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2D" w:rsidRDefault="00F0052D" w:rsidP="00D86750">
      <w:pPr>
        <w:pStyle w:val="af7"/>
        <w:jc w:val="center"/>
        <w:rPr>
          <w:rFonts w:ascii="Times New Roman" w:hAnsi="Times New Roman"/>
          <w:color w:val="auto"/>
        </w:rPr>
      </w:pPr>
    </w:p>
    <w:p w:rsidR="00F0052D" w:rsidRDefault="00F0052D" w:rsidP="00D86750">
      <w:pPr>
        <w:pStyle w:val="af7"/>
        <w:jc w:val="center"/>
        <w:rPr>
          <w:rFonts w:ascii="Times New Roman" w:hAnsi="Times New Roman"/>
          <w:color w:val="auto"/>
        </w:rPr>
      </w:pPr>
    </w:p>
    <w:p w:rsidR="00F0052D" w:rsidRPr="00F350ED" w:rsidRDefault="00F0052D" w:rsidP="00D86750">
      <w:pPr>
        <w:pStyle w:val="af7"/>
        <w:jc w:val="center"/>
        <w:rPr>
          <w:rFonts w:ascii="Times New Roman" w:hAnsi="Times New Roman"/>
          <w:color w:val="auto"/>
          <w:sz w:val="48"/>
          <w:szCs w:val="48"/>
        </w:rPr>
      </w:pPr>
      <w:r w:rsidRPr="00F350ED">
        <w:rPr>
          <w:rFonts w:ascii="Times New Roman" w:hAnsi="Times New Roman"/>
          <w:color w:val="auto"/>
          <w:sz w:val="48"/>
          <w:szCs w:val="48"/>
        </w:rPr>
        <w:t xml:space="preserve">Информационный отчёт </w:t>
      </w:r>
    </w:p>
    <w:p w:rsidR="00F0052D" w:rsidRPr="00F350ED" w:rsidRDefault="00F0052D" w:rsidP="00D86750">
      <w:pPr>
        <w:pStyle w:val="af7"/>
        <w:jc w:val="center"/>
        <w:rPr>
          <w:rFonts w:ascii="Times New Roman" w:hAnsi="Times New Roman"/>
          <w:color w:val="auto"/>
          <w:sz w:val="48"/>
          <w:szCs w:val="48"/>
        </w:rPr>
      </w:pPr>
      <w:r w:rsidRPr="00F350ED">
        <w:rPr>
          <w:rFonts w:ascii="Times New Roman" w:hAnsi="Times New Roman"/>
          <w:color w:val="auto"/>
          <w:sz w:val="48"/>
          <w:szCs w:val="48"/>
        </w:rPr>
        <w:t>о деятельности муниципального бюджетного учреждения культуры Верховажская</w:t>
      </w:r>
      <w:r w:rsidR="003E0FC2">
        <w:rPr>
          <w:rFonts w:ascii="Times New Roman" w:hAnsi="Times New Roman"/>
          <w:color w:val="auto"/>
          <w:sz w:val="48"/>
          <w:szCs w:val="48"/>
        </w:rPr>
        <w:t xml:space="preserve">  </w:t>
      </w:r>
      <w:r w:rsidRPr="00F350ED">
        <w:rPr>
          <w:rFonts w:ascii="Times New Roman" w:hAnsi="Times New Roman"/>
          <w:color w:val="auto"/>
          <w:sz w:val="48"/>
          <w:szCs w:val="48"/>
        </w:rPr>
        <w:t>межпоселенческая централизованная библиотечная система</w:t>
      </w: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D86750">
      <w:pPr>
        <w:pStyle w:val="af7"/>
        <w:jc w:val="center"/>
        <w:rPr>
          <w:color w:val="auto"/>
        </w:rPr>
      </w:pPr>
    </w:p>
    <w:p w:rsidR="00F0052D" w:rsidRDefault="00F0052D" w:rsidP="00F350ED">
      <w:pPr>
        <w:pStyle w:val="af7"/>
        <w:rPr>
          <w:color w:val="auto"/>
        </w:rPr>
      </w:pPr>
    </w:p>
    <w:p w:rsidR="00F0052D" w:rsidRDefault="00622112" w:rsidP="00F0052D">
      <w:pPr>
        <w:pStyle w:val="af7"/>
        <w:tabs>
          <w:tab w:val="left" w:pos="3780"/>
        </w:tabs>
        <w:rPr>
          <w:color w:val="auto"/>
        </w:rPr>
      </w:pPr>
      <w:r>
        <w:rPr>
          <w:color w:val="auto"/>
        </w:rPr>
        <w:tab/>
        <w:t>с. Верховажье, 2020</w:t>
      </w:r>
      <w:r w:rsidR="00F0052D">
        <w:rPr>
          <w:color w:val="auto"/>
        </w:rPr>
        <w:t xml:space="preserve"> год</w:t>
      </w:r>
    </w:p>
    <w:p w:rsidR="00FF13D1" w:rsidRPr="00D86750" w:rsidRDefault="00FF13D1" w:rsidP="00F0052D">
      <w:pPr>
        <w:pStyle w:val="af7"/>
        <w:jc w:val="center"/>
        <w:rPr>
          <w:color w:val="auto"/>
        </w:rPr>
      </w:pPr>
      <w:r w:rsidRPr="00D86750">
        <w:rPr>
          <w:color w:val="auto"/>
        </w:rPr>
        <w:lastRenderedPageBreak/>
        <w:t>Оглавление</w:t>
      </w:r>
    </w:p>
    <w:p w:rsidR="00EC7BD1" w:rsidRPr="007B27ED" w:rsidRDefault="00EC7BD1" w:rsidP="004B4E85">
      <w:pPr>
        <w:pStyle w:val="31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7B27ED">
        <w:rPr>
          <w:rFonts w:ascii="Times New Roman" w:hAnsi="Times New Roman" w:cs="Times New Roman"/>
          <w:sz w:val="24"/>
          <w:szCs w:val="24"/>
        </w:rPr>
        <w:t>Общие сведения об учреждении</w:t>
      </w:r>
      <w:r w:rsidR="003E0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7B27ED">
        <w:rPr>
          <w:rFonts w:ascii="Times New Roman" w:hAnsi="Times New Roman" w:cs="Times New Roman"/>
          <w:sz w:val="24"/>
          <w:szCs w:val="24"/>
        </w:rPr>
        <w:t>4</w:t>
      </w:r>
      <w:r w:rsidR="00C012AF" w:rsidRPr="00C012AF">
        <w:rPr>
          <w:rFonts w:ascii="Times New Roman" w:hAnsi="Times New Roman" w:cs="Times New Roman"/>
          <w:sz w:val="24"/>
          <w:szCs w:val="24"/>
        </w:rPr>
        <w:fldChar w:fldCharType="begin"/>
      </w:r>
      <w:r w:rsidR="00FF13D1" w:rsidRPr="007B27E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="00C012AF" w:rsidRPr="00C012A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C7BD1" w:rsidRPr="00DA0311" w:rsidRDefault="00C012AF" w:rsidP="004B4E85">
      <w:pPr>
        <w:pStyle w:val="a6"/>
        <w:tabs>
          <w:tab w:val="right" w:pos="9639"/>
          <w:tab w:val="right" w:pos="10206"/>
        </w:tabs>
        <w:spacing w:before="0"/>
        <w:ind w:left="-567" w:right="569" w:firstLine="0"/>
        <w:rPr>
          <w:rStyle w:val="a5"/>
          <w:b/>
          <w:color w:val="000000"/>
          <w:sz w:val="24"/>
          <w:szCs w:val="24"/>
        </w:rPr>
      </w:pPr>
      <w:r w:rsidRPr="007B27ED">
        <w:rPr>
          <w:sz w:val="24"/>
          <w:szCs w:val="24"/>
        </w:rPr>
        <w:fldChar w:fldCharType="end"/>
      </w:r>
      <w:r w:rsidR="00034DFF">
        <w:rPr>
          <w:rStyle w:val="a5"/>
          <w:b/>
          <w:color w:val="000000"/>
          <w:sz w:val="24"/>
          <w:szCs w:val="24"/>
        </w:rPr>
        <w:t>1.</w:t>
      </w:r>
      <w:r w:rsidR="00EC7BD1" w:rsidRPr="00C91745">
        <w:rPr>
          <w:rStyle w:val="a5"/>
          <w:b/>
          <w:color w:val="000000"/>
          <w:sz w:val="24"/>
          <w:szCs w:val="24"/>
        </w:rPr>
        <w:t>События года</w:t>
      </w:r>
    </w:p>
    <w:p w:rsidR="00EC7BD1" w:rsidRPr="007B27ED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1.1. Главные события библиотечной жизни района.</w:t>
      </w:r>
      <w:r w:rsidR="007B27ED">
        <w:rPr>
          <w:rStyle w:val="a5"/>
          <w:color w:val="000000"/>
          <w:sz w:val="24"/>
          <w:szCs w:val="24"/>
        </w:rPr>
        <w:t>4</w:t>
      </w:r>
    </w:p>
    <w:p w:rsidR="007B27ED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1.2. Федеральные, региональные и муниципальные нормативно-правовые акты, оказавшие</w:t>
      </w:r>
    </w:p>
    <w:p w:rsidR="00EC7BD1" w:rsidRPr="007B27ED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влияние на деятельность муниципальных библиотек в анализируемом году.</w:t>
      </w:r>
      <w:r w:rsidR="007B27ED">
        <w:rPr>
          <w:rStyle w:val="a5"/>
          <w:color w:val="000000"/>
          <w:sz w:val="24"/>
          <w:szCs w:val="24"/>
        </w:rPr>
        <w:t>5</w:t>
      </w:r>
    </w:p>
    <w:p w:rsid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1.3. Федеральные и региональные целевые программы, проекты и иные мероприятия,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proofErr w:type="gramStart"/>
      <w:r w:rsidRPr="00C91745">
        <w:rPr>
          <w:rStyle w:val="a5"/>
          <w:color w:val="000000"/>
          <w:sz w:val="24"/>
          <w:szCs w:val="24"/>
        </w:rPr>
        <w:t>определявшие</w:t>
      </w:r>
      <w:proofErr w:type="gramEnd"/>
      <w:r w:rsidRPr="00C91745">
        <w:rPr>
          <w:rStyle w:val="a5"/>
          <w:color w:val="000000"/>
          <w:sz w:val="24"/>
          <w:szCs w:val="24"/>
        </w:rPr>
        <w:t xml:space="preserve"> работу библиотек всего района в анализируемом году.</w:t>
      </w:r>
      <w:r w:rsidR="00DA0311">
        <w:rPr>
          <w:rStyle w:val="a5"/>
          <w:color w:val="000000"/>
          <w:sz w:val="24"/>
          <w:szCs w:val="24"/>
        </w:rPr>
        <w:t>5</w:t>
      </w:r>
    </w:p>
    <w:p w:rsidR="00EC7BD1" w:rsidRPr="00C91745" w:rsidRDefault="00034DFF" w:rsidP="004B4E85">
      <w:pPr>
        <w:pStyle w:val="a6"/>
        <w:tabs>
          <w:tab w:val="right" w:pos="9639"/>
          <w:tab w:val="right" w:pos="10206"/>
        </w:tabs>
        <w:spacing w:before="0"/>
        <w:ind w:left="-567" w:right="569" w:firstLine="0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>2.</w:t>
      </w:r>
      <w:r w:rsidR="00EC7BD1" w:rsidRPr="00C91745">
        <w:rPr>
          <w:rStyle w:val="a5"/>
          <w:b/>
          <w:color w:val="000000"/>
          <w:sz w:val="24"/>
          <w:szCs w:val="24"/>
        </w:rPr>
        <w:t xml:space="preserve"> Библиотечная сеть</w:t>
      </w:r>
    </w:p>
    <w:p w:rsid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2.1. Характеристика библиотечной сети на основе форм государственной статистической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отчетности 6-НК. Динамика библиотечной сети за три года.</w:t>
      </w:r>
      <w:r w:rsidR="00DA0311">
        <w:rPr>
          <w:rStyle w:val="a5"/>
          <w:color w:val="000000"/>
          <w:sz w:val="24"/>
          <w:szCs w:val="24"/>
        </w:rPr>
        <w:t>5</w:t>
      </w:r>
    </w:p>
    <w:p w:rsidR="00DA031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sz w:val="24"/>
          <w:szCs w:val="24"/>
        </w:rPr>
        <w:t>2.2. Организационно-правовые аспекты структуры библиотечной сети</w:t>
      </w:r>
      <w:r w:rsidR="00DA0311">
        <w:rPr>
          <w:rStyle w:val="a5"/>
          <w:sz w:val="24"/>
          <w:szCs w:val="24"/>
        </w:rPr>
        <w:t>.6</w:t>
      </w:r>
    </w:p>
    <w:p w:rsid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sz w:val="24"/>
          <w:szCs w:val="24"/>
        </w:rPr>
        <w:t>2.3. Решения, принятые органами местного самоуправления в рамках выполнения</w:t>
      </w:r>
    </w:p>
    <w:p w:rsidR="00231EA6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sz w:val="24"/>
          <w:szCs w:val="24"/>
        </w:rPr>
        <w:t xml:space="preserve">полномочий по организации библиотечного обслуживания населения. </w:t>
      </w:r>
      <w:r w:rsidR="00DA0311">
        <w:rPr>
          <w:rStyle w:val="a5"/>
          <w:sz w:val="24"/>
          <w:szCs w:val="24"/>
        </w:rPr>
        <w:t>6</w:t>
      </w:r>
    </w:p>
    <w:p w:rsid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sz w:val="24"/>
          <w:szCs w:val="24"/>
        </w:rPr>
        <w:t>2.4. Структурные изменения в сети, связанныес созданием публичных центров правовой</w:t>
      </w:r>
    </w:p>
    <w:p w:rsid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sz w:val="24"/>
          <w:szCs w:val="24"/>
        </w:rPr>
        <w:t>информации</w:t>
      </w:r>
      <w:r w:rsidRPr="00C91745">
        <w:rPr>
          <w:sz w:val="24"/>
          <w:szCs w:val="24"/>
        </w:rPr>
        <w:t xml:space="preserve">, </w:t>
      </w:r>
      <w:r w:rsidRPr="00C91745">
        <w:rPr>
          <w:rStyle w:val="a5"/>
          <w:sz w:val="24"/>
          <w:szCs w:val="24"/>
        </w:rPr>
        <w:t>модельных библиотек, многофункциональных культурных центров (МФКЦ),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sz w:val="24"/>
          <w:szCs w:val="24"/>
        </w:rPr>
        <w:t>комплексов информационного библиотечного обслуживания (КИБО) и др</w:t>
      </w:r>
      <w:r w:rsidR="00DA0311">
        <w:rPr>
          <w:rStyle w:val="a5"/>
          <w:sz w:val="24"/>
          <w:szCs w:val="24"/>
          <w:u w:val="single"/>
        </w:rPr>
        <w:t>.</w:t>
      </w:r>
      <w:r w:rsidR="00DA0311">
        <w:rPr>
          <w:rStyle w:val="a5"/>
          <w:sz w:val="24"/>
          <w:szCs w:val="24"/>
        </w:rPr>
        <w:t>6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sz w:val="24"/>
          <w:szCs w:val="24"/>
        </w:rPr>
        <w:t>2.5. Доступность библиотечных услуг</w:t>
      </w:r>
      <w:r w:rsidRPr="00DA0311">
        <w:rPr>
          <w:rStyle w:val="a5"/>
          <w:sz w:val="24"/>
          <w:szCs w:val="24"/>
          <w:u w:val="single"/>
        </w:rPr>
        <w:t>.</w:t>
      </w:r>
      <w:r w:rsidR="00DA0311" w:rsidRPr="00DA0311">
        <w:rPr>
          <w:rStyle w:val="a5"/>
          <w:sz w:val="24"/>
          <w:szCs w:val="24"/>
          <w:u w:val="single"/>
        </w:rPr>
        <w:t xml:space="preserve">   6</w:t>
      </w:r>
    </w:p>
    <w:p w:rsidR="00EC7BD1" w:rsidRPr="00DA0311" w:rsidRDefault="00EC7BD1" w:rsidP="004B4E85">
      <w:pPr>
        <w:pStyle w:val="a6"/>
        <w:tabs>
          <w:tab w:val="right" w:pos="9639"/>
          <w:tab w:val="right" w:pos="10206"/>
        </w:tabs>
        <w:spacing w:before="0"/>
        <w:ind w:left="-567" w:right="569" w:firstLine="0"/>
        <w:rPr>
          <w:b/>
          <w:color w:val="000000"/>
          <w:sz w:val="24"/>
          <w:szCs w:val="24"/>
        </w:rPr>
      </w:pPr>
      <w:r w:rsidRPr="00C91745">
        <w:rPr>
          <w:sz w:val="24"/>
          <w:szCs w:val="24"/>
        </w:rPr>
        <w:t>2.6. Единый план библиотечного обслуживания населения</w:t>
      </w:r>
      <w:r w:rsidR="00DA0311">
        <w:rPr>
          <w:sz w:val="24"/>
          <w:szCs w:val="24"/>
        </w:rPr>
        <w:t>.</w:t>
      </w:r>
    </w:p>
    <w:p w:rsidR="00DA031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2.7. Краткие выводы по разделу</w:t>
      </w:r>
      <w:r w:rsidRPr="00DA0311">
        <w:rPr>
          <w:sz w:val="24"/>
          <w:szCs w:val="24"/>
          <w:u w:val="single"/>
        </w:rPr>
        <w:t xml:space="preserve">. </w:t>
      </w:r>
      <w:r w:rsidR="00DA0311" w:rsidRPr="00DA0311">
        <w:rPr>
          <w:sz w:val="24"/>
          <w:szCs w:val="24"/>
          <w:u w:val="single"/>
        </w:rPr>
        <w:t xml:space="preserve"> 6</w:t>
      </w:r>
    </w:p>
    <w:p w:rsidR="00EC7BD1" w:rsidRPr="00C91745" w:rsidRDefault="00EC7BD1" w:rsidP="004B4E85">
      <w:pPr>
        <w:pStyle w:val="a6"/>
        <w:tabs>
          <w:tab w:val="right" w:pos="9639"/>
          <w:tab w:val="right" w:pos="10206"/>
        </w:tabs>
        <w:spacing w:before="0"/>
        <w:ind w:left="-567" w:right="569" w:firstLine="0"/>
        <w:rPr>
          <w:b/>
          <w:color w:val="000000"/>
          <w:sz w:val="24"/>
          <w:szCs w:val="24"/>
        </w:rPr>
      </w:pPr>
      <w:r w:rsidRPr="00C91745">
        <w:rPr>
          <w:b/>
          <w:sz w:val="24"/>
          <w:szCs w:val="24"/>
        </w:rPr>
        <w:t>3. Основные статистические показатели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b/>
          <w:color w:val="000000"/>
          <w:sz w:val="24"/>
          <w:szCs w:val="24"/>
        </w:rPr>
      </w:pPr>
      <w:r w:rsidRPr="00C91745">
        <w:rPr>
          <w:sz w:val="24"/>
          <w:szCs w:val="24"/>
        </w:rPr>
        <w:t>3.1.Охват населения района библиотечным обслуживанием в целом по району</w:t>
      </w:r>
      <w:r w:rsidR="00DA0311">
        <w:rPr>
          <w:sz w:val="24"/>
          <w:szCs w:val="24"/>
        </w:rPr>
        <w:t>.7</w:t>
      </w:r>
    </w:p>
    <w:p w:rsid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3.2.Динамика показателей, отражающих объем основных работ/услуг, выполненных</w:t>
      </w:r>
    </w:p>
    <w:p w:rsidR="00231EA6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муниципальными библиотеками района (на основе суммарных данных по 6-НК).</w:t>
      </w:r>
      <w:r w:rsidR="00DA0311">
        <w:rPr>
          <w:rStyle w:val="a5"/>
          <w:color w:val="000000"/>
          <w:sz w:val="24"/>
          <w:szCs w:val="24"/>
        </w:rPr>
        <w:t>7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 xml:space="preserve">3.3. </w:t>
      </w:r>
      <w:r w:rsidR="00DA0311">
        <w:rPr>
          <w:rStyle w:val="a5"/>
          <w:color w:val="000000"/>
          <w:sz w:val="24"/>
          <w:szCs w:val="24"/>
        </w:rPr>
        <w:t>Маркетинговая деятельность</w:t>
      </w:r>
      <w:r w:rsidR="00870058">
        <w:rPr>
          <w:rStyle w:val="a5"/>
          <w:color w:val="000000"/>
          <w:sz w:val="24"/>
          <w:szCs w:val="24"/>
        </w:rPr>
        <w:t>.</w:t>
      </w:r>
      <w:r w:rsidR="00DA0311">
        <w:rPr>
          <w:rStyle w:val="a5"/>
          <w:color w:val="000000"/>
          <w:sz w:val="24"/>
          <w:szCs w:val="24"/>
        </w:rPr>
        <w:t xml:space="preserve"> 8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3.4. Оказание платных услуг.</w:t>
      </w:r>
      <w:r w:rsidR="00DA0311">
        <w:rPr>
          <w:rStyle w:val="a5"/>
          <w:color w:val="000000"/>
          <w:sz w:val="24"/>
          <w:szCs w:val="24"/>
        </w:rPr>
        <w:t>9</w:t>
      </w:r>
    </w:p>
    <w:p w:rsid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sz w:val="24"/>
          <w:szCs w:val="24"/>
        </w:rPr>
        <w:t>3.5. Краткие выводы по разделу. Основные тенденции в изменении потребностей</w:t>
      </w:r>
    </w:p>
    <w:p w:rsidR="00EC7BD1" w:rsidRPr="00DA0311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sz w:val="24"/>
          <w:szCs w:val="24"/>
        </w:rPr>
        <w:t>пользователей и их удовлетворение.</w:t>
      </w:r>
      <w:r w:rsidR="00DA0311">
        <w:rPr>
          <w:rStyle w:val="a5"/>
          <w:sz w:val="24"/>
          <w:szCs w:val="24"/>
        </w:rPr>
        <w:t xml:space="preserve"> 9</w:t>
      </w:r>
    </w:p>
    <w:p w:rsidR="00EC7BD1" w:rsidRPr="004B4E85" w:rsidRDefault="00EC7BD1" w:rsidP="004B4E85">
      <w:pPr>
        <w:pStyle w:val="a6"/>
        <w:tabs>
          <w:tab w:val="right" w:pos="9639"/>
          <w:tab w:val="right" w:pos="10206"/>
        </w:tabs>
        <w:spacing w:before="0"/>
        <w:ind w:left="-567" w:right="569" w:firstLine="0"/>
        <w:rPr>
          <w:rStyle w:val="a3"/>
          <w:b/>
          <w:color w:val="000000"/>
          <w:sz w:val="24"/>
          <w:szCs w:val="24"/>
        </w:rPr>
      </w:pPr>
      <w:r w:rsidRPr="00C91745">
        <w:rPr>
          <w:rStyle w:val="a5"/>
          <w:b/>
          <w:sz w:val="24"/>
          <w:szCs w:val="24"/>
        </w:rPr>
        <w:t>4. Библиотечные фонды (формирование, использование, сохранность)</w:t>
      </w:r>
    </w:p>
    <w:p w:rsid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sz w:val="24"/>
          <w:szCs w:val="24"/>
        </w:rPr>
      </w:pPr>
      <w:r w:rsidRPr="00C91745">
        <w:rPr>
          <w:rStyle w:val="a5"/>
          <w:rFonts w:eastAsia="Calibri"/>
          <w:sz w:val="24"/>
          <w:szCs w:val="24"/>
        </w:rPr>
        <w:t>4.1. Анализ статистических показателей, отражающих формирование и использование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rFonts w:eastAsia="Calibri"/>
          <w:sz w:val="24"/>
          <w:szCs w:val="24"/>
        </w:rPr>
        <w:t>библиотечных фондов. Динамика за три года</w:t>
      </w:r>
      <w:r w:rsidR="0086478B">
        <w:rPr>
          <w:rStyle w:val="a5"/>
          <w:rFonts w:eastAsia="Calibri"/>
          <w:sz w:val="24"/>
          <w:szCs w:val="24"/>
        </w:rPr>
        <w:t>.9</w:t>
      </w:r>
    </w:p>
    <w:p w:rsid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4.2. Общая характеристика совокупного фонда муниципальных библиотек региона</w:t>
      </w:r>
      <w:r w:rsidR="0086478B">
        <w:rPr>
          <w:rStyle w:val="a5"/>
          <w:rFonts w:eastAsia="Calibri"/>
          <w:color w:val="000000"/>
          <w:sz w:val="24"/>
          <w:szCs w:val="24"/>
        </w:rPr>
        <w:t>.10</w:t>
      </w:r>
    </w:p>
    <w:p w:rsidR="00EC7BD1" w:rsidRPr="00231EA6" w:rsidRDefault="00EC7BD1" w:rsidP="004B4E85">
      <w:pPr>
        <w:pStyle w:val="a6"/>
        <w:tabs>
          <w:tab w:val="right" w:pos="9639"/>
          <w:tab w:val="right" w:pos="10206"/>
        </w:tabs>
        <w:spacing w:before="0"/>
        <w:ind w:left="-567" w:right="569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4.3. Движение совокупного фонда муниципальных библио</w:t>
      </w:r>
      <w:r w:rsidR="00231EA6">
        <w:rPr>
          <w:rStyle w:val="a5"/>
          <w:rFonts w:eastAsia="Calibri"/>
          <w:color w:val="000000"/>
          <w:sz w:val="24"/>
          <w:szCs w:val="24"/>
        </w:rPr>
        <w:t>тек.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4.3.1. Поступления в фонды муниципальных библиотек</w:t>
      </w:r>
      <w:r w:rsidR="00870058">
        <w:rPr>
          <w:rStyle w:val="a5"/>
          <w:rFonts w:eastAsia="Calibri"/>
          <w:color w:val="000000"/>
          <w:sz w:val="24"/>
          <w:szCs w:val="24"/>
        </w:rPr>
        <w:t>.</w:t>
      </w:r>
      <w:r w:rsidR="0086478B">
        <w:rPr>
          <w:rStyle w:val="a5"/>
          <w:rFonts w:eastAsia="Calibri"/>
          <w:color w:val="000000"/>
          <w:sz w:val="24"/>
          <w:szCs w:val="24"/>
        </w:rPr>
        <w:t>10</w:t>
      </w:r>
    </w:p>
    <w:p w:rsid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4.3.2. Выбытие из фондов муниципальных библиотек</w:t>
      </w:r>
      <w:r w:rsidR="0086478B">
        <w:rPr>
          <w:rStyle w:val="a5"/>
          <w:rFonts w:eastAsia="Calibri"/>
          <w:color w:val="000000"/>
          <w:sz w:val="24"/>
          <w:szCs w:val="24"/>
        </w:rPr>
        <w:t>.11</w:t>
      </w:r>
    </w:p>
    <w:p w:rsid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4.4. Анализ и оценка состояния и использования фондов библиотек, находящихся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в составе библиотечной сети.</w:t>
      </w:r>
      <w:r w:rsidR="0086478B">
        <w:rPr>
          <w:rStyle w:val="a5"/>
          <w:rFonts w:eastAsia="Calibri"/>
          <w:color w:val="000000"/>
          <w:sz w:val="24"/>
          <w:szCs w:val="24"/>
        </w:rPr>
        <w:t>11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4.5 Финансирование комплектова</w:t>
      </w:r>
      <w:r w:rsidR="0086478B">
        <w:rPr>
          <w:rStyle w:val="a5"/>
          <w:rFonts w:eastAsia="Calibri"/>
          <w:color w:val="000000"/>
          <w:sz w:val="24"/>
          <w:szCs w:val="24"/>
        </w:rPr>
        <w:t>ния</w:t>
      </w:r>
      <w:r w:rsidRPr="00C91745">
        <w:rPr>
          <w:rStyle w:val="a5"/>
          <w:rFonts w:eastAsia="Calibri"/>
          <w:color w:val="000000"/>
          <w:sz w:val="24"/>
          <w:szCs w:val="24"/>
        </w:rPr>
        <w:t>.</w:t>
      </w:r>
      <w:r w:rsidR="0086478B">
        <w:rPr>
          <w:rStyle w:val="a5"/>
          <w:rFonts w:eastAsia="Calibri"/>
          <w:color w:val="000000"/>
          <w:sz w:val="24"/>
          <w:szCs w:val="24"/>
        </w:rPr>
        <w:t>11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bCs/>
          <w:sz w:val="24"/>
          <w:szCs w:val="24"/>
        </w:rPr>
      </w:pPr>
      <w:r w:rsidRPr="00C91745">
        <w:rPr>
          <w:sz w:val="24"/>
          <w:szCs w:val="24"/>
        </w:rPr>
        <w:t xml:space="preserve">4.5.1. Израсходовано всего на </w:t>
      </w:r>
      <w:r w:rsidRPr="00C91745">
        <w:rPr>
          <w:bCs/>
          <w:sz w:val="24"/>
          <w:szCs w:val="24"/>
        </w:rPr>
        <w:t xml:space="preserve">книги, электронные издания, др. </w:t>
      </w:r>
      <w:r w:rsidR="00870058">
        <w:rPr>
          <w:bCs/>
          <w:sz w:val="24"/>
          <w:szCs w:val="24"/>
        </w:rPr>
        <w:t>н</w:t>
      </w:r>
      <w:r w:rsidRPr="00C91745">
        <w:rPr>
          <w:bCs/>
          <w:sz w:val="24"/>
          <w:szCs w:val="24"/>
        </w:rPr>
        <w:t>осители</w:t>
      </w:r>
      <w:r w:rsidR="0086478B">
        <w:rPr>
          <w:bCs/>
          <w:sz w:val="24"/>
          <w:szCs w:val="24"/>
        </w:rPr>
        <w:t>.12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4.5.2. Израсходовано всего на подписку</w:t>
      </w:r>
      <w:r w:rsidR="0086478B">
        <w:rPr>
          <w:sz w:val="24"/>
          <w:szCs w:val="24"/>
        </w:rPr>
        <w:t>. 12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4.5.3. Сумма подписки в сельских филиалах</w:t>
      </w:r>
      <w:r w:rsidR="0086478B">
        <w:rPr>
          <w:sz w:val="24"/>
          <w:szCs w:val="24"/>
        </w:rPr>
        <w:t>. 13</w:t>
      </w:r>
    </w:p>
    <w:p w:rsidR="0086478B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4.6. Краткие выводы по подразделу.</w:t>
      </w:r>
      <w:r w:rsidR="0086478B">
        <w:rPr>
          <w:sz w:val="24"/>
          <w:szCs w:val="24"/>
        </w:rPr>
        <w:t xml:space="preserve"> 13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Fonts w:eastAsia="Calibri"/>
          <w:color w:val="000000"/>
          <w:sz w:val="24"/>
          <w:szCs w:val="24"/>
        </w:rPr>
      </w:pPr>
      <w:r w:rsidRPr="00C91745">
        <w:rPr>
          <w:sz w:val="24"/>
          <w:szCs w:val="24"/>
        </w:rPr>
        <w:t>4.7. Обеспечение сохранности фондов.</w:t>
      </w:r>
      <w:r w:rsidR="0086478B">
        <w:rPr>
          <w:sz w:val="24"/>
          <w:szCs w:val="24"/>
        </w:rPr>
        <w:t xml:space="preserve"> 13</w:t>
      </w:r>
    </w:p>
    <w:p w:rsidR="0086478B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rFonts w:eastAsia="Calibri"/>
          <w:color w:val="000000"/>
          <w:sz w:val="24"/>
          <w:szCs w:val="24"/>
        </w:rPr>
        <w:t>4.8. Краткие выводы по подразделу</w:t>
      </w:r>
      <w:r w:rsidRPr="00870058">
        <w:rPr>
          <w:rStyle w:val="a5"/>
          <w:rFonts w:eastAsia="Calibri"/>
          <w:color w:val="000000"/>
          <w:sz w:val="24"/>
          <w:szCs w:val="24"/>
          <w:u w:val="single"/>
        </w:rPr>
        <w:t xml:space="preserve">. </w:t>
      </w:r>
      <w:r w:rsidR="0086478B">
        <w:rPr>
          <w:rStyle w:val="a5"/>
          <w:rFonts w:eastAsia="Calibri"/>
          <w:color w:val="000000"/>
          <w:sz w:val="24"/>
          <w:szCs w:val="24"/>
        </w:rPr>
        <w:t xml:space="preserve"> 13</w:t>
      </w:r>
    </w:p>
    <w:p w:rsidR="00EC7BD1" w:rsidRPr="001C0603" w:rsidRDefault="00EC7BD1" w:rsidP="004B4E85">
      <w:pPr>
        <w:pStyle w:val="a6"/>
        <w:tabs>
          <w:tab w:val="right" w:pos="9639"/>
          <w:tab w:val="right" w:pos="10206"/>
        </w:tabs>
        <w:spacing w:before="0"/>
        <w:ind w:left="-567" w:right="569" w:firstLine="0"/>
        <w:rPr>
          <w:rStyle w:val="a5"/>
          <w:rFonts w:eastAsia="Calibri"/>
          <w:color w:val="000000"/>
          <w:sz w:val="24"/>
          <w:szCs w:val="24"/>
        </w:rPr>
      </w:pPr>
      <w:r w:rsidRPr="00C91745">
        <w:rPr>
          <w:rStyle w:val="a5"/>
          <w:b/>
          <w:color w:val="000000"/>
          <w:sz w:val="24"/>
          <w:szCs w:val="24"/>
        </w:rPr>
        <w:t>5. Каталогизация и оцифровка библиотечного фонда</w:t>
      </w:r>
    </w:p>
    <w:p w:rsidR="00EC7BD1" w:rsidRPr="0086478B" w:rsidRDefault="00EC7BD1" w:rsidP="004B4E85">
      <w:pPr>
        <w:pStyle w:val="a6"/>
        <w:tabs>
          <w:tab w:val="left" w:pos="10065"/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 xml:space="preserve">5.1 Создание электронных каталогов и других </w:t>
      </w:r>
      <w:proofErr w:type="gramStart"/>
      <w:r w:rsidRPr="00C91745">
        <w:rPr>
          <w:rStyle w:val="a5"/>
          <w:color w:val="000000"/>
          <w:sz w:val="24"/>
          <w:szCs w:val="24"/>
        </w:rPr>
        <w:t>баз</w:t>
      </w:r>
      <w:proofErr w:type="gramEnd"/>
      <w:r w:rsidRPr="00C91745">
        <w:rPr>
          <w:rStyle w:val="a5"/>
          <w:color w:val="000000"/>
          <w:sz w:val="24"/>
          <w:szCs w:val="24"/>
        </w:rPr>
        <w:t xml:space="preserve"> данных муниципальными библиотеками.</w:t>
      </w:r>
      <w:r w:rsidR="0086478B">
        <w:rPr>
          <w:rStyle w:val="a5"/>
          <w:color w:val="000000"/>
          <w:sz w:val="24"/>
          <w:szCs w:val="24"/>
        </w:rPr>
        <w:t>14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5.2. Оцифровка документов библиотечного фонда муниципальных библиотек</w:t>
      </w:r>
      <w:r w:rsidR="0086478B">
        <w:rPr>
          <w:rStyle w:val="a5"/>
          <w:color w:val="000000"/>
          <w:sz w:val="24"/>
          <w:szCs w:val="24"/>
        </w:rPr>
        <w:t>.16</w:t>
      </w:r>
    </w:p>
    <w:p w:rsid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5.3. Обеспечение удаленным пользователям доступа к полнотекстовым документам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электронных библиотечных систем</w:t>
      </w:r>
      <w:r w:rsidR="00870058">
        <w:rPr>
          <w:rStyle w:val="a5"/>
          <w:color w:val="000000"/>
          <w:sz w:val="24"/>
          <w:szCs w:val="24"/>
        </w:rPr>
        <w:t>.</w:t>
      </w:r>
      <w:r w:rsidR="0086478B">
        <w:rPr>
          <w:rStyle w:val="a5"/>
          <w:color w:val="000000"/>
          <w:sz w:val="24"/>
          <w:szCs w:val="24"/>
        </w:rPr>
        <w:t xml:space="preserve"> 16</w:t>
      </w:r>
    </w:p>
    <w:p w:rsidR="00EC7BD1" w:rsidRPr="0086478B" w:rsidRDefault="00EC7BD1" w:rsidP="004B4E85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5.4. Представительство муниципальных библиотек в сети Интернет</w:t>
      </w:r>
      <w:bookmarkStart w:id="0" w:name="bookmark7"/>
      <w:r w:rsidR="00870058">
        <w:rPr>
          <w:rStyle w:val="a5"/>
          <w:color w:val="000000"/>
          <w:sz w:val="24"/>
          <w:szCs w:val="24"/>
        </w:rPr>
        <w:t>.</w:t>
      </w:r>
      <w:r w:rsidR="0086478B">
        <w:rPr>
          <w:rStyle w:val="a5"/>
          <w:color w:val="000000"/>
          <w:sz w:val="24"/>
          <w:szCs w:val="24"/>
        </w:rPr>
        <w:t xml:space="preserve"> 17</w:t>
      </w:r>
    </w:p>
    <w:p w:rsidR="00EC7BD1" w:rsidRPr="0086478B" w:rsidRDefault="00EC7BD1" w:rsidP="004B4E85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23"/>
          <w:b w:val="0"/>
          <w:sz w:val="24"/>
          <w:szCs w:val="24"/>
        </w:rPr>
      </w:pPr>
      <w:r w:rsidRPr="00231EA6">
        <w:rPr>
          <w:rStyle w:val="23"/>
          <w:b w:val="0"/>
          <w:sz w:val="24"/>
          <w:szCs w:val="24"/>
        </w:rPr>
        <w:t>5.5.Анализ состояния и использования электронных ресурсов библиотеками.</w:t>
      </w:r>
      <w:r w:rsidR="0086478B">
        <w:rPr>
          <w:rStyle w:val="23"/>
          <w:b w:val="0"/>
          <w:sz w:val="24"/>
          <w:szCs w:val="24"/>
        </w:rPr>
        <w:t>17</w:t>
      </w:r>
    </w:p>
    <w:p w:rsidR="00EC7BD1" w:rsidRPr="0086478B" w:rsidRDefault="00EC7BD1" w:rsidP="004B4E85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23"/>
          <w:b w:val="0"/>
          <w:sz w:val="24"/>
          <w:szCs w:val="24"/>
        </w:rPr>
      </w:pPr>
      <w:r w:rsidRPr="00231EA6">
        <w:rPr>
          <w:rStyle w:val="23"/>
          <w:b w:val="0"/>
          <w:sz w:val="24"/>
          <w:szCs w:val="24"/>
        </w:rPr>
        <w:t>5.6.Краткие выводы по разделу.</w:t>
      </w:r>
      <w:r w:rsidR="0086478B">
        <w:rPr>
          <w:rStyle w:val="23"/>
          <w:b w:val="0"/>
          <w:sz w:val="24"/>
          <w:szCs w:val="24"/>
        </w:rPr>
        <w:t>17</w:t>
      </w:r>
    </w:p>
    <w:p w:rsidR="00EC7BD1" w:rsidRPr="00231EA6" w:rsidRDefault="00EC7BD1" w:rsidP="004B4E85">
      <w:pPr>
        <w:pStyle w:val="a6"/>
        <w:tabs>
          <w:tab w:val="left" w:pos="9356"/>
          <w:tab w:val="right" w:pos="9639"/>
          <w:tab w:val="right" w:pos="10206"/>
        </w:tabs>
        <w:spacing w:before="0"/>
        <w:ind w:left="-567" w:right="569" w:firstLine="0"/>
        <w:rPr>
          <w:rStyle w:val="23"/>
          <w:bCs w:val="0"/>
          <w:color w:val="000000"/>
          <w:sz w:val="24"/>
          <w:szCs w:val="24"/>
        </w:rPr>
      </w:pPr>
      <w:r w:rsidRPr="00231EA6">
        <w:rPr>
          <w:rStyle w:val="23"/>
          <w:color w:val="000000"/>
          <w:sz w:val="24"/>
          <w:szCs w:val="24"/>
        </w:rPr>
        <w:t>6.Организация и содержание библиотечного обслуживания пользователей</w:t>
      </w:r>
      <w:bookmarkEnd w:id="0"/>
      <w:r w:rsidR="00231EA6">
        <w:rPr>
          <w:rStyle w:val="23"/>
          <w:color w:val="000000"/>
          <w:sz w:val="24"/>
          <w:szCs w:val="24"/>
        </w:rPr>
        <w:t>.</w:t>
      </w:r>
    </w:p>
    <w:p w:rsidR="00870058" w:rsidRDefault="00034DFF" w:rsidP="004B4E85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23"/>
          <w:b w:val="0"/>
          <w:color w:val="000000"/>
          <w:sz w:val="24"/>
          <w:szCs w:val="24"/>
        </w:rPr>
      </w:pPr>
      <w:r w:rsidRPr="00231EA6">
        <w:rPr>
          <w:rStyle w:val="23"/>
          <w:b w:val="0"/>
          <w:color w:val="000000"/>
          <w:sz w:val="24"/>
          <w:szCs w:val="24"/>
        </w:rPr>
        <w:t>6.1.</w:t>
      </w:r>
      <w:r w:rsidR="00EC7BD1" w:rsidRPr="00231EA6">
        <w:rPr>
          <w:rStyle w:val="23"/>
          <w:b w:val="0"/>
          <w:color w:val="000000"/>
          <w:sz w:val="24"/>
          <w:szCs w:val="24"/>
        </w:rPr>
        <w:t>Общая характеристика основных направлений библиотечного обслуживания населения</w:t>
      </w:r>
    </w:p>
    <w:p w:rsidR="00231EA6" w:rsidRPr="00870058" w:rsidRDefault="00EC7BD1" w:rsidP="004B4E85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23"/>
          <w:b w:val="0"/>
          <w:color w:val="000000"/>
          <w:sz w:val="24"/>
          <w:szCs w:val="24"/>
        </w:rPr>
      </w:pPr>
      <w:r w:rsidRPr="00231EA6">
        <w:rPr>
          <w:rStyle w:val="23"/>
          <w:b w:val="0"/>
          <w:color w:val="000000"/>
          <w:sz w:val="24"/>
          <w:szCs w:val="24"/>
        </w:rPr>
        <w:t>района, с учетом расстановки приоритетов в анализируемом году.</w:t>
      </w:r>
      <w:r w:rsidR="00870058">
        <w:rPr>
          <w:rStyle w:val="23"/>
          <w:b w:val="0"/>
          <w:color w:val="000000"/>
          <w:sz w:val="24"/>
          <w:szCs w:val="24"/>
        </w:rPr>
        <w:t>17</w:t>
      </w:r>
    </w:p>
    <w:p w:rsidR="00EC7BD1" w:rsidRPr="00870058" w:rsidRDefault="00EC7BD1" w:rsidP="004B4E85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color w:val="000000"/>
          <w:sz w:val="24"/>
          <w:szCs w:val="24"/>
          <w:shd w:val="clear" w:color="auto" w:fill="FFFFFF"/>
        </w:rPr>
      </w:pPr>
      <w:r w:rsidRPr="00C91745">
        <w:rPr>
          <w:sz w:val="24"/>
          <w:szCs w:val="24"/>
        </w:rPr>
        <w:t>6.2. Программно-проектная деятельность библиотек.</w:t>
      </w:r>
      <w:r w:rsidR="00870058">
        <w:rPr>
          <w:sz w:val="24"/>
          <w:szCs w:val="24"/>
        </w:rPr>
        <w:t>20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lastRenderedPageBreak/>
        <w:t>6.3. Культурно-просветительская деятельность.</w:t>
      </w:r>
      <w:r w:rsidR="00617E48">
        <w:rPr>
          <w:rStyle w:val="a5"/>
          <w:color w:val="000000"/>
          <w:sz w:val="24"/>
          <w:szCs w:val="24"/>
        </w:rPr>
        <w:t>23</w:t>
      </w:r>
    </w:p>
    <w:p w:rsid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 xml:space="preserve">6.4. Продвижение книги и чтения. Функционирование центров чтения. Библиотека 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как центр поддержки чтения (программы, мероприятия, акции)</w:t>
      </w:r>
      <w:r w:rsidR="00617E48">
        <w:rPr>
          <w:rStyle w:val="a5"/>
          <w:color w:val="000000"/>
          <w:sz w:val="24"/>
          <w:szCs w:val="24"/>
        </w:rPr>
        <w:t>.31</w:t>
      </w:r>
    </w:p>
    <w:p w:rsidR="00EC7BD1" w:rsidRPr="00617E48" w:rsidRDefault="00EC7BD1" w:rsidP="00617E48">
      <w:pPr>
        <w:pStyle w:val="a6"/>
        <w:shd w:val="clear" w:color="auto" w:fill="auto"/>
        <w:tabs>
          <w:tab w:val="left" w:pos="9356"/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6.5. Обслуживание удаленных пользователей.</w:t>
      </w:r>
      <w:r w:rsidR="00617E48">
        <w:rPr>
          <w:rStyle w:val="a5"/>
          <w:color w:val="000000"/>
          <w:sz w:val="24"/>
          <w:szCs w:val="24"/>
        </w:rPr>
        <w:t xml:space="preserve"> 32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6.6. Внестационарные формы обслуживания.</w:t>
      </w:r>
      <w:r w:rsidR="00617E48">
        <w:rPr>
          <w:rStyle w:val="a5"/>
          <w:color w:val="000000"/>
          <w:sz w:val="24"/>
          <w:szCs w:val="24"/>
        </w:rPr>
        <w:t>33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6.7. Библиотечное обслуживание людей с ограниченными возможностями и др.</w:t>
      </w:r>
      <w:r w:rsidR="00617E48">
        <w:rPr>
          <w:sz w:val="24"/>
          <w:szCs w:val="24"/>
        </w:rPr>
        <w:t>34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6.8. Продвижение библиотек и библиотечных услуг.</w:t>
      </w:r>
      <w:r w:rsidR="00617E48">
        <w:rPr>
          <w:sz w:val="24"/>
          <w:szCs w:val="24"/>
        </w:rPr>
        <w:t>36</w:t>
      </w:r>
    </w:p>
    <w:p w:rsidR="00EC7BD1" w:rsidRPr="00C91745" w:rsidRDefault="00EC7BD1" w:rsidP="00291EB4">
      <w:pPr>
        <w:pStyle w:val="24"/>
        <w:keepNext/>
        <w:keepLines/>
        <w:shd w:val="clear" w:color="auto" w:fill="auto"/>
        <w:tabs>
          <w:tab w:val="left" w:pos="9356"/>
          <w:tab w:val="right" w:pos="9639"/>
        </w:tabs>
        <w:spacing w:before="0" w:after="0" w:line="240" w:lineRule="auto"/>
        <w:ind w:left="-567" w:right="569"/>
        <w:jc w:val="both"/>
        <w:rPr>
          <w:rStyle w:val="23"/>
          <w:color w:val="000000"/>
          <w:sz w:val="24"/>
          <w:szCs w:val="24"/>
        </w:rPr>
      </w:pPr>
      <w:bookmarkStart w:id="1" w:name="bookmark8"/>
      <w:r w:rsidRPr="00C91745">
        <w:rPr>
          <w:rStyle w:val="23"/>
          <w:color w:val="000000"/>
          <w:sz w:val="24"/>
          <w:szCs w:val="24"/>
        </w:rPr>
        <w:t>7. Справочно-библиографическое, информационное и социально-правовое обслуживание пользователей</w:t>
      </w:r>
      <w:bookmarkEnd w:id="1"/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 w:line="240" w:lineRule="auto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7.1. Организация и ведение СБА в библиотеках</w:t>
      </w:r>
      <w:r w:rsidR="00617E48">
        <w:rPr>
          <w:rStyle w:val="a5"/>
          <w:color w:val="000000"/>
          <w:sz w:val="24"/>
          <w:szCs w:val="24"/>
        </w:rPr>
        <w:t>.38</w:t>
      </w:r>
    </w:p>
    <w:p w:rsidR="00617E48" w:rsidRDefault="00EC7BD1" w:rsidP="00617E48">
      <w:pPr>
        <w:tabs>
          <w:tab w:val="left" w:pos="9356"/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 xml:space="preserve">7.2. Справочно-библиографическое обслуживание индивидуальных пользователей </w:t>
      </w:r>
    </w:p>
    <w:p w:rsidR="00EC7BD1" w:rsidRPr="00C91745" w:rsidRDefault="00EC7BD1" w:rsidP="00617E48">
      <w:pPr>
        <w:tabs>
          <w:tab w:val="left" w:pos="9356"/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>и коллективных абонентов. Развитие системы СБО с использованием ИКТ.</w:t>
      </w:r>
      <w:r w:rsidR="00617E48">
        <w:rPr>
          <w:rFonts w:ascii="Times New Roman" w:hAnsi="Times New Roman" w:cs="Times New Roman"/>
        </w:rPr>
        <w:t>38</w:t>
      </w:r>
    </w:p>
    <w:p w:rsidR="00EC7BD1" w:rsidRPr="00231EA6" w:rsidRDefault="00EC7BD1" w:rsidP="00617E48">
      <w:pPr>
        <w:tabs>
          <w:tab w:val="left" w:pos="9356"/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231EA6">
        <w:rPr>
          <w:rStyle w:val="a5"/>
          <w:rFonts w:ascii="Times New Roman" w:hAnsi="Times New Roman" w:cs="Times New Roman"/>
          <w:sz w:val="24"/>
          <w:szCs w:val="24"/>
        </w:rPr>
        <w:t>7.3. Организация МБА и ЭДД в муниципальных библиотеках.</w:t>
      </w:r>
      <w:r w:rsidR="00617E48">
        <w:rPr>
          <w:rStyle w:val="a5"/>
          <w:rFonts w:ascii="Times New Roman" w:hAnsi="Times New Roman" w:cs="Times New Roman"/>
          <w:sz w:val="24"/>
          <w:szCs w:val="24"/>
        </w:rPr>
        <w:t>41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7.4 Формирование информационной культуры пользователей.</w:t>
      </w:r>
      <w:r w:rsidR="00617E48">
        <w:rPr>
          <w:sz w:val="24"/>
          <w:szCs w:val="24"/>
        </w:rPr>
        <w:t>42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7.5. Деятельность Публичных центров правовой и социально значимой информации.</w:t>
      </w:r>
      <w:r w:rsidR="00617E48">
        <w:rPr>
          <w:sz w:val="24"/>
          <w:szCs w:val="24"/>
        </w:rPr>
        <w:t xml:space="preserve"> 42</w:t>
      </w:r>
    </w:p>
    <w:p w:rsid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7.6. Деятельность Многофункциональных центров (МФЦ) по оказанию государственных 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услуг на базе муниципальных библиотек.</w:t>
      </w:r>
      <w:r w:rsidR="00617E48">
        <w:rPr>
          <w:sz w:val="24"/>
          <w:szCs w:val="24"/>
        </w:rPr>
        <w:t>43</w:t>
      </w:r>
    </w:p>
    <w:p w:rsidR="00EC7BD1" w:rsidRPr="00617E48" w:rsidRDefault="00EC7BD1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7.7. Выпуск библиографической продукции.</w:t>
      </w:r>
      <w:r w:rsidR="00617E48">
        <w:rPr>
          <w:sz w:val="24"/>
          <w:szCs w:val="24"/>
        </w:rPr>
        <w:t>43</w:t>
      </w:r>
    </w:p>
    <w:p w:rsidR="00EC7BD1" w:rsidRPr="00617E48" w:rsidRDefault="00617E48" w:rsidP="00617E48">
      <w:pPr>
        <w:pStyle w:val="a6"/>
        <w:tabs>
          <w:tab w:val="left" w:pos="9356"/>
          <w:tab w:val="right" w:pos="10206"/>
        </w:tabs>
        <w:spacing w:before="0"/>
        <w:ind w:left="-567" w:right="2" w:firstLine="0"/>
        <w:rPr>
          <w:sz w:val="24"/>
          <w:szCs w:val="24"/>
        </w:rPr>
      </w:pPr>
      <w:r>
        <w:rPr>
          <w:sz w:val="24"/>
          <w:szCs w:val="24"/>
        </w:rPr>
        <w:t>7.8 Краткие выводы по разделу.  43</w:t>
      </w:r>
    </w:p>
    <w:p w:rsidR="00EC7BD1" w:rsidRPr="00C91745" w:rsidRDefault="00EC7BD1" w:rsidP="00291EB4">
      <w:pPr>
        <w:pStyle w:val="a6"/>
        <w:tabs>
          <w:tab w:val="right" w:pos="9639"/>
        </w:tabs>
        <w:spacing w:before="0"/>
        <w:ind w:left="-567" w:right="569" w:firstLine="0"/>
        <w:rPr>
          <w:b/>
          <w:sz w:val="24"/>
          <w:szCs w:val="24"/>
        </w:rPr>
      </w:pPr>
      <w:r w:rsidRPr="00C91745">
        <w:rPr>
          <w:b/>
          <w:sz w:val="24"/>
          <w:szCs w:val="24"/>
        </w:rPr>
        <w:t xml:space="preserve">8.Краеведческая деятельность библиотек. </w:t>
      </w:r>
    </w:p>
    <w:p w:rsidR="00231EA6" w:rsidRDefault="00EC7BD1" w:rsidP="00617E48">
      <w:pPr>
        <w:pStyle w:val="a6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8.1. Реализация краеведческих проектов</w:t>
      </w:r>
      <w:r w:rsidR="00231EA6">
        <w:rPr>
          <w:sz w:val="24"/>
          <w:szCs w:val="24"/>
        </w:rPr>
        <w:t>.</w:t>
      </w:r>
      <w:r w:rsidR="00617E48">
        <w:rPr>
          <w:sz w:val="24"/>
          <w:szCs w:val="24"/>
        </w:rPr>
        <w:t>44</w:t>
      </w:r>
    </w:p>
    <w:p w:rsidR="00617E48" w:rsidRPr="001C0603" w:rsidRDefault="00EC7BD1" w:rsidP="00617E48">
      <w:pPr>
        <w:pStyle w:val="a6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8.2. Анализ формирования и использования фондов краеведческих документов и </w:t>
      </w:r>
    </w:p>
    <w:p w:rsidR="00EC7BD1" w:rsidRPr="00617E48" w:rsidRDefault="00EC7BD1" w:rsidP="00617E48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sz w:val="24"/>
          <w:szCs w:val="24"/>
        </w:rPr>
        <w:t>местных изданий (движение фонда, источники поступлений, выдача).</w:t>
      </w:r>
      <w:r w:rsidR="00617E48">
        <w:rPr>
          <w:sz w:val="24"/>
          <w:szCs w:val="24"/>
        </w:rPr>
        <w:t xml:space="preserve"> 44</w:t>
      </w:r>
    </w:p>
    <w:p w:rsidR="00EC7BD1" w:rsidRP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8.3. Формирование краеведческих баз данных и электронных библиотек.</w:t>
      </w:r>
      <w:r w:rsidR="00245E11">
        <w:rPr>
          <w:rStyle w:val="a5"/>
          <w:color w:val="000000"/>
          <w:sz w:val="24"/>
          <w:szCs w:val="24"/>
        </w:rPr>
        <w:t>45</w:t>
      </w:r>
    </w:p>
    <w:p w:rsidR="00EC7BD1" w:rsidRP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8.4. Основные направл</w:t>
      </w:r>
      <w:r w:rsidR="00245E11">
        <w:rPr>
          <w:rStyle w:val="a5"/>
          <w:color w:val="000000"/>
          <w:sz w:val="24"/>
          <w:szCs w:val="24"/>
        </w:rPr>
        <w:t>ения краеведческой деятельности. 46</w:t>
      </w:r>
    </w:p>
    <w:p w:rsidR="00EC7BD1" w:rsidRP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8.5. Выпуск краеведческих изданий.</w:t>
      </w:r>
      <w:r w:rsidR="00245E11">
        <w:rPr>
          <w:rStyle w:val="a5"/>
          <w:color w:val="000000"/>
          <w:sz w:val="24"/>
          <w:szCs w:val="24"/>
        </w:rPr>
        <w:t>49</w:t>
      </w:r>
    </w:p>
    <w:p w:rsid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 xml:space="preserve">8.6. Раскрытие и продвижение краеведческих фондов, в том числе создание виртуальных </w:t>
      </w:r>
    </w:p>
    <w:p w:rsidR="00EC7BD1" w:rsidRP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выставок и музеев.</w:t>
      </w:r>
      <w:r w:rsidR="00245E11">
        <w:rPr>
          <w:rStyle w:val="a5"/>
          <w:color w:val="000000"/>
          <w:sz w:val="24"/>
          <w:szCs w:val="24"/>
        </w:rPr>
        <w:t xml:space="preserve"> 49</w:t>
      </w:r>
    </w:p>
    <w:p w:rsidR="00245E11" w:rsidRPr="00675689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 xml:space="preserve">8.7. Создание в муниципальных библиотеках историко-краеведческих мини-музеев, </w:t>
      </w:r>
    </w:p>
    <w:p w:rsidR="00EC7BD1" w:rsidRP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краеведческих и этнографических комнат и уголков и т.п.</w:t>
      </w:r>
      <w:r w:rsidR="00245E11">
        <w:rPr>
          <w:rStyle w:val="a5"/>
          <w:color w:val="000000"/>
          <w:sz w:val="24"/>
          <w:szCs w:val="24"/>
        </w:rPr>
        <w:t>49</w:t>
      </w:r>
    </w:p>
    <w:p w:rsidR="00245E11" w:rsidRP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8.8. Краткие выводы по разделу.</w:t>
      </w:r>
      <w:r w:rsidR="00245E11">
        <w:rPr>
          <w:rStyle w:val="a5"/>
          <w:color w:val="000000"/>
          <w:sz w:val="24"/>
          <w:szCs w:val="24"/>
        </w:rPr>
        <w:t>50</w:t>
      </w:r>
    </w:p>
    <w:p w:rsidR="00EC7BD1" w:rsidRPr="00C91745" w:rsidRDefault="00EC7BD1" w:rsidP="00291EB4">
      <w:pPr>
        <w:pStyle w:val="a6"/>
        <w:tabs>
          <w:tab w:val="right" w:pos="9639"/>
        </w:tabs>
        <w:spacing w:before="0"/>
        <w:ind w:left="-567" w:right="569" w:firstLine="0"/>
        <w:rPr>
          <w:rStyle w:val="a5"/>
          <w:b/>
          <w:color w:val="000000"/>
          <w:sz w:val="24"/>
          <w:szCs w:val="24"/>
        </w:rPr>
      </w:pPr>
      <w:r w:rsidRPr="00C91745">
        <w:rPr>
          <w:rStyle w:val="a5"/>
          <w:b/>
          <w:color w:val="000000"/>
          <w:sz w:val="24"/>
          <w:szCs w:val="24"/>
        </w:rPr>
        <w:t>9. Автоматизация библиотечных процессов</w:t>
      </w:r>
    </w:p>
    <w:p w:rsidR="00EC7BD1" w:rsidRPr="00245E11" w:rsidRDefault="00EC7BD1" w:rsidP="00245E11">
      <w:pPr>
        <w:pStyle w:val="a6"/>
        <w:tabs>
          <w:tab w:val="right" w:pos="10206"/>
        </w:tabs>
        <w:spacing w:before="0"/>
        <w:ind w:left="-567" w:right="2" w:firstLine="0"/>
        <w:rPr>
          <w:color w:val="000000"/>
          <w:sz w:val="24"/>
          <w:szCs w:val="24"/>
          <w:shd w:val="clear" w:color="auto" w:fill="FFFFFF"/>
        </w:rPr>
      </w:pPr>
      <w:r w:rsidRPr="00C91745">
        <w:rPr>
          <w:rStyle w:val="a5"/>
          <w:color w:val="000000"/>
          <w:sz w:val="24"/>
          <w:szCs w:val="24"/>
        </w:rPr>
        <w:t xml:space="preserve">9.1 Состояние компьютерного парка муниципальных библиотек. </w:t>
      </w:r>
      <w:r w:rsidR="00245E11">
        <w:rPr>
          <w:rStyle w:val="a5"/>
          <w:color w:val="000000"/>
          <w:sz w:val="24"/>
          <w:szCs w:val="24"/>
        </w:rPr>
        <w:t>50</w:t>
      </w:r>
    </w:p>
    <w:p w:rsidR="00EC7BD1" w:rsidRPr="00C91745" w:rsidRDefault="00EC7BD1" w:rsidP="00245E11">
      <w:pPr>
        <w:tabs>
          <w:tab w:val="lef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>9.2. Анализ состояния автоматизации библиотечных процессов.</w:t>
      </w:r>
      <w:r w:rsidR="00245E11">
        <w:rPr>
          <w:rFonts w:ascii="Times New Roman" w:hAnsi="Times New Roman" w:cs="Times New Roman"/>
        </w:rPr>
        <w:t>50</w:t>
      </w:r>
    </w:p>
    <w:p w:rsidR="00245E11" w:rsidRDefault="00EC7BD1" w:rsidP="00245E11">
      <w:pPr>
        <w:tabs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 xml:space="preserve">9.3. Общие выводы о проблемах технологического развития муниципальных </w:t>
      </w:r>
    </w:p>
    <w:p w:rsidR="00245E11" w:rsidRDefault="00EC7BD1" w:rsidP="00245E11">
      <w:pPr>
        <w:tabs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 xml:space="preserve">библиотек в области внедрения информационных систем в работу с пользователями </w:t>
      </w:r>
    </w:p>
    <w:p w:rsidR="00EC7BD1" w:rsidRPr="00C91745" w:rsidRDefault="00EC7BD1" w:rsidP="00245E11">
      <w:pPr>
        <w:tabs>
          <w:tab w:val="right" w:pos="10206"/>
        </w:tabs>
        <w:ind w:left="-567" w:right="2"/>
        <w:jc w:val="both"/>
        <w:rPr>
          <w:rStyle w:val="a5"/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 xml:space="preserve">и внутренние технологические процессы. </w:t>
      </w:r>
      <w:r w:rsidR="00245E11">
        <w:rPr>
          <w:rFonts w:ascii="Times New Roman" w:hAnsi="Times New Roman" w:cs="Times New Roman"/>
        </w:rPr>
        <w:t xml:space="preserve"> 51</w:t>
      </w:r>
    </w:p>
    <w:p w:rsidR="00EC7BD1" w:rsidRPr="00C91745" w:rsidRDefault="00EC7BD1" w:rsidP="00291EB4">
      <w:pPr>
        <w:tabs>
          <w:tab w:val="right" w:pos="9639"/>
        </w:tabs>
        <w:ind w:left="-567" w:right="569"/>
        <w:jc w:val="both"/>
        <w:rPr>
          <w:rFonts w:ascii="Times New Roman" w:hAnsi="Times New Roman" w:cs="Times New Roman"/>
          <w:b/>
        </w:rPr>
      </w:pPr>
      <w:r w:rsidRPr="00C91745">
        <w:rPr>
          <w:rFonts w:ascii="Times New Roman" w:hAnsi="Times New Roman" w:cs="Times New Roman"/>
          <w:b/>
        </w:rPr>
        <w:t xml:space="preserve">10. Организационно-методическая деятельность </w:t>
      </w:r>
    </w:p>
    <w:p w:rsidR="00231EA6" w:rsidRDefault="00EC7BD1" w:rsidP="00245E11">
      <w:pPr>
        <w:tabs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>10.1. Кадровое обеспечение методической деятельности</w:t>
      </w:r>
      <w:r w:rsidR="00245E11">
        <w:rPr>
          <w:rFonts w:ascii="Times New Roman" w:hAnsi="Times New Roman" w:cs="Times New Roman"/>
        </w:rPr>
        <w:t>.51</w:t>
      </w:r>
    </w:p>
    <w:p w:rsidR="00245E11" w:rsidRDefault="00EC7BD1" w:rsidP="00245E11">
      <w:pPr>
        <w:tabs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 xml:space="preserve">10.2. Характеристика функционирования системы методического сопровождения </w:t>
      </w:r>
    </w:p>
    <w:p w:rsidR="00EC7BD1" w:rsidRPr="00C91745" w:rsidRDefault="00EC7BD1" w:rsidP="00245E11">
      <w:pPr>
        <w:tabs>
          <w:tab w:val="righ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>деятельности поселенческих библиотек со стороны библиотек.</w:t>
      </w:r>
      <w:r w:rsidR="00245E11">
        <w:rPr>
          <w:rFonts w:ascii="Times New Roman" w:hAnsi="Times New Roman" w:cs="Times New Roman"/>
        </w:rPr>
        <w:t>51</w:t>
      </w:r>
    </w:p>
    <w:p w:rsidR="00245E11" w:rsidRDefault="00EC7BD1" w:rsidP="00245E11">
      <w:pPr>
        <w:tabs>
          <w:tab w:val="lef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 xml:space="preserve">10.3. Виды и формы методических услуг/работ, выполненных ЦБ: для учредителей </w:t>
      </w:r>
    </w:p>
    <w:p w:rsidR="00EC7BD1" w:rsidRPr="00C91745" w:rsidRDefault="00EC7BD1" w:rsidP="00245E11">
      <w:pPr>
        <w:tabs>
          <w:tab w:val="left" w:pos="10206"/>
        </w:tabs>
        <w:ind w:left="-567" w:right="2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>муниципальных библиотек, для ЦБ РФ и для муниципальных библиотек.</w:t>
      </w:r>
      <w:r w:rsidR="00245E11">
        <w:rPr>
          <w:rFonts w:ascii="Times New Roman" w:hAnsi="Times New Roman" w:cs="Times New Roman"/>
        </w:rPr>
        <w:t>51</w:t>
      </w:r>
    </w:p>
    <w:p w:rsidR="00245E11" w:rsidRDefault="00EC7BD1" w:rsidP="00245E11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10.4. Повышение квалификации библиотечных специалистов. Мероприятия системы</w:t>
      </w:r>
    </w:p>
    <w:p w:rsidR="00EC7BD1" w:rsidRPr="00245E11" w:rsidRDefault="00EC7BD1" w:rsidP="00245E11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 повышения квалификации.</w:t>
      </w:r>
      <w:r w:rsidR="00245E11">
        <w:rPr>
          <w:sz w:val="24"/>
          <w:szCs w:val="24"/>
        </w:rPr>
        <w:t>55</w:t>
      </w:r>
    </w:p>
    <w:p w:rsidR="00EC7BD1" w:rsidRPr="00C91745" w:rsidRDefault="00EC7BD1" w:rsidP="00291EB4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 10.4.1 Основные направления повышения квалификации;</w:t>
      </w:r>
    </w:p>
    <w:p w:rsidR="00EC7BD1" w:rsidRPr="00C91745" w:rsidRDefault="00EC7BD1" w:rsidP="00291EB4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 10.4.2. Региональные, районные программы повышения квалификации (программы приложить)</w:t>
      </w:r>
    </w:p>
    <w:p w:rsidR="00EC7BD1" w:rsidRPr="00C91745" w:rsidRDefault="00EC7BD1" w:rsidP="00291EB4">
      <w:pPr>
        <w:tabs>
          <w:tab w:val="right" w:pos="9639"/>
        </w:tabs>
        <w:ind w:left="-567" w:right="569"/>
        <w:jc w:val="both"/>
        <w:rPr>
          <w:rFonts w:ascii="Times New Roman" w:hAnsi="Times New Roman" w:cs="Times New Roman"/>
        </w:rPr>
      </w:pPr>
      <w:r w:rsidRPr="00C91745">
        <w:rPr>
          <w:rFonts w:ascii="Times New Roman" w:hAnsi="Times New Roman" w:cs="Times New Roman"/>
        </w:rPr>
        <w:t>10.4.3.привлечение к участию в семинарах представителей административных структур, образования, здравоохранения, общественных организаций, специалистов ОУНБ</w:t>
      </w:r>
    </w:p>
    <w:p w:rsidR="00EC7BD1" w:rsidRPr="00C91745" w:rsidRDefault="00EC7BD1" w:rsidP="00291EB4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 10.4.4 учреждения, предлагающие услуги по повышению квалификации: наличие договорных отношений между библиотекой и этими учреждениями;</w:t>
      </w:r>
    </w:p>
    <w:p w:rsidR="00EC7BD1" w:rsidRPr="00C91745" w:rsidRDefault="00EC7BD1" w:rsidP="00291EB4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sz w:val="24"/>
          <w:szCs w:val="24"/>
        </w:rPr>
      </w:pPr>
      <w:r w:rsidRPr="00C91745">
        <w:rPr>
          <w:sz w:val="24"/>
          <w:szCs w:val="24"/>
        </w:rPr>
        <w:t>10.4.5 дистанционные формы повышения квалификации;</w:t>
      </w:r>
    </w:p>
    <w:p w:rsidR="00EC7BD1" w:rsidRPr="00C91745" w:rsidRDefault="00EC7BD1" w:rsidP="00291EB4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sz w:val="24"/>
          <w:szCs w:val="24"/>
        </w:rPr>
      </w:pPr>
      <w:r w:rsidRPr="00C91745">
        <w:rPr>
          <w:sz w:val="24"/>
          <w:szCs w:val="24"/>
        </w:rPr>
        <w:t>10.4.6 количество специалистов, повысивших квалификацию (сертифицированных специалистов), в т.ч. имеющих подготовку по предоставлению услуг инвалидам.</w:t>
      </w:r>
    </w:p>
    <w:p w:rsidR="00245E11" w:rsidRDefault="00EC7BD1" w:rsidP="00245E11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10.4.7. Участие в региональных, общероссийских мероприятиях по повышению </w:t>
      </w:r>
    </w:p>
    <w:p w:rsidR="00EC7BD1" w:rsidRPr="00245E11" w:rsidRDefault="00EC7BD1" w:rsidP="00245E11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квалификации</w:t>
      </w:r>
      <w:r w:rsidR="00245E11">
        <w:rPr>
          <w:sz w:val="24"/>
          <w:szCs w:val="24"/>
        </w:rPr>
        <w:t>. 57</w:t>
      </w:r>
    </w:p>
    <w:p w:rsidR="00EC7BD1" w:rsidRPr="00245E11" w:rsidRDefault="00EC7BD1" w:rsidP="00245E11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10.5. Профессиональные конкурсы</w:t>
      </w:r>
      <w:r w:rsidR="00245E11">
        <w:rPr>
          <w:sz w:val="24"/>
          <w:szCs w:val="24"/>
        </w:rPr>
        <w:t>. 58</w:t>
      </w:r>
    </w:p>
    <w:p w:rsidR="00EC7BD1" w:rsidRP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lastRenderedPageBreak/>
        <w:t>10.6. Публикаци</w:t>
      </w:r>
      <w:r w:rsidR="004B4E85">
        <w:rPr>
          <w:sz w:val="24"/>
          <w:szCs w:val="24"/>
        </w:rPr>
        <w:t>и в профессиональных изданиях.58</w:t>
      </w:r>
    </w:p>
    <w:p w:rsid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10.7. Краткие выводы по разделу.</w:t>
      </w:r>
      <w:r w:rsidR="004B4E85">
        <w:rPr>
          <w:sz w:val="24"/>
          <w:szCs w:val="24"/>
        </w:rPr>
        <w:t xml:space="preserve"> 58</w:t>
      </w:r>
    </w:p>
    <w:p w:rsidR="00EC7BD1" w:rsidRPr="00C91745" w:rsidRDefault="00EC7BD1" w:rsidP="00291EB4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a5"/>
          <w:sz w:val="24"/>
          <w:szCs w:val="24"/>
        </w:rPr>
      </w:pPr>
      <w:r w:rsidRPr="00C91745">
        <w:rPr>
          <w:rStyle w:val="a5"/>
          <w:b/>
          <w:color w:val="000000"/>
          <w:sz w:val="24"/>
          <w:szCs w:val="24"/>
        </w:rPr>
        <w:t>11. Библиотечные кадры</w:t>
      </w:r>
    </w:p>
    <w:p w:rsid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11.1. Изменения в кадровой ситуации в библиотечной сфере, обусловленные</w:t>
      </w:r>
    </w:p>
    <w:p w:rsidR="00231EA6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 xml:space="preserve"> реализацией правовых актов федерального, регионального и муниципального уровней</w:t>
      </w:r>
      <w:r w:rsidR="004B4E85">
        <w:rPr>
          <w:rStyle w:val="a5"/>
          <w:color w:val="000000"/>
          <w:sz w:val="24"/>
          <w:szCs w:val="24"/>
        </w:rPr>
        <w:t>.59</w:t>
      </w:r>
    </w:p>
    <w:p w:rsidR="00231EA6" w:rsidRPr="004B4E85" w:rsidRDefault="00EC7BD1" w:rsidP="004B4E85">
      <w:pPr>
        <w:pStyle w:val="a6"/>
        <w:shd w:val="clear" w:color="auto" w:fill="auto"/>
        <w:tabs>
          <w:tab w:val="lef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11.2. Общая характеристика персонала муниципальных библиотек.</w:t>
      </w:r>
      <w:r w:rsidR="004B4E85">
        <w:rPr>
          <w:rStyle w:val="a5"/>
          <w:color w:val="000000"/>
          <w:sz w:val="24"/>
          <w:szCs w:val="24"/>
        </w:rPr>
        <w:t>59</w:t>
      </w:r>
    </w:p>
    <w:p w:rsidR="004B4E85" w:rsidRDefault="00EC7BD1" w:rsidP="004B4E85">
      <w:pPr>
        <w:pStyle w:val="a6"/>
        <w:shd w:val="clear" w:color="auto" w:fill="auto"/>
        <w:tabs>
          <w:tab w:val="lef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 xml:space="preserve">11.3. Оплата труда. Средняя месячная заработная плата работников библиотек в сравнении </w:t>
      </w:r>
    </w:p>
    <w:p w:rsidR="00EC7BD1" w:rsidRPr="004B4E85" w:rsidRDefault="00EC7BD1" w:rsidP="004B4E85">
      <w:pPr>
        <w:pStyle w:val="a6"/>
        <w:shd w:val="clear" w:color="auto" w:fill="auto"/>
        <w:tabs>
          <w:tab w:val="left" w:pos="10206"/>
        </w:tabs>
        <w:spacing w:before="0"/>
        <w:ind w:left="-567" w:right="2" w:firstLine="0"/>
        <w:rPr>
          <w:rStyle w:val="a5"/>
          <w:color w:val="000000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со средней месячной зарплатой в районе.</w:t>
      </w:r>
      <w:r w:rsidR="004B4E85">
        <w:rPr>
          <w:rStyle w:val="a5"/>
          <w:color w:val="000000"/>
          <w:sz w:val="24"/>
          <w:szCs w:val="24"/>
        </w:rPr>
        <w:t xml:space="preserve"> 60</w:t>
      </w:r>
    </w:p>
    <w:p w:rsidR="00EC7BD1" w:rsidRPr="00231EA6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11.4. Социальные льготы. Принят ли Коллективный договор</w:t>
      </w:r>
      <w:r w:rsidR="00231EA6">
        <w:rPr>
          <w:sz w:val="24"/>
          <w:szCs w:val="24"/>
        </w:rPr>
        <w:t>.</w:t>
      </w:r>
      <w:r w:rsidR="004B4E85">
        <w:rPr>
          <w:sz w:val="24"/>
          <w:szCs w:val="24"/>
        </w:rPr>
        <w:t xml:space="preserve"> 60</w:t>
      </w:r>
    </w:p>
    <w:p w:rsidR="00EC7BD1" w:rsidRP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11.5. Краткие выводы.</w:t>
      </w:r>
      <w:bookmarkStart w:id="2" w:name="bookmark13"/>
      <w:r w:rsidR="004B4E85">
        <w:rPr>
          <w:sz w:val="24"/>
          <w:szCs w:val="24"/>
        </w:rPr>
        <w:t xml:space="preserve"> 60</w:t>
      </w:r>
    </w:p>
    <w:p w:rsidR="00EC7BD1" w:rsidRP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rStyle w:val="23"/>
          <w:bCs w:val="0"/>
          <w:color w:val="000000"/>
          <w:sz w:val="24"/>
          <w:szCs w:val="24"/>
        </w:rPr>
      </w:pPr>
      <w:r w:rsidRPr="00C91745">
        <w:rPr>
          <w:rStyle w:val="23"/>
          <w:color w:val="000000"/>
          <w:sz w:val="24"/>
          <w:szCs w:val="24"/>
        </w:rPr>
        <w:t>12. Материально-технические ресурсы библиотек</w:t>
      </w:r>
      <w:bookmarkEnd w:id="2"/>
      <w:r w:rsidR="004B4E85">
        <w:rPr>
          <w:rStyle w:val="23"/>
          <w:color w:val="000000"/>
          <w:sz w:val="24"/>
          <w:szCs w:val="24"/>
        </w:rPr>
        <w:t>.</w:t>
      </w:r>
      <w:r w:rsidR="004B4E85" w:rsidRPr="004B4E85">
        <w:rPr>
          <w:rStyle w:val="23"/>
          <w:b w:val="0"/>
          <w:color w:val="000000"/>
          <w:sz w:val="24"/>
          <w:szCs w:val="24"/>
        </w:rPr>
        <w:t>61</w:t>
      </w:r>
    </w:p>
    <w:p w:rsidR="00EC7BD1" w:rsidRP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b/>
          <w:sz w:val="24"/>
          <w:szCs w:val="24"/>
        </w:rPr>
        <w:t>12.1. Общая характеристика зданий, помещений муниципальных библиотек</w:t>
      </w:r>
      <w:r w:rsidR="004B4E85">
        <w:rPr>
          <w:b/>
          <w:sz w:val="24"/>
          <w:szCs w:val="24"/>
        </w:rPr>
        <w:t>.</w:t>
      </w:r>
      <w:r w:rsidR="004B4E85">
        <w:rPr>
          <w:sz w:val="24"/>
          <w:szCs w:val="24"/>
        </w:rPr>
        <w:t>62</w:t>
      </w:r>
    </w:p>
    <w:p w:rsidR="00EC7BD1" w:rsidRP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rStyle w:val="a5"/>
          <w:sz w:val="24"/>
          <w:szCs w:val="24"/>
        </w:rPr>
      </w:pPr>
      <w:r w:rsidRPr="00C91745">
        <w:rPr>
          <w:rStyle w:val="a5"/>
          <w:color w:val="000000"/>
          <w:sz w:val="24"/>
          <w:szCs w:val="24"/>
        </w:rPr>
        <w:t>12.2. Финансовое обеспечение материально-технической базы</w:t>
      </w:r>
      <w:r w:rsidR="004B4E85">
        <w:rPr>
          <w:rStyle w:val="a5"/>
          <w:color w:val="000000"/>
          <w:sz w:val="24"/>
          <w:szCs w:val="24"/>
        </w:rPr>
        <w:t>.63</w:t>
      </w:r>
    </w:p>
    <w:p w:rsid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12.3. Проблемы модернизации библиотечных зданий, приспособления внутреннего </w:t>
      </w:r>
    </w:p>
    <w:p w:rsid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>пространства библиотек к современным потребностям пользователей, создание</w:t>
      </w:r>
    </w:p>
    <w:p w:rsidR="00EC7BD1" w:rsidRPr="004B4E85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sz w:val="24"/>
          <w:szCs w:val="24"/>
        </w:rPr>
      </w:pPr>
      <w:r w:rsidRPr="00C91745">
        <w:rPr>
          <w:sz w:val="24"/>
          <w:szCs w:val="24"/>
        </w:rPr>
        <w:t xml:space="preserve"> условий для безбарьерного общения.</w:t>
      </w:r>
      <w:r w:rsidR="004B4E85">
        <w:rPr>
          <w:sz w:val="24"/>
          <w:szCs w:val="24"/>
        </w:rPr>
        <w:t>63</w:t>
      </w:r>
    </w:p>
    <w:p w:rsidR="00EC7BD1" w:rsidRDefault="00EC7BD1" w:rsidP="004B4E85">
      <w:pPr>
        <w:pStyle w:val="a6"/>
        <w:shd w:val="clear" w:color="auto" w:fill="auto"/>
        <w:tabs>
          <w:tab w:val="right" w:pos="10206"/>
        </w:tabs>
        <w:spacing w:before="0"/>
        <w:ind w:left="-567" w:right="2" w:firstLine="0"/>
        <w:rPr>
          <w:rStyle w:val="23"/>
          <w:color w:val="000000"/>
          <w:sz w:val="24"/>
          <w:szCs w:val="24"/>
        </w:rPr>
      </w:pPr>
      <w:r w:rsidRPr="00C91745">
        <w:rPr>
          <w:rStyle w:val="23"/>
          <w:color w:val="000000"/>
          <w:sz w:val="24"/>
          <w:szCs w:val="24"/>
        </w:rPr>
        <w:t xml:space="preserve">13. Основные итоги года. </w:t>
      </w:r>
      <w:r w:rsidR="004B4E85">
        <w:rPr>
          <w:rStyle w:val="23"/>
          <w:b w:val="0"/>
          <w:color w:val="000000"/>
          <w:sz w:val="24"/>
          <w:szCs w:val="24"/>
        </w:rPr>
        <w:t>63</w:t>
      </w:r>
    </w:p>
    <w:p w:rsidR="00231EA6" w:rsidRDefault="00231EA6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rStyle w:val="23"/>
          <w:color w:val="000000"/>
          <w:sz w:val="24"/>
          <w:szCs w:val="24"/>
        </w:rPr>
      </w:pPr>
    </w:p>
    <w:p w:rsidR="00231EA6" w:rsidRPr="00231EA6" w:rsidRDefault="00231EA6" w:rsidP="00231EA6">
      <w:pPr>
        <w:pStyle w:val="a6"/>
        <w:shd w:val="clear" w:color="auto" w:fill="auto"/>
        <w:tabs>
          <w:tab w:val="right" w:pos="9639"/>
        </w:tabs>
        <w:spacing w:before="0"/>
        <w:ind w:left="-567" w:right="569" w:firstLine="0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4B4E85" w:rsidRDefault="004B4E85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231EA6" w:rsidRDefault="00231EA6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</w:p>
    <w:p w:rsidR="00D86750" w:rsidRDefault="00EC7BD1" w:rsidP="00EC7BD1">
      <w:pPr>
        <w:pStyle w:val="22"/>
        <w:shd w:val="clear" w:color="auto" w:fill="auto"/>
        <w:tabs>
          <w:tab w:val="left" w:pos="3090"/>
          <w:tab w:val="right" w:pos="8789"/>
        </w:tabs>
        <w:spacing w:after="0" w:line="240" w:lineRule="auto"/>
        <w:ind w:right="141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7B0C" w:rsidRPr="00F740A5" w:rsidRDefault="00A67B0C" w:rsidP="00FF13D1">
      <w:pPr>
        <w:pStyle w:val="22"/>
        <w:shd w:val="clear" w:color="auto" w:fill="auto"/>
        <w:tabs>
          <w:tab w:val="left" w:pos="2377"/>
          <w:tab w:val="center" w:pos="4828"/>
        </w:tabs>
        <w:spacing w:after="0" w:line="240" w:lineRule="auto"/>
        <w:jc w:val="both"/>
        <w:outlineLvl w:val="2"/>
        <w:rPr>
          <w:sz w:val="24"/>
          <w:szCs w:val="24"/>
        </w:rPr>
      </w:pPr>
      <w:bookmarkStart w:id="3" w:name="_Toc471898111"/>
      <w:r w:rsidRPr="00F740A5">
        <w:rPr>
          <w:sz w:val="24"/>
          <w:szCs w:val="24"/>
        </w:rPr>
        <w:lastRenderedPageBreak/>
        <w:t>Общие сведения об учреждении</w:t>
      </w:r>
      <w:bookmarkEnd w:id="3"/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6804"/>
      </w:tblGrid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" w:name="_Toc471898112"/>
            <w:r w:rsidRPr="00F740A5">
              <w:rPr>
                <w:rFonts w:ascii="Times New Roman" w:hAnsi="Times New Roman" w:cs="Times New Roman"/>
              </w:rPr>
              <w:t>Название (в соответствии с Уставом учреждения)</w:t>
            </w:r>
            <w:bookmarkEnd w:id="4"/>
          </w:p>
        </w:tc>
        <w:tc>
          <w:tcPr>
            <w:tcW w:w="6804" w:type="dxa"/>
          </w:tcPr>
          <w:p w:rsidR="00576B50" w:rsidRPr="00F740A5" w:rsidRDefault="00576B50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" w:name="_Toc471898113"/>
            <w:r w:rsidRPr="00F740A5">
              <w:rPr>
                <w:rFonts w:ascii="Times New Roman" w:hAnsi="Times New Roman" w:cs="Times New Roman"/>
              </w:rPr>
              <w:t>Муниципальное бюджетное учреждение культуры Верховажскаямежпоселенческая централизованная библиотечная система</w:t>
            </w:r>
            <w:bookmarkEnd w:id="5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6" w:name="_Toc471898114"/>
            <w:r w:rsidRPr="00F740A5">
              <w:rPr>
                <w:rFonts w:ascii="Times New Roman" w:hAnsi="Times New Roman" w:cs="Times New Roman"/>
              </w:rPr>
              <w:t>Дата основания библиотеки</w:t>
            </w:r>
            <w:bookmarkEnd w:id="6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7" w:name="_Toc471898115"/>
            <w:r w:rsidRPr="00F740A5">
              <w:rPr>
                <w:rFonts w:ascii="Times New Roman" w:hAnsi="Times New Roman" w:cs="Times New Roman"/>
              </w:rPr>
              <w:t>1905 год</w:t>
            </w:r>
            <w:bookmarkEnd w:id="7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8" w:name="_Toc471898116"/>
            <w:r w:rsidRPr="00F740A5">
              <w:rPr>
                <w:rFonts w:ascii="Times New Roman" w:hAnsi="Times New Roman" w:cs="Times New Roman"/>
              </w:rPr>
              <w:t>Адрес:</w:t>
            </w:r>
            <w:bookmarkEnd w:id="8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9" w:name="_Toc471898117"/>
            <w:r w:rsidRPr="00F740A5">
              <w:rPr>
                <w:rFonts w:ascii="Times New Roman" w:hAnsi="Times New Roman" w:cs="Times New Roman"/>
              </w:rPr>
              <w:t>с</w:t>
            </w:r>
            <w:proofErr w:type="gramStart"/>
            <w:r w:rsidRPr="00F740A5">
              <w:rPr>
                <w:rFonts w:ascii="Times New Roman" w:hAnsi="Times New Roman" w:cs="Times New Roman"/>
              </w:rPr>
              <w:t>.В</w:t>
            </w:r>
            <w:proofErr w:type="gramEnd"/>
            <w:r w:rsidRPr="00F740A5">
              <w:rPr>
                <w:rFonts w:ascii="Times New Roman" w:hAnsi="Times New Roman" w:cs="Times New Roman"/>
              </w:rPr>
              <w:t>ерховажье,ул. Петухова,5</w:t>
            </w:r>
            <w:bookmarkEnd w:id="9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0" w:name="_Toc471898118"/>
            <w:r w:rsidRPr="00F740A5">
              <w:rPr>
                <w:rFonts w:ascii="Times New Roman" w:hAnsi="Times New Roman" w:cs="Times New Roman"/>
              </w:rPr>
              <w:t>Правовая форма учреждения</w:t>
            </w:r>
            <w:bookmarkEnd w:id="10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  <w:bookmarkStart w:id="11" w:name="_Toc471898119"/>
            <w:r w:rsidRPr="00F740A5">
              <w:rPr>
                <w:rFonts w:ascii="Times New Roman" w:hAnsi="Times New Roman" w:cs="Times New Roman"/>
              </w:rPr>
              <w:t>Муниципальное бюджетное учреждение</w:t>
            </w:r>
            <w:bookmarkEnd w:id="11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2" w:name="_Toc471898120"/>
            <w:r w:rsidRPr="00F740A5">
              <w:rPr>
                <w:rFonts w:ascii="Times New Roman" w:hAnsi="Times New Roman" w:cs="Times New Roman"/>
              </w:rPr>
              <w:t>Почтовый индекс</w:t>
            </w:r>
            <w:bookmarkEnd w:id="12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3" w:name="_Toc471898121"/>
            <w:r w:rsidRPr="00F740A5">
              <w:rPr>
                <w:rFonts w:ascii="Times New Roman" w:hAnsi="Times New Roman" w:cs="Times New Roman"/>
              </w:rPr>
              <w:t>162300</w:t>
            </w:r>
            <w:bookmarkEnd w:id="13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4" w:name="_Toc471898122"/>
            <w:r w:rsidRPr="00F740A5">
              <w:rPr>
                <w:rFonts w:ascii="Times New Roman" w:hAnsi="Times New Roman" w:cs="Times New Roman"/>
              </w:rPr>
              <w:t>Район</w:t>
            </w:r>
            <w:bookmarkEnd w:id="14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5" w:name="_Toc471898123"/>
            <w:r w:rsidRPr="00F740A5">
              <w:rPr>
                <w:rFonts w:ascii="Times New Roman" w:hAnsi="Times New Roman" w:cs="Times New Roman"/>
              </w:rPr>
              <w:t>Верховажский</w:t>
            </w:r>
            <w:bookmarkEnd w:id="15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6" w:name="_Toc471898124"/>
            <w:r w:rsidRPr="00F740A5">
              <w:rPr>
                <w:rFonts w:ascii="Times New Roman" w:hAnsi="Times New Roman" w:cs="Times New Roman"/>
              </w:rPr>
              <w:t>Населенный пункт</w:t>
            </w:r>
            <w:bookmarkEnd w:id="16"/>
          </w:p>
        </w:tc>
        <w:tc>
          <w:tcPr>
            <w:tcW w:w="6804" w:type="dxa"/>
          </w:tcPr>
          <w:p w:rsidR="00576B50" w:rsidRPr="00F740A5" w:rsidRDefault="00231EA6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7" w:name="_Toc471898125"/>
            <w:r>
              <w:rPr>
                <w:rFonts w:ascii="Times New Roman" w:hAnsi="Times New Roman" w:cs="Times New Roman"/>
              </w:rPr>
              <w:t xml:space="preserve">с. </w:t>
            </w:r>
            <w:r w:rsidR="00576B50" w:rsidRPr="00F740A5">
              <w:rPr>
                <w:rFonts w:ascii="Times New Roman" w:hAnsi="Times New Roman" w:cs="Times New Roman"/>
              </w:rPr>
              <w:t>Верховажье</w:t>
            </w:r>
            <w:bookmarkEnd w:id="17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8" w:name="_Toc471898126"/>
            <w:r w:rsidRPr="00F740A5">
              <w:rPr>
                <w:rFonts w:ascii="Times New Roman" w:hAnsi="Times New Roman" w:cs="Times New Roman"/>
              </w:rPr>
              <w:t>Улица, № дома</w:t>
            </w:r>
            <w:bookmarkEnd w:id="18"/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9" w:name="_Toc471898127"/>
            <w:r w:rsidRPr="00F740A5">
              <w:rPr>
                <w:rFonts w:ascii="Times New Roman" w:hAnsi="Times New Roman" w:cs="Times New Roman"/>
              </w:rPr>
              <w:t>Петухова</w:t>
            </w:r>
            <w:proofErr w:type="gramStart"/>
            <w:r w:rsidRPr="00F740A5">
              <w:rPr>
                <w:rFonts w:ascii="Times New Roman" w:hAnsi="Times New Roman" w:cs="Times New Roman"/>
              </w:rPr>
              <w:t>.д</w:t>
            </w:r>
            <w:proofErr w:type="gramEnd"/>
            <w:r w:rsidRPr="00F740A5">
              <w:rPr>
                <w:rFonts w:ascii="Times New Roman" w:hAnsi="Times New Roman" w:cs="Times New Roman"/>
              </w:rPr>
              <w:t>.5.</w:t>
            </w:r>
            <w:bookmarkEnd w:id="19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0" w:name="_Toc471898128"/>
            <w:r w:rsidRPr="00F740A5">
              <w:rPr>
                <w:rFonts w:ascii="Times New Roman" w:hAnsi="Times New Roman" w:cs="Times New Roman"/>
              </w:rPr>
              <w:t>Сайт библиотеки</w:t>
            </w:r>
            <w:bookmarkEnd w:id="20"/>
          </w:p>
        </w:tc>
        <w:tc>
          <w:tcPr>
            <w:tcW w:w="6804" w:type="dxa"/>
          </w:tcPr>
          <w:p w:rsidR="00576B50" w:rsidRPr="00231EA6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1" w:name="_Toc471898129"/>
            <w:r w:rsidRPr="00F740A5">
              <w:rPr>
                <w:rFonts w:ascii="Times New Roman" w:hAnsi="Times New Roman" w:cs="Times New Roman"/>
                <w:lang w:val="en-US"/>
              </w:rPr>
              <w:t>wwwcbsver</w:t>
            </w:r>
            <w:r w:rsidRPr="00231EA6">
              <w:rPr>
                <w:rFonts w:ascii="Times New Roman" w:hAnsi="Times New Roman" w:cs="Times New Roman"/>
              </w:rPr>
              <w:t>.</w:t>
            </w:r>
            <w:r w:rsidRPr="00F740A5">
              <w:rPr>
                <w:rFonts w:ascii="Times New Roman" w:hAnsi="Times New Roman" w:cs="Times New Roman"/>
                <w:lang w:val="en-US"/>
              </w:rPr>
              <w:t>ru</w:t>
            </w:r>
            <w:bookmarkEnd w:id="21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2" w:name="_Toc471898130"/>
            <w:r w:rsidRPr="00F740A5">
              <w:rPr>
                <w:rFonts w:ascii="Times New Roman" w:hAnsi="Times New Roman" w:cs="Times New Roman"/>
              </w:rPr>
              <w:t>Электронная почта (e-mail)</w:t>
            </w:r>
            <w:bookmarkEnd w:id="22"/>
          </w:p>
        </w:tc>
        <w:tc>
          <w:tcPr>
            <w:tcW w:w="6804" w:type="dxa"/>
          </w:tcPr>
          <w:p w:rsidR="00576B50" w:rsidRPr="00231EA6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3" w:name="_Toc471898131"/>
            <w:r w:rsidRPr="00F740A5">
              <w:rPr>
                <w:rFonts w:ascii="Times New Roman" w:hAnsi="Times New Roman" w:cs="Times New Roman"/>
                <w:lang w:val="en-US"/>
              </w:rPr>
              <w:t>cbsver</w:t>
            </w:r>
            <w:r w:rsidRPr="00231EA6">
              <w:rPr>
                <w:rFonts w:ascii="Times New Roman" w:hAnsi="Times New Roman" w:cs="Times New Roman"/>
              </w:rPr>
              <w:t>@</w:t>
            </w:r>
            <w:r w:rsidRPr="00F740A5">
              <w:rPr>
                <w:rFonts w:ascii="Times New Roman" w:hAnsi="Times New Roman" w:cs="Times New Roman"/>
                <w:lang w:val="en-US"/>
              </w:rPr>
              <w:t>yandex</w:t>
            </w:r>
            <w:r w:rsidRPr="00231EA6">
              <w:rPr>
                <w:rFonts w:ascii="Times New Roman" w:hAnsi="Times New Roman" w:cs="Times New Roman"/>
              </w:rPr>
              <w:t>.</w:t>
            </w:r>
            <w:r w:rsidRPr="00F740A5">
              <w:rPr>
                <w:rFonts w:ascii="Times New Roman" w:hAnsi="Times New Roman" w:cs="Times New Roman"/>
                <w:lang w:val="en-US"/>
              </w:rPr>
              <w:t>ru</w:t>
            </w:r>
            <w:bookmarkEnd w:id="23"/>
          </w:p>
        </w:tc>
      </w:tr>
      <w:tr w:rsidR="00576B50" w:rsidRPr="00F740A5" w:rsidTr="00576B50">
        <w:tc>
          <w:tcPr>
            <w:tcW w:w="3402" w:type="dxa"/>
          </w:tcPr>
          <w:p w:rsidR="00231EA6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4" w:name="_Toc471898132"/>
            <w:proofErr w:type="gramStart"/>
            <w:r w:rsidRPr="00F740A5">
              <w:rPr>
                <w:rFonts w:ascii="Times New Roman" w:hAnsi="Times New Roman" w:cs="Times New Roman"/>
              </w:rPr>
              <w:t xml:space="preserve">Руководитель (ФИО, </w:t>
            </w:r>
            <w:proofErr w:type="gramEnd"/>
          </w:p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40A5">
              <w:rPr>
                <w:rFonts w:ascii="Times New Roman" w:hAnsi="Times New Roman" w:cs="Times New Roman"/>
              </w:rPr>
              <w:t>тел. с кодом, факс, e-mail</w:t>
            </w:r>
            <w:bookmarkEnd w:id="24"/>
            <w:r w:rsidR="00231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</w:tcPr>
          <w:p w:rsidR="00576B50" w:rsidRPr="00F740A5" w:rsidRDefault="00576B50" w:rsidP="00576B50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5" w:name="_Toc471898133"/>
            <w:r>
              <w:rPr>
                <w:rFonts w:ascii="Times New Roman" w:hAnsi="Times New Roman" w:cs="Times New Roman"/>
              </w:rPr>
              <w:t>Ляпина Нина Пантелеймоновна</w:t>
            </w:r>
            <w:r w:rsidRPr="00F740A5">
              <w:rPr>
                <w:rFonts w:ascii="Times New Roman" w:hAnsi="Times New Roman" w:cs="Times New Roman"/>
              </w:rPr>
              <w:t xml:space="preserve"> тел/факс 88175922336</w:t>
            </w:r>
            <w:bookmarkEnd w:id="25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6" w:name="_Toc471898134"/>
            <w:r w:rsidRPr="00F740A5">
              <w:rPr>
                <w:rFonts w:ascii="Times New Roman" w:hAnsi="Times New Roman" w:cs="Times New Roman"/>
              </w:rPr>
              <w:t>ФИО начальника отдела</w:t>
            </w:r>
            <w:bookmarkEnd w:id="26"/>
          </w:p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7" w:name="_Toc471898135"/>
            <w:r w:rsidRPr="00F740A5">
              <w:rPr>
                <w:rFonts w:ascii="Times New Roman" w:hAnsi="Times New Roman" w:cs="Times New Roman"/>
              </w:rPr>
              <w:t>культуры (полное название отдела), тел. с кодом, факс)</w:t>
            </w:r>
            <w:bookmarkEnd w:id="27"/>
          </w:p>
        </w:tc>
        <w:tc>
          <w:tcPr>
            <w:tcW w:w="6804" w:type="dxa"/>
          </w:tcPr>
          <w:p w:rsidR="00576B50" w:rsidRPr="00F740A5" w:rsidRDefault="00576B50" w:rsidP="00BF6AD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8" w:name="_Toc471898136"/>
            <w:r w:rsidRPr="00F740A5">
              <w:rPr>
                <w:rFonts w:ascii="Times New Roman" w:hAnsi="Times New Roman" w:cs="Times New Roman"/>
              </w:rPr>
              <w:t xml:space="preserve">Макаровская Надежда Васильевна начальник </w:t>
            </w:r>
            <w:r w:rsidR="00BF6AD2">
              <w:rPr>
                <w:rFonts w:ascii="Times New Roman" w:hAnsi="Times New Roman" w:cs="Times New Roman"/>
              </w:rPr>
              <w:t xml:space="preserve">управления </w:t>
            </w:r>
            <w:r w:rsidRPr="00F740A5">
              <w:rPr>
                <w:rFonts w:ascii="Times New Roman" w:hAnsi="Times New Roman" w:cs="Times New Roman"/>
              </w:rPr>
              <w:t xml:space="preserve">культуры и туризма </w:t>
            </w:r>
            <w:r w:rsidR="00C267BB">
              <w:rPr>
                <w:rFonts w:ascii="Times New Roman" w:hAnsi="Times New Roman" w:cs="Times New Roman"/>
              </w:rPr>
              <w:t xml:space="preserve">администрации </w:t>
            </w:r>
            <w:r w:rsidRPr="00F740A5">
              <w:rPr>
                <w:rFonts w:ascii="Times New Roman" w:hAnsi="Times New Roman" w:cs="Times New Roman"/>
              </w:rPr>
              <w:t>Верховажского  муниципального района тел. 88175921423</w:t>
            </w:r>
            <w:bookmarkEnd w:id="28"/>
          </w:p>
        </w:tc>
      </w:tr>
      <w:tr w:rsidR="00576B50" w:rsidRPr="00F740A5" w:rsidTr="00576B50">
        <w:tc>
          <w:tcPr>
            <w:tcW w:w="3402" w:type="dxa"/>
          </w:tcPr>
          <w:p w:rsidR="00576B50" w:rsidRPr="00F740A5" w:rsidRDefault="00576B50" w:rsidP="00576B5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" w:name="_Toc471898137"/>
            <w:r w:rsidRPr="00F740A5">
              <w:rPr>
                <w:rFonts w:ascii="Times New Roman" w:hAnsi="Times New Roman" w:cs="Times New Roman"/>
              </w:rPr>
              <w:t>Сведения об учредителе</w:t>
            </w:r>
            <w:bookmarkEnd w:id="29"/>
          </w:p>
        </w:tc>
        <w:tc>
          <w:tcPr>
            <w:tcW w:w="6804" w:type="dxa"/>
          </w:tcPr>
          <w:p w:rsidR="00576B50" w:rsidRPr="00F740A5" w:rsidRDefault="00BF6AD2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" w:name="_Toc471898138"/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576B50" w:rsidRPr="00F740A5">
              <w:rPr>
                <w:rFonts w:ascii="Times New Roman" w:hAnsi="Times New Roman" w:cs="Times New Roman"/>
              </w:rPr>
              <w:t>культуры и туризма Верховажского  муниципального района</w:t>
            </w:r>
            <w:bookmarkEnd w:id="30"/>
          </w:p>
        </w:tc>
      </w:tr>
    </w:tbl>
    <w:p w:rsidR="00A67B0C" w:rsidRPr="00F740A5" w:rsidRDefault="00A67B0C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</w:p>
    <w:p w:rsidR="00576B50" w:rsidRPr="00A02851" w:rsidRDefault="00576B50" w:rsidP="00576B50">
      <w:pPr>
        <w:pStyle w:val="a6"/>
        <w:spacing w:before="0" w:line="240" w:lineRule="auto"/>
        <w:ind w:firstLine="567"/>
        <w:jc w:val="left"/>
        <w:outlineLvl w:val="2"/>
        <w:rPr>
          <w:rStyle w:val="a5"/>
          <w:b/>
          <w:color w:val="000000"/>
          <w:sz w:val="24"/>
          <w:szCs w:val="24"/>
        </w:rPr>
      </w:pPr>
      <w:bookmarkStart w:id="31" w:name="_Toc471898139"/>
      <w:r w:rsidRPr="00A02851">
        <w:rPr>
          <w:rStyle w:val="a5"/>
          <w:b/>
          <w:color w:val="000000"/>
          <w:sz w:val="24"/>
          <w:szCs w:val="24"/>
        </w:rPr>
        <w:t>1.События года</w:t>
      </w:r>
      <w:bookmarkEnd w:id="31"/>
    </w:p>
    <w:p w:rsidR="00576B50" w:rsidRPr="00A02851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32" w:name="_Toc471898140"/>
      <w:r w:rsidRPr="00A02851">
        <w:rPr>
          <w:rStyle w:val="a5"/>
          <w:color w:val="000000"/>
          <w:sz w:val="24"/>
          <w:szCs w:val="24"/>
        </w:rPr>
        <w:t>1.1. Главные события библиотечной жизни района.</w:t>
      </w:r>
      <w:bookmarkEnd w:id="32"/>
    </w:p>
    <w:p w:rsidR="00EA6403" w:rsidRDefault="00EA6403" w:rsidP="00EA6403">
      <w:pPr>
        <w:ind w:firstLine="708"/>
        <w:jc w:val="both"/>
        <w:rPr>
          <w:rFonts w:ascii="Times New Roman" w:hAnsi="Times New Roman" w:cs="Times New Roman"/>
        </w:rPr>
      </w:pPr>
      <w:bookmarkStart w:id="33" w:name="_Toc471898142"/>
    </w:p>
    <w:p w:rsidR="00EA6403" w:rsidRDefault="00EA6403" w:rsidP="00EA6403">
      <w:pPr>
        <w:ind w:firstLine="708"/>
        <w:jc w:val="both"/>
        <w:rPr>
          <w:rFonts w:ascii="Times New Roman" w:hAnsi="Times New Roman" w:cs="Times New Roman"/>
        </w:rPr>
      </w:pPr>
      <w:r w:rsidRPr="002638C3">
        <w:rPr>
          <w:rFonts w:ascii="Times New Roman" w:hAnsi="Times New Roman" w:cs="Times New Roman"/>
          <w:b/>
        </w:rPr>
        <w:t>«День поэзии»</w:t>
      </w:r>
      <w:r>
        <w:rPr>
          <w:rFonts w:ascii="Times New Roman" w:hAnsi="Times New Roman" w:cs="Times New Roman"/>
        </w:rPr>
        <w:t xml:space="preserve"> прошел 5 октября. Это встреча Вологодской и Верховажской молодежи,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 в этот день участвовала в интеллектуальной игре «Поэтический ринг», посетила в д. Климушино мастер-классы по лепке из глины, создание куколок-оберегов и плетению поясков. А вечером в Верховажской</w:t>
      </w:r>
      <w:r w:rsidR="00C267BB">
        <w:rPr>
          <w:rFonts w:ascii="Times New Roman" w:hAnsi="Times New Roman" w:cs="Times New Roman"/>
        </w:rPr>
        <w:t xml:space="preserve"> районной библиотеке состоялся </w:t>
      </w:r>
      <w:r>
        <w:rPr>
          <w:rFonts w:ascii="Times New Roman" w:hAnsi="Times New Roman" w:cs="Times New Roman"/>
        </w:rPr>
        <w:t xml:space="preserve"> «Квартирник в библиотеке», где все желающие могли исполнить свое любимое стихотворение или песню.</w:t>
      </w:r>
    </w:p>
    <w:p w:rsidR="00771C9E" w:rsidRDefault="00771C9E" w:rsidP="00771C9E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EA6403" w:rsidRDefault="00EA6403" w:rsidP="00EA640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литературный к</w:t>
      </w:r>
      <w:r w:rsidRPr="00EB4614">
        <w:rPr>
          <w:rFonts w:ascii="Times New Roman" w:hAnsi="Times New Roman" w:cs="Times New Roman"/>
        </w:rPr>
        <w:t>онкурс-фестиваль</w:t>
      </w:r>
      <w:r w:rsidR="003E0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«Поэтическая осень – 2019</w:t>
      </w:r>
      <w:r w:rsidRPr="00E87992">
        <w:rPr>
          <w:rFonts w:ascii="Times New Roman" w:hAnsi="Times New Roman" w:cs="Times New Roman"/>
          <w:b/>
        </w:rPr>
        <w:t>»</w:t>
      </w:r>
      <w:r w:rsidR="003E0FC2">
        <w:rPr>
          <w:rFonts w:ascii="Times New Roman" w:hAnsi="Times New Roman" w:cs="Times New Roman"/>
          <w:b/>
        </w:rPr>
        <w:t xml:space="preserve"> </w:t>
      </w:r>
      <w:r w:rsidRPr="00EA6403">
        <w:rPr>
          <w:rFonts w:ascii="Times New Roman" w:hAnsi="Times New Roman" w:cs="Times New Roman"/>
        </w:rPr>
        <w:t>прошел 25 ноября</w:t>
      </w:r>
      <w:proofErr w:type="gramStart"/>
      <w:r w:rsidR="00582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="00C26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82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 году он проходил уже в третий раз и  был посвящен  творчеству М.Ю.Лермонтова. Цель: пропаганда твор</w:t>
      </w:r>
      <w:r w:rsidR="00C267BB">
        <w:rPr>
          <w:rFonts w:ascii="Times New Roman" w:hAnsi="Times New Roman" w:cs="Times New Roman"/>
        </w:rPr>
        <w:t>чества поэта. В конкурсе приняли</w:t>
      </w:r>
      <w:r>
        <w:rPr>
          <w:rFonts w:ascii="Times New Roman" w:hAnsi="Times New Roman" w:cs="Times New Roman"/>
        </w:rPr>
        <w:t xml:space="preserve"> участие 24 чтеца в возрасте  от 14 лет. Конкурс проходил по номинациям: «Люблю отчизну я, но странною любовью» (стихи о родине), «Прекрасны вы, поля земли родной…» (стихи о природе), «Измученный тоскою и недугом» (стихи о любви и дружбе). Профессиональное жюри отметило, что в конкурсе с каждым годом растет количество участников, и уровень чтения стихов становится лучше. </w:t>
      </w:r>
    </w:p>
    <w:p w:rsidR="00771C9E" w:rsidRDefault="00771C9E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771C9E" w:rsidRPr="00CF7C4C" w:rsidRDefault="00CF7C4C" w:rsidP="00CF7C4C">
      <w:pPr>
        <w:pStyle w:val="a6"/>
        <w:spacing w:before="0"/>
        <w:ind w:firstLine="0"/>
        <w:outlineLvl w:val="2"/>
        <w:rPr>
          <w:rStyle w:val="a5"/>
          <w:b/>
          <w:color w:val="000000"/>
          <w:sz w:val="24"/>
          <w:szCs w:val="24"/>
        </w:rPr>
      </w:pPr>
      <w:r w:rsidRPr="00CF7C4C">
        <w:rPr>
          <w:rStyle w:val="a5"/>
          <w:b/>
          <w:color w:val="000000"/>
          <w:sz w:val="24"/>
          <w:szCs w:val="24"/>
        </w:rPr>
        <w:t xml:space="preserve">Седьмая районная </w:t>
      </w:r>
      <w:r>
        <w:rPr>
          <w:rStyle w:val="a5"/>
          <w:b/>
          <w:color w:val="000000"/>
          <w:sz w:val="24"/>
          <w:szCs w:val="24"/>
        </w:rPr>
        <w:t>э</w:t>
      </w:r>
      <w:r w:rsidR="00771C9E" w:rsidRPr="00771C9E">
        <w:rPr>
          <w:rStyle w:val="a5"/>
          <w:b/>
          <w:color w:val="000000"/>
          <w:sz w:val="24"/>
          <w:szCs w:val="24"/>
        </w:rPr>
        <w:t xml:space="preserve">кологическая конференция </w:t>
      </w:r>
      <w:r>
        <w:rPr>
          <w:rStyle w:val="a5"/>
          <w:b/>
          <w:color w:val="000000"/>
          <w:sz w:val="24"/>
          <w:szCs w:val="24"/>
        </w:rPr>
        <w:t xml:space="preserve"> «</w:t>
      </w:r>
      <w:r w:rsidRPr="00CF7C4C">
        <w:rPr>
          <w:rStyle w:val="a5"/>
          <w:b/>
          <w:color w:val="000000"/>
          <w:sz w:val="24"/>
          <w:szCs w:val="24"/>
        </w:rPr>
        <w:t>Автомобильные дороги и их влия</w:t>
      </w:r>
      <w:r>
        <w:rPr>
          <w:rStyle w:val="a5"/>
          <w:b/>
          <w:color w:val="000000"/>
          <w:sz w:val="24"/>
          <w:szCs w:val="24"/>
        </w:rPr>
        <w:t xml:space="preserve">ние на окружающую среду» </w:t>
      </w:r>
      <w:r w:rsidR="00771C9E" w:rsidRPr="00771C9E">
        <w:rPr>
          <w:rStyle w:val="a5"/>
          <w:color w:val="000000"/>
          <w:sz w:val="24"/>
          <w:szCs w:val="24"/>
        </w:rPr>
        <w:t>состоялась 25 октября.</w:t>
      </w:r>
    </w:p>
    <w:p w:rsidR="00771C9E" w:rsidRPr="00771C9E" w:rsidRDefault="00771C9E" w:rsidP="00771C9E">
      <w:pPr>
        <w:pStyle w:val="a6"/>
        <w:spacing w:before="0"/>
        <w:ind w:firstLine="567"/>
        <w:outlineLvl w:val="2"/>
        <w:rPr>
          <w:rStyle w:val="a5"/>
          <w:color w:val="000000"/>
          <w:sz w:val="24"/>
          <w:szCs w:val="24"/>
        </w:rPr>
      </w:pPr>
      <w:r w:rsidRPr="00771C9E">
        <w:rPr>
          <w:rStyle w:val="a5"/>
          <w:color w:val="000000"/>
          <w:sz w:val="24"/>
          <w:szCs w:val="24"/>
        </w:rPr>
        <w:t>В работе конференции приняли участие учащиеся Верховажской и Нижнекулойской средних школ, студенты Тотемского политехнического колледжа, специалисты с</w:t>
      </w:r>
      <w:r w:rsidR="00CF7C4C">
        <w:rPr>
          <w:rStyle w:val="a5"/>
          <w:color w:val="000000"/>
          <w:sz w:val="24"/>
          <w:szCs w:val="24"/>
        </w:rPr>
        <w:t xml:space="preserve">ельского и дорожного хозяйства, </w:t>
      </w:r>
      <w:r w:rsidRPr="00771C9E">
        <w:rPr>
          <w:rStyle w:val="a5"/>
          <w:color w:val="000000"/>
          <w:sz w:val="24"/>
          <w:szCs w:val="24"/>
        </w:rPr>
        <w:t xml:space="preserve"> сотрудники ГИБДД</w:t>
      </w:r>
      <w:r w:rsidR="00CF7C4C">
        <w:rPr>
          <w:rStyle w:val="a5"/>
          <w:color w:val="000000"/>
          <w:sz w:val="24"/>
          <w:szCs w:val="24"/>
        </w:rPr>
        <w:t xml:space="preserve"> и представители администрации района</w:t>
      </w:r>
      <w:r w:rsidRPr="00771C9E">
        <w:rPr>
          <w:rStyle w:val="a5"/>
          <w:color w:val="000000"/>
          <w:sz w:val="24"/>
          <w:szCs w:val="24"/>
        </w:rPr>
        <w:t>.</w:t>
      </w:r>
    </w:p>
    <w:p w:rsidR="00771C9E" w:rsidRPr="00771C9E" w:rsidRDefault="00C267BB" w:rsidP="00771C9E">
      <w:pPr>
        <w:pStyle w:val="a6"/>
        <w:spacing w:before="0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На </w:t>
      </w:r>
      <w:r w:rsidR="00771C9E" w:rsidRPr="00771C9E">
        <w:rPr>
          <w:rStyle w:val="a5"/>
          <w:color w:val="000000"/>
          <w:sz w:val="24"/>
          <w:szCs w:val="24"/>
        </w:rPr>
        <w:t>кон</w:t>
      </w:r>
      <w:r>
        <w:rPr>
          <w:rStyle w:val="a5"/>
          <w:color w:val="000000"/>
          <w:sz w:val="24"/>
          <w:szCs w:val="24"/>
        </w:rPr>
        <w:t xml:space="preserve">ференцию было представлено </w:t>
      </w:r>
      <w:r w:rsidR="00CF7C4C">
        <w:rPr>
          <w:rStyle w:val="a5"/>
          <w:color w:val="000000"/>
          <w:sz w:val="24"/>
          <w:szCs w:val="24"/>
        </w:rPr>
        <w:t xml:space="preserve"> девять докладов.</w:t>
      </w:r>
    </w:p>
    <w:p w:rsidR="00771C9E" w:rsidRDefault="00C267BB" w:rsidP="00771C9E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А также </w:t>
      </w:r>
      <w:r w:rsidR="00CF7C4C">
        <w:rPr>
          <w:rStyle w:val="a5"/>
          <w:color w:val="000000"/>
          <w:sz w:val="24"/>
          <w:szCs w:val="24"/>
        </w:rPr>
        <w:t xml:space="preserve"> подведены итоги </w:t>
      </w:r>
      <w:r>
        <w:rPr>
          <w:rStyle w:val="a5"/>
          <w:color w:val="000000"/>
          <w:sz w:val="24"/>
          <w:szCs w:val="24"/>
        </w:rPr>
        <w:t xml:space="preserve">районного </w:t>
      </w:r>
      <w:r w:rsidR="00CF7C4C">
        <w:rPr>
          <w:rStyle w:val="a5"/>
          <w:color w:val="000000"/>
          <w:sz w:val="24"/>
          <w:szCs w:val="24"/>
        </w:rPr>
        <w:t>фотоконкурса «</w:t>
      </w:r>
      <w:r w:rsidR="00771C9E" w:rsidRPr="00771C9E">
        <w:rPr>
          <w:rStyle w:val="a5"/>
          <w:color w:val="000000"/>
          <w:sz w:val="24"/>
          <w:szCs w:val="24"/>
        </w:rPr>
        <w:t>ФОТОпоэзия. В</w:t>
      </w:r>
      <w:r w:rsidR="00CF7C4C">
        <w:rPr>
          <w:rStyle w:val="a5"/>
          <w:color w:val="000000"/>
          <w:sz w:val="24"/>
          <w:szCs w:val="24"/>
        </w:rPr>
        <w:t xml:space="preserve"> родной природе столько красоты» и «Не </w:t>
      </w:r>
      <w:r w:rsidR="00B17B82">
        <w:rPr>
          <w:rStyle w:val="a5"/>
          <w:color w:val="000000"/>
          <w:sz w:val="24"/>
          <w:szCs w:val="24"/>
        </w:rPr>
        <w:t xml:space="preserve">опоздай </w:t>
      </w:r>
      <w:r w:rsidR="00CF7C4C">
        <w:rPr>
          <w:rStyle w:val="a5"/>
          <w:color w:val="000000"/>
          <w:sz w:val="24"/>
          <w:szCs w:val="24"/>
        </w:rPr>
        <w:t>спас</w:t>
      </w:r>
      <w:r w:rsidR="00B17B82">
        <w:rPr>
          <w:rStyle w:val="a5"/>
          <w:color w:val="000000"/>
          <w:sz w:val="24"/>
          <w:szCs w:val="24"/>
        </w:rPr>
        <w:t>т</w:t>
      </w:r>
      <w:r w:rsidR="00CF7C4C">
        <w:rPr>
          <w:rStyle w:val="a5"/>
          <w:color w:val="000000"/>
          <w:sz w:val="24"/>
          <w:szCs w:val="24"/>
        </w:rPr>
        <w:t>и мир»</w:t>
      </w:r>
      <w:r w:rsidR="00771C9E" w:rsidRPr="00771C9E">
        <w:rPr>
          <w:rStyle w:val="a5"/>
          <w:color w:val="000000"/>
          <w:sz w:val="24"/>
          <w:szCs w:val="24"/>
        </w:rPr>
        <w:t xml:space="preserve"> - на лучшее эколого-просветительское мероприятие в библиотеке.</w:t>
      </w:r>
    </w:p>
    <w:p w:rsidR="00771C9E" w:rsidRDefault="00771C9E" w:rsidP="00771C9E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CF7C4C" w:rsidRDefault="00771C9E" w:rsidP="00CF7C4C">
      <w:pPr>
        <w:ind w:firstLine="708"/>
        <w:jc w:val="both"/>
        <w:rPr>
          <w:rFonts w:ascii="Times New Roman" w:hAnsi="Times New Roman" w:cs="Times New Roman"/>
        </w:rPr>
      </w:pPr>
      <w:r w:rsidRPr="00CF7C4C">
        <w:rPr>
          <w:rStyle w:val="a5"/>
          <w:rFonts w:ascii="Times New Roman" w:hAnsi="Times New Roman" w:cs="Times New Roman"/>
          <w:b/>
          <w:sz w:val="24"/>
          <w:szCs w:val="24"/>
        </w:rPr>
        <w:t>Праздник к юбилею ЦБС «Путь длиною в 40 лет»</w:t>
      </w:r>
      <w:r w:rsidR="00B56649">
        <w:rPr>
          <w:rStyle w:val="a5"/>
          <w:rFonts w:ascii="Times New Roman" w:hAnsi="Times New Roman" w:cs="Times New Roman"/>
          <w:b/>
          <w:sz w:val="24"/>
          <w:szCs w:val="24"/>
        </w:rPr>
        <w:t xml:space="preserve">. </w:t>
      </w:r>
      <w:r w:rsidR="00CF7C4C">
        <w:rPr>
          <w:rFonts w:ascii="Times New Roman" w:hAnsi="Times New Roman" w:cs="Times New Roman"/>
        </w:rPr>
        <w:t>Торжественное мероприятие прошло 27 мая в Общероссийский день библиотек, на празднике присутствовали библиотекари района, ветераны библиотечного дела, наши помощники передвижники, которых на празднике наградили благодарностями и подарками. Также грамоты и цветы получили</w:t>
      </w:r>
      <w:r w:rsidR="00C267BB">
        <w:rPr>
          <w:rFonts w:ascii="Times New Roman" w:hAnsi="Times New Roman" w:cs="Times New Roman"/>
        </w:rPr>
        <w:t xml:space="preserve"> лучшие библиотекари района от администрации района, управления</w:t>
      </w:r>
      <w:r w:rsidR="00CF7C4C">
        <w:rPr>
          <w:rFonts w:ascii="Times New Roman" w:hAnsi="Times New Roman" w:cs="Times New Roman"/>
        </w:rPr>
        <w:t xml:space="preserve"> культуры и туризма, директора МБУК Верховажская МЦБС. На празднике присутствовали друзья и партнеры ЦБС, которые в свою очередь вручили подарки библиотечной системе. Также на празднике состоялось подведения итогов районного конкурса «Библиотекарь – 2019».</w:t>
      </w:r>
    </w:p>
    <w:p w:rsidR="00771C9E" w:rsidRPr="00771C9E" w:rsidRDefault="00771C9E" w:rsidP="00771C9E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</w:p>
    <w:p w:rsidR="00771C9E" w:rsidRDefault="00771C9E" w:rsidP="00771C9E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576B50" w:rsidRPr="004218C1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4218C1">
        <w:rPr>
          <w:rStyle w:val="a5"/>
          <w:color w:val="000000"/>
          <w:sz w:val="24"/>
          <w:szCs w:val="24"/>
        </w:rPr>
        <w:t>1.2.Федеральные,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  <w:bookmarkEnd w:id="33"/>
    </w:p>
    <w:p w:rsidR="00576B50" w:rsidRPr="00F740A5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34" w:name="_Toc471898143"/>
      <w:r>
        <w:rPr>
          <w:rStyle w:val="a5"/>
          <w:color w:val="000000"/>
          <w:sz w:val="24"/>
          <w:szCs w:val="24"/>
        </w:rPr>
        <w:t xml:space="preserve">- </w:t>
      </w:r>
      <w:r w:rsidRPr="00F740A5">
        <w:rPr>
          <w:rStyle w:val="a5"/>
          <w:color w:val="000000"/>
          <w:sz w:val="24"/>
          <w:szCs w:val="24"/>
        </w:rPr>
        <w:t>Модельный стандарт библиотеки. Закон «О библиотечном деле»</w:t>
      </w:r>
      <w:bookmarkEnd w:id="34"/>
      <w:r>
        <w:rPr>
          <w:rStyle w:val="a5"/>
          <w:color w:val="000000"/>
          <w:sz w:val="24"/>
          <w:szCs w:val="24"/>
        </w:rPr>
        <w:t>;</w:t>
      </w:r>
    </w:p>
    <w:p w:rsidR="00576B50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Коллективный договор МБУК Верховажская МЦБС;</w:t>
      </w:r>
    </w:p>
    <w:p w:rsidR="00576B50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Указы Президента Российской Федерации от 7 мая 2012 года.</w:t>
      </w:r>
    </w:p>
    <w:p w:rsidR="00576B50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Распоряжение Главы Верховажского муниципального района от 31.05.2017 №23-Р «О выполнении Указов Президента РФ, направленных на повышение заработной платы работникам культуры и дополнительного образования».</w:t>
      </w:r>
    </w:p>
    <w:p w:rsidR="00590CC5" w:rsidRDefault="00590CC5" w:rsidP="00576B50">
      <w:pPr>
        <w:pStyle w:val="a6"/>
        <w:spacing w:before="0" w:line="240" w:lineRule="auto"/>
        <w:ind w:firstLine="567"/>
        <w:outlineLvl w:val="2"/>
      </w:pPr>
      <w:r>
        <w:t>- Федеральный закон «О противодействии экстремистской деятельности» от 25.07.2002, № 114.</w:t>
      </w:r>
    </w:p>
    <w:p w:rsidR="00590CC5" w:rsidRDefault="00590CC5" w:rsidP="00576B50">
      <w:pPr>
        <w:pStyle w:val="a6"/>
        <w:spacing w:before="0" w:line="240" w:lineRule="auto"/>
        <w:ind w:firstLine="567"/>
        <w:outlineLvl w:val="2"/>
      </w:pPr>
      <w:r>
        <w:t xml:space="preserve"> - Федеральный закон «О противодействии терроризму» от 06.03.2006, № 35.</w:t>
      </w:r>
    </w:p>
    <w:p w:rsidR="00590CC5" w:rsidRDefault="00590CC5" w:rsidP="00576B50">
      <w:pPr>
        <w:pStyle w:val="a6"/>
        <w:spacing w:before="0" w:line="240" w:lineRule="auto"/>
        <w:ind w:firstLine="567"/>
        <w:outlineLvl w:val="2"/>
      </w:pPr>
      <w:r>
        <w:t>- Приказ Министерства РФ от 02.12.1998 г. "Инструкции об учёте библиотечного фонда".</w:t>
      </w:r>
    </w:p>
    <w:p w:rsidR="00590CC5" w:rsidRDefault="00590CC5" w:rsidP="00576B50">
      <w:pPr>
        <w:pStyle w:val="a6"/>
        <w:spacing w:before="0" w:line="240" w:lineRule="auto"/>
        <w:ind w:firstLine="567"/>
        <w:outlineLvl w:val="2"/>
      </w:pPr>
      <w:r>
        <w:t xml:space="preserve"> - Концепция библиотечного обслуживания детей в России на 2014 – 2020 гг. (2014 г.).</w:t>
      </w:r>
    </w:p>
    <w:p w:rsidR="00590CC5" w:rsidRDefault="00590CC5" w:rsidP="00576B50">
      <w:pPr>
        <w:pStyle w:val="a6"/>
        <w:spacing w:before="0" w:line="240" w:lineRule="auto"/>
        <w:ind w:firstLine="567"/>
        <w:outlineLvl w:val="2"/>
      </w:pPr>
      <w:r>
        <w:t>- Базовые нормы организации сети и ресурсного обеспечения общедоступных библиотек муниципальных образований (2007 г.);</w:t>
      </w:r>
    </w:p>
    <w:p w:rsidR="00590CC5" w:rsidRPr="00F740A5" w:rsidRDefault="00590CC5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t>- Устав Муниципального бюджетного учреждения культуры Верховажская межпоселенческая централизованная библиотечная система.</w:t>
      </w:r>
    </w:p>
    <w:p w:rsidR="00576B50" w:rsidRPr="00F740A5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35" w:name="_Toc471898144"/>
      <w:r w:rsidRPr="00F740A5">
        <w:rPr>
          <w:rStyle w:val="a5"/>
          <w:color w:val="000000"/>
          <w:sz w:val="24"/>
          <w:szCs w:val="24"/>
        </w:rPr>
        <w:t>1.3.Федеральные и региональные целевые программы, проекты и иные мероприятия, определявшие работу библиотек всего района в анализируемом году.</w:t>
      </w:r>
      <w:bookmarkEnd w:id="35"/>
    </w:p>
    <w:p w:rsidR="00F16C13" w:rsidRPr="00F740A5" w:rsidRDefault="00F16C1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27313E" w:rsidRPr="00EA6403" w:rsidRDefault="008D6113" w:rsidP="00FF13D1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36" w:name="_Toc471898145"/>
      <w:r w:rsidRPr="00B17B82">
        <w:rPr>
          <w:rStyle w:val="a5"/>
          <w:b/>
          <w:color w:val="000000"/>
          <w:sz w:val="24"/>
          <w:szCs w:val="24"/>
        </w:rPr>
        <w:t>2.</w:t>
      </w:r>
      <w:r w:rsidR="0027313E" w:rsidRPr="00B17B82">
        <w:rPr>
          <w:rStyle w:val="a5"/>
          <w:b/>
          <w:color w:val="000000"/>
          <w:sz w:val="24"/>
          <w:szCs w:val="24"/>
        </w:rPr>
        <w:t>Библиотечная сеть</w:t>
      </w:r>
      <w:bookmarkEnd w:id="36"/>
    </w:p>
    <w:p w:rsidR="00F53761" w:rsidRDefault="005B64D0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37" w:name="_Toc471898146"/>
      <w:r w:rsidRPr="00EA6403">
        <w:rPr>
          <w:rStyle w:val="a5"/>
          <w:color w:val="000000"/>
          <w:sz w:val="24"/>
          <w:szCs w:val="24"/>
        </w:rPr>
        <w:t>2.1.Структура библиотечно</w:t>
      </w:r>
      <w:r w:rsidR="00B60684" w:rsidRPr="00EA6403">
        <w:rPr>
          <w:rStyle w:val="a5"/>
          <w:color w:val="000000"/>
          <w:sz w:val="24"/>
          <w:szCs w:val="24"/>
        </w:rPr>
        <w:t>й сети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40"/>
        <w:gridCol w:w="2340"/>
        <w:gridCol w:w="1685"/>
      </w:tblGrid>
      <w:tr w:rsidR="00F53761" w:rsidRPr="00AE56FE" w:rsidTr="00BA7C8C">
        <w:tc>
          <w:tcPr>
            <w:tcW w:w="3528" w:type="dxa"/>
          </w:tcPr>
          <w:p w:rsidR="00F53761" w:rsidRPr="00AE56FE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3761" w:rsidRPr="00EA6403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7</w:t>
            </w:r>
          </w:p>
        </w:tc>
        <w:tc>
          <w:tcPr>
            <w:tcW w:w="2340" w:type="dxa"/>
          </w:tcPr>
          <w:p w:rsidR="00F53761" w:rsidRPr="006C4FD1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8</w:t>
            </w:r>
          </w:p>
        </w:tc>
        <w:tc>
          <w:tcPr>
            <w:tcW w:w="1685" w:type="dxa"/>
          </w:tcPr>
          <w:p w:rsidR="00F53761" w:rsidRPr="00B56649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</w:rPr>
            </w:pPr>
            <w:r w:rsidRPr="00C267BB">
              <w:rPr>
                <w:rStyle w:val="a5"/>
                <w:sz w:val="24"/>
                <w:szCs w:val="24"/>
              </w:rPr>
              <w:t>2019</w:t>
            </w:r>
          </w:p>
        </w:tc>
      </w:tr>
      <w:tr w:rsidR="00F53761" w:rsidRPr="00AE56FE" w:rsidTr="00BA7C8C">
        <w:tc>
          <w:tcPr>
            <w:tcW w:w="3528" w:type="dxa"/>
          </w:tcPr>
          <w:p w:rsidR="00F53761" w:rsidRPr="00AE56FE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</w:rPr>
            </w:pPr>
            <w:r w:rsidRPr="00AE56FE">
              <w:rPr>
                <w:rStyle w:val="a5"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340" w:type="dxa"/>
          </w:tcPr>
          <w:p w:rsidR="00F53761" w:rsidRPr="00F53761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F53761" w:rsidRPr="00F53761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  <w:tc>
          <w:tcPr>
            <w:tcW w:w="1685" w:type="dxa"/>
          </w:tcPr>
          <w:p w:rsidR="00F53761" w:rsidRPr="00BA4838" w:rsidRDefault="005822A8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</w:tr>
      <w:tr w:rsidR="00F53761" w:rsidRPr="00AE56FE" w:rsidTr="00BA7C8C">
        <w:tc>
          <w:tcPr>
            <w:tcW w:w="3528" w:type="dxa"/>
          </w:tcPr>
          <w:p w:rsidR="00F53761" w:rsidRPr="00F53761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b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Из них:</w:t>
            </w:r>
          </w:p>
        </w:tc>
        <w:tc>
          <w:tcPr>
            <w:tcW w:w="2340" w:type="dxa"/>
          </w:tcPr>
          <w:p w:rsidR="00F53761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3761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</w:p>
        </w:tc>
        <w:tc>
          <w:tcPr>
            <w:tcW w:w="1685" w:type="dxa"/>
          </w:tcPr>
          <w:p w:rsidR="00F53761" w:rsidRPr="00BA4838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</w:p>
        </w:tc>
      </w:tr>
      <w:tr w:rsidR="00F53761" w:rsidRPr="00AE56FE" w:rsidTr="00BA7C8C">
        <w:tc>
          <w:tcPr>
            <w:tcW w:w="3528" w:type="dxa"/>
          </w:tcPr>
          <w:p w:rsidR="00F53761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b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 </w:t>
            </w:r>
            <w:r w:rsidRPr="00F740A5">
              <w:rPr>
                <w:rStyle w:val="a5"/>
                <w:sz w:val="24"/>
                <w:szCs w:val="24"/>
              </w:rPr>
              <w:t>библиотеки ЦБС и других библиотечных объединений</w:t>
            </w:r>
          </w:p>
        </w:tc>
        <w:tc>
          <w:tcPr>
            <w:tcW w:w="2340" w:type="dxa"/>
          </w:tcPr>
          <w:p w:rsidR="00F53761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F53761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  <w:tc>
          <w:tcPr>
            <w:tcW w:w="1685" w:type="dxa"/>
          </w:tcPr>
          <w:p w:rsidR="00F53761" w:rsidRPr="00BA4838" w:rsidRDefault="005822A8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</w:tr>
      <w:tr w:rsidR="00F53761" w:rsidRPr="00AE56FE" w:rsidTr="00BA7C8C">
        <w:tc>
          <w:tcPr>
            <w:tcW w:w="3528" w:type="dxa"/>
          </w:tcPr>
          <w:p w:rsidR="00F53761" w:rsidRPr="00AE56FE" w:rsidRDefault="00F53761" w:rsidP="00BA7C8C">
            <w:pPr>
              <w:pStyle w:val="a6"/>
              <w:shd w:val="clear" w:color="auto" w:fill="auto"/>
              <w:spacing w:before="0"/>
              <w:ind w:left="142" w:firstLine="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 из них структурных подразделений организаций культурно-досугового типа</w:t>
            </w:r>
          </w:p>
        </w:tc>
        <w:tc>
          <w:tcPr>
            <w:tcW w:w="2340" w:type="dxa"/>
          </w:tcPr>
          <w:p w:rsidR="00F53761" w:rsidRPr="00E74023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3761" w:rsidRPr="00E74023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1685" w:type="dxa"/>
          </w:tcPr>
          <w:p w:rsidR="00F53761" w:rsidRPr="00BA4838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</w:p>
        </w:tc>
      </w:tr>
      <w:tr w:rsidR="00F53761" w:rsidRPr="00AE56FE" w:rsidTr="00BA7C8C">
        <w:tc>
          <w:tcPr>
            <w:tcW w:w="3528" w:type="dxa"/>
            <w:vAlign w:val="bottom"/>
          </w:tcPr>
          <w:p w:rsidR="00F53761" w:rsidRPr="00E74023" w:rsidRDefault="00F53761" w:rsidP="00BA7C8C">
            <w:pPr>
              <w:pStyle w:val="a6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 них</w:t>
            </w:r>
            <w:r w:rsidR="005822A8">
              <w:rPr>
                <w:color w:val="000000"/>
                <w:sz w:val="24"/>
                <w:szCs w:val="24"/>
              </w:rPr>
              <w:t xml:space="preserve"> </w:t>
            </w:r>
            <w:r w:rsidRPr="00E74023">
              <w:rPr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340" w:type="dxa"/>
          </w:tcPr>
          <w:p w:rsidR="00F53761" w:rsidRPr="00514957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F53761" w:rsidRPr="00514957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  <w:tc>
          <w:tcPr>
            <w:tcW w:w="1685" w:type="dxa"/>
          </w:tcPr>
          <w:p w:rsidR="00F53761" w:rsidRPr="00BA4838" w:rsidRDefault="005822A8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17</w:t>
            </w:r>
          </w:p>
        </w:tc>
      </w:tr>
      <w:tr w:rsidR="00F53761" w:rsidRPr="00AE56FE" w:rsidTr="00BA7C8C">
        <w:tc>
          <w:tcPr>
            <w:tcW w:w="3528" w:type="dxa"/>
            <w:vAlign w:val="bottom"/>
          </w:tcPr>
          <w:p w:rsidR="00F53761" w:rsidRPr="00E74023" w:rsidRDefault="00F53761" w:rsidP="00BA7C8C">
            <w:pPr>
              <w:pStyle w:val="a6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из них </w:t>
            </w:r>
            <w:r w:rsidRPr="00E74023">
              <w:rPr>
                <w:color w:val="000000"/>
                <w:sz w:val="24"/>
                <w:szCs w:val="24"/>
              </w:rPr>
              <w:t>детски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74023">
              <w:rPr>
                <w:color w:val="000000"/>
                <w:sz w:val="24"/>
                <w:szCs w:val="24"/>
              </w:rPr>
              <w:t xml:space="preserve"> библиотек</w:t>
            </w:r>
          </w:p>
        </w:tc>
        <w:tc>
          <w:tcPr>
            <w:tcW w:w="2340" w:type="dxa"/>
          </w:tcPr>
          <w:p w:rsidR="00F53761" w:rsidRPr="00514957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53761" w:rsidRPr="00514957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F53761" w:rsidRPr="00BA4838" w:rsidRDefault="005822A8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</w:t>
            </w:r>
          </w:p>
        </w:tc>
      </w:tr>
      <w:tr w:rsidR="00F53761" w:rsidRPr="00AE56FE" w:rsidTr="00BA7C8C">
        <w:tc>
          <w:tcPr>
            <w:tcW w:w="3528" w:type="dxa"/>
            <w:vAlign w:val="bottom"/>
          </w:tcPr>
          <w:p w:rsidR="00F53761" w:rsidRPr="00E74023" w:rsidRDefault="00F53761" w:rsidP="00BA7C8C">
            <w:pPr>
              <w:pStyle w:val="a6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BA4838">
              <w:rPr>
                <w:color w:val="000000"/>
                <w:sz w:val="24"/>
                <w:szCs w:val="24"/>
              </w:rPr>
              <w:t>Пункты внестационарного обслуживания</w:t>
            </w:r>
          </w:p>
        </w:tc>
        <w:tc>
          <w:tcPr>
            <w:tcW w:w="2340" w:type="dxa"/>
          </w:tcPr>
          <w:p w:rsidR="00F53761" w:rsidRPr="00E74023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3761" w:rsidRPr="00E74023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30</w:t>
            </w:r>
          </w:p>
        </w:tc>
        <w:tc>
          <w:tcPr>
            <w:tcW w:w="1685" w:type="dxa"/>
          </w:tcPr>
          <w:p w:rsidR="00F53761" w:rsidRPr="00BA4838" w:rsidRDefault="005822A8" w:rsidP="00BA7C8C">
            <w:pPr>
              <w:pStyle w:val="a6"/>
              <w:shd w:val="clear" w:color="auto" w:fill="auto"/>
              <w:spacing w:before="0"/>
              <w:ind w:firstLine="0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33</w:t>
            </w:r>
          </w:p>
        </w:tc>
      </w:tr>
      <w:tr w:rsidR="00F53761" w:rsidRPr="00AE56FE" w:rsidTr="00BA7C8C">
        <w:tc>
          <w:tcPr>
            <w:tcW w:w="3528" w:type="dxa"/>
            <w:vAlign w:val="bottom"/>
          </w:tcPr>
          <w:p w:rsidR="00F53761" w:rsidRPr="00AA124B" w:rsidRDefault="00F53761" w:rsidP="00BA7C8C">
            <w:pPr>
              <w:pStyle w:val="a6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r w:rsidRPr="00E74023">
              <w:rPr>
                <w:color w:val="000000"/>
                <w:sz w:val="24"/>
                <w:szCs w:val="24"/>
              </w:rPr>
              <w:t>транспортных средств/</w:t>
            </w:r>
            <w:r>
              <w:rPr>
                <w:color w:val="000000"/>
                <w:sz w:val="24"/>
                <w:szCs w:val="24"/>
              </w:rPr>
              <w:t xml:space="preserve"> из них </w:t>
            </w:r>
            <w:r w:rsidRPr="00E74023">
              <w:rPr>
                <w:color w:val="000000"/>
                <w:sz w:val="24"/>
                <w:szCs w:val="24"/>
              </w:rPr>
              <w:t>библиобус</w:t>
            </w:r>
            <w:r>
              <w:rPr>
                <w:color w:val="000000"/>
                <w:sz w:val="24"/>
                <w:szCs w:val="24"/>
              </w:rPr>
              <w:t>ов (КИБО)</w:t>
            </w:r>
          </w:p>
        </w:tc>
        <w:tc>
          <w:tcPr>
            <w:tcW w:w="2340" w:type="dxa"/>
          </w:tcPr>
          <w:p w:rsidR="00F53761" w:rsidRPr="00E74023" w:rsidRDefault="00F53761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3761" w:rsidRPr="00E74023" w:rsidRDefault="00B56649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F53761" w:rsidRPr="00BA4838" w:rsidRDefault="005822A8" w:rsidP="00BA7C8C">
            <w:pPr>
              <w:pStyle w:val="a6"/>
              <w:shd w:val="clear" w:color="auto" w:fill="auto"/>
              <w:spacing w:before="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</w:tr>
    </w:tbl>
    <w:p w:rsidR="002168E8" w:rsidRPr="004218C1" w:rsidRDefault="002168E8" w:rsidP="00FF13D1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6E79DD" w:rsidRDefault="006E79DD" w:rsidP="006E79DD">
      <w:pPr>
        <w:pStyle w:val="a6"/>
        <w:spacing w:before="0"/>
        <w:ind w:firstLine="284"/>
      </w:pPr>
      <w:bookmarkStart w:id="38" w:name="_Toc471898168"/>
      <w:r>
        <w:rPr>
          <w:sz w:val="24"/>
          <w:szCs w:val="24"/>
        </w:rPr>
        <w:t>2</w:t>
      </w:r>
      <w:r>
        <w:rPr>
          <w:rStyle w:val="a5"/>
          <w:sz w:val="24"/>
          <w:szCs w:val="24"/>
        </w:rPr>
        <w:t>.2. Создание модельных библиотек в рамках реализации национальных, федеральных и региональных проектов и программ в динамике трех и более лет (с учетом года открытия первой модельной библиотеки в регионе):</w:t>
      </w: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> число модельных библиотек (сетевых единиц), из них модельных библиотек нового поколения;</w:t>
      </w: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> план создания модельных библиотек нового поколения и его реализация на конец анализируемого года;</w:t>
      </w: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> виды модельных библиотек: межпоселенческая, центральная районная, сельского поселения, городской территории, детская, юношеская, опорная и др. (перечислить и указать количество по каждому виду);</w:t>
      </w: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> число и виды модельных библиотек, имеющих статус юридического лица;</w:t>
      </w: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> число модельных библиотек – структурных подразделений библиотек, библиотечных объединений, КДУ и иных организаций, оказывающих библиотечные услуги населению (указать количество и виды организаций);</w:t>
      </w:r>
    </w:p>
    <w:p w:rsidR="006E79DD" w:rsidRDefault="006E79DD" w:rsidP="006E79DD">
      <w:pPr>
        <w:pStyle w:val="a6"/>
        <w:spacing w:before="0"/>
        <w:ind w:firstLine="284"/>
      </w:pP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 xml:space="preserve">2.3. Доля муниципальных библиотек, материально-технические условия которых позволяют </w:t>
      </w:r>
      <w:r>
        <w:rPr>
          <w:rStyle w:val="a5"/>
          <w:sz w:val="24"/>
          <w:szCs w:val="24"/>
        </w:rPr>
        <w:lastRenderedPageBreak/>
        <w:t>реализовать задачи Модельного стандарта деятельности общедоступной библиотеки (утв. Министром культуры РФ 31.10.2014).</w:t>
      </w:r>
    </w:p>
    <w:p w:rsidR="006E79DD" w:rsidRDefault="006E79DD" w:rsidP="006E79DD">
      <w:pPr>
        <w:pStyle w:val="a6"/>
        <w:spacing w:before="0"/>
        <w:ind w:firstLine="284"/>
      </w:pP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>Табл.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3"/>
      </w:tblGrid>
      <w:tr w:rsidR="006E79DD" w:rsidTr="00034DE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 xml:space="preserve">Число библиотек района,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этому критерию</w:t>
            </w:r>
          </w:p>
        </w:tc>
      </w:tr>
      <w:tr w:rsidR="006E79DD" w:rsidTr="00034DE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Создана доступная среда для инвалидов: пандус, санитарная комната, кнопка вызова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DD" w:rsidTr="00034DE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Актуальные фонды: 30 % изданы за последние 10 лет, 30 % изданий для детей, фонд не менее 5 тыс.</w:t>
            </w:r>
            <w:proofErr w:type="gramEnd"/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DD" w:rsidTr="00034DE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Подключен высокоскоростной стабильный интернет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9DD" w:rsidRDefault="005822A8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79DD" w:rsidTr="00034DE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Наличие не менее 2 компьютеризированных мест для пользователей с возможностью выхода в интернет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9DD" w:rsidRDefault="005822A8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79DD" w:rsidTr="00034DE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79DD" w:rsidRDefault="006E79DD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Удобный для пользователя режим работы (не должен совпадать полностью с часами работы основного населения)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79DD" w:rsidRDefault="005822A8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E79DD" w:rsidRDefault="006E79DD" w:rsidP="00FF13D1">
      <w:pPr>
        <w:pStyle w:val="a6"/>
        <w:spacing w:before="0" w:line="240" w:lineRule="auto"/>
        <w:ind w:firstLine="567"/>
        <w:outlineLvl w:val="2"/>
        <w:rPr>
          <w:rStyle w:val="a5"/>
          <w:sz w:val="24"/>
          <w:szCs w:val="24"/>
        </w:rPr>
      </w:pPr>
    </w:p>
    <w:p w:rsidR="006E79DD" w:rsidRDefault="006E79DD" w:rsidP="006E79DD">
      <w:pPr>
        <w:pStyle w:val="a6"/>
        <w:spacing w:before="0"/>
        <w:ind w:firstLine="284"/>
      </w:pPr>
      <w:r>
        <w:rPr>
          <w:sz w:val="24"/>
          <w:szCs w:val="24"/>
        </w:rPr>
        <w:t>Число библиотек, соответствующих всем критериям из таблицы - ____</w:t>
      </w:r>
      <w:r w:rsidR="00C267BB">
        <w:rPr>
          <w:sz w:val="24"/>
          <w:szCs w:val="24"/>
        </w:rPr>
        <w:t>0</w:t>
      </w:r>
      <w:r>
        <w:rPr>
          <w:sz w:val="24"/>
          <w:szCs w:val="24"/>
        </w:rPr>
        <w:t>_________.</w:t>
      </w:r>
    </w:p>
    <w:p w:rsidR="006E79DD" w:rsidRDefault="006E79DD" w:rsidP="006E79DD">
      <w:pPr>
        <w:pStyle w:val="a6"/>
        <w:spacing w:before="0"/>
        <w:ind w:firstLine="284"/>
      </w:pPr>
    </w:p>
    <w:p w:rsidR="006E79DD" w:rsidRDefault="006E79DD" w:rsidP="006E79DD">
      <w:pPr>
        <w:pStyle w:val="a6"/>
        <w:spacing w:before="0"/>
        <w:ind w:firstLine="284"/>
      </w:pPr>
      <w:r>
        <w:rPr>
          <w:b/>
          <w:bCs/>
        </w:rPr>
        <w:t xml:space="preserve">Также необходимо заполнить таблицу развития материально-технической базы библиотек по критериям оценки соответствия общедоступных библиотек требованиям Модельного стандарта (приложение в excel): по каждому критерию поставить соответствие или несоответствие по каждой библиотеке. </w:t>
      </w:r>
      <w:r>
        <w:t>Источник: Методические рекомендации по выполнению показателей Плана мероприятий («дорожной карты») по перспективному развитию общедоступных библиотек Российской Федерации на 2017-2021 годы.</w:t>
      </w:r>
    </w:p>
    <w:p w:rsidR="006E79DD" w:rsidRDefault="006E79DD" w:rsidP="006E79DD">
      <w:pPr>
        <w:pStyle w:val="a6"/>
        <w:spacing w:before="0"/>
        <w:ind w:firstLine="284"/>
        <w:rPr>
          <w:rStyle w:val="a5"/>
          <w:sz w:val="24"/>
          <w:szCs w:val="24"/>
        </w:rPr>
      </w:pPr>
    </w:p>
    <w:p w:rsidR="006E79DD" w:rsidRDefault="006E79DD" w:rsidP="006E79DD">
      <w:pPr>
        <w:pStyle w:val="a6"/>
        <w:spacing w:before="0"/>
        <w:ind w:firstLine="284"/>
      </w:pPr>
      <w:r>
        <w:rPr>
          <w:rStyle w:val="a5"/>
          <w:sz w:val="24"/>
          <w:szCs w:val="24"/>
        </w:rPr>
        <w:t>2.4. Организационно-правовые аспекты структуры библиотечной сети и изменения, происходившие в анализируемом году. Виды библиотек, библиотечных объединений, КДУ и других организаций, оказывающих библиотечные услуги населению (перечислить и указать число по каждому виду), их правовые формы. Структурные изменения библиотечной сети, связанные с созданием (размещением) библиотек в новых центрах культурного развития (ЦКР) и реконструированных КДУ.</w:t>
      </w:r>
    </w:p>
    <w:p w:rsidR="006E79DD" w:rsidRDefault="006E79DD" w:rsidP="006E79DD">
      <w:pPr>
        <w:pStyle w:val="a6"/>
        <w:spacing w:before="120"/>
        <w:ind w:firstLine="284"/>
      </w:pPr>
      <w:r>
        <w:rPr>
          <w:rStyle w:val="a5"/>
          <w:sz w:val="24"/>
          <w:szCs w:val="24"/>
        </w:rPr>
        <w:t>2.5.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округа, городской территории города федерального подчинения) статусом центральной библиотеки и другие организационно-правовые действия.</w:t>
      </w:r>
    </w:p>
    <w:p w:rsidR="006E79DD" w:rsidRDefault="006E79DD" w:rsidP="006E79DD">
      <w:pPr>
        <w:pStyle w:val="a6"/>
        <w:spacing w:before="120"/>
        <w:ind w:firstLine="284"/>
        <w:rPr>
          <w:rStyle w:val="a5"/>
          <w:sz w:val="24"/>
          <w:szCs w:val="24"/>
        </w:rPr>
      </w:pPr>
    </w:p>
    <w:p w:rsidR="006E79DD" w:rsidRDefault="006E79DD" w:rsidP="006E79DD">
      <w:pPr>
        <w:pStyle w:val="a6"/>
        <w:spacing w:before="120"/>
        <w:ind w:firstLine="284"/>
      </w:pPr>
      <w:r>
        <w:rPr>
          <w:rStyle w:val="a5"/>
          <w:sz w:val="24"/>
          <w:szCs w:val="24"/>
        </w:rPr>
        <w:t xml:space="preserve">2.6. </w:t>
      </w:r>
      <w:proofErr w:type="gramStart"/>
      <w:r>
        <w:rPr>
          <w:rStyle w:val="a5"/>
          <w:sz w:val="24"/>
          <w:szCs w:val="24"/>
        </w:rPr>
        <w:t>Соблюдение норм действующего законодательства (опрос населения) при принятии решений о реорганизации или ликвидации муниципальной библиотеки, расположенной в сельском поселении (ст. 23 п. 11.1.</w:t>
      </w:r>
      <w:proofErr w:type="gramEnd"/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Федерального закона от 20.12.1994 № 78-ФЗ «О библиотечном деле»).</w:t>
      </w:r>
      <w:proofErr w:type="gramEnd"/>
    </w:p>
    <w:p w:rsidR="006E79DD" w:rsidRPr="006E79DD" w:rsidRDefault="006E79DD" w:rsidP="00FF13D1">
      <w:pPr>
        <w:pStyle w:val="a6"/>
        <w:spacing w:before="0" w:line="240" w:lineRule="auto"/>
        <w:ind w:firstLine="567"/>
        <w:outlineLvl w:val="2"/>
        <w:rPr>
          <w:rStyle w:val="a5"/>
          <w:sz w:val="24"/>
          <w:szCs w:val="24"/>
        </w:rPr>
      </w:pPr>
    </w:p>
    <w:bookmarkEnd w:id="38"/>
    <w:p w:rsidR="006E79DD" w:rsidRDefault="006E79DD" w:rsidP="006E79DD">
      <w:pPr>
        <w:pStyle w:val="a6"/>
        <w:spacing w:before="120"/>
        <w:ind w:firstLine="284"/>
      </w:pPr>
      <w:r>
        <w:rPr>
          <w:rStyle w:val="a5"/>
          <w:sz w:val="24"/>
          <w:szCs w:val="24"/>
        </w:rPr>
        <w:t>2.7. Доступность библиотечных услуг.</w:t>
      </w:r>
    </w:p>
    <w:p w:rsidR="006E79DD" w:rsidRDefault="006E79DD" w:rsidP="006E79DD">
      <w:pPr>
        <w:pStyle w:val="a6"/>
        <w:numPr>
          <w:ilvl w:val="0"/>
          <w:numId w:val="18"/>
        </w:numPr>
        <w:shd w:val="clear" w:color="auto" w:fill="auto"/>
        <w:suppressAutoHyphens/>
        <w:spacing w:before="120"/>
        <w:ind w:firstLine="284"/>
      </w:pPr>
      <w:proofErr w:type="gramStart"/>
      <w:r>
        <w:rPr>
          <w:rStyle w:val="a5"/>
          <w:sz w:val="24"/>
          <w:szCs w:val="24"/>
        </w:rPr>
        <w:t>с</w:t>
      </w:r>
      <w:proofErr w:type="gramEnd"/>
      <w:r>
        <w:rPr>
          <w:rStyle w:val="a5"/>
          <w:sz w:val="24"/>
          <w:szCs w:val="24"/>
        </w:rPr>
        <w:t>облюдение нормативов обеспеченности библиотеками населения в целом по региону и в разрезе муниципальных образований;</w:t>
      </w:r>
    </w:p>
    <w:p w:rsidR="006E79DD" w:rsidRDefault="006E79DD" w:rsidP="006E79DD">
      <w:pPr>
        <w:pStyle w:val="a6"/>
        <w:numPr>
          <w:ilvl w:val="0"/>
          <w:numId w:val="18"/>
        </w:numPr>
        <w:shd w:val="clear" w:color="auto" w:fill="auto"/>
        <w:suppressAutoHyphens/>
        <w:spacing w:before="120"/>
        <w:ind w:firstLine="284"/>
      </w:pPr>
      <w:r>
        <w:rPr>
          <w:rStyle w:val="a5"/>
          <w:sz w:val="24"/>
          <w:szCs w:val="24"/>
        </w:rPr>
        <w:t>среднее число жителей на одну библиотеку;</w:t>
      </w:r>
    </w:p>
    <w:p w:rsidR="006E79DD" w:rsidRDefault="006E79DD" w:rsidP="006E79DD">
      <w:pPr>
        <w:pStyle w:val="a6"/>
        <w:numPr>
          <w:ilvl w:val="0"/>
          <w:numId w:val="18"/>
        </w:numPr>
        <w:shd w:val="clear" w:color="auto" w:fill="auto"/>
        <w:suppressAutoHyphens/>
        <w:spacing w:before="120"/>
        <w:ind w:firstLine="284"/>
      </w:pPr>
      <w:r>
        <w:rPr>
          <w:rStyle w:val="a5"/>
          <w:sz w:val="24"/>
          <w:szCs w:val="24"/>
        </w:rPr>
        <w:lastRenderedPageBreak/>
        <w:t>доступность библиотечных услуг для людей с ограниченными возможностями жизнедеятельности;</w:t>
      </w:r>
    </w:p>
    <w:p w:rsidR="006E79DD" w:rsidRDefault="006E79DD" w:rsidP="006E79DD">
      <w:pPr>
        <w:pStyle w:val="a6"/>
        <w:numPr>
          <w:ilvl w:val="0"/>
          <w:numId w:val="18"/>
        </w:numPr>
        <w:shd w:val="clear" w:color="auto" w:fill="auto"/>
        <w:suppressAutoHyphens/>
        <w:spacing w:before="120"/>
        <w:ind w:firstLine="284"/>
      </w:pPr>
      <w:r>
        <w:rPr>
          <w:rStyle w:val="a5"/>
          <w:sz w:val="24"/>
          <w:szCs w:val="24"/>
        </w:rPr>
        <w:t>число населенных пунктов и жителей, не имеющих возможности доступа к библиотечным услугам (не охвачены стационарными и внестационарными формами библиотечного обслуживания);</w:t>
      </w:r>
    </w:p>
    <w:p w:rsidR="006E79DD" w:rsidRDefault="006E79DD" w:rsidP="006E79DD">
      <w:pPr>
        <w:pStyle w:val="a6"/>
        <w:numPr>
          <w:ilvl w:val="0"/>
          <w:numId w:val="18"/>
        </w:numPr>
        <w:shd w:val="clear" w:color="auto" w:fill="auto"/>
        <w:suppressAutoHyphens/>
        <w:spacing w:before="120"/>
        <w:ind w:firstLine="284"/>
      </w:pPr>
      <w:r>
        <w:rPr>
          <w:rStyle w:val="a5"/>
          <w:sz w:val="24"/>
          <w:szCs w:val="24"/>
        </w:rPr>
        <w:t>число библиотек, работающих по сокращенному графику</w:t>
      </w:r>
    </w:p>
    <w:p w:rsidR="0089155B" w:rsidRPr="006E79DD" w:rsidRDefault="0089155B" w:rsidP="00FF13D1">
      <w:pPr>
        <w:pStyle w:val="a6"/>
        <w:spacing w:before="0" w:line="240" w:lineRule="auto"/>
        <w:ind w:firstLine="567"/>
        <w:outlineLvl w:val="2"/>
        <w:rPr>
          <w:rStyle w:val="a5"/>
          <w:sz w:val="24"/>
          <w:szCs w:val="24"/>
        </w:rPr>
      </w:pPr>
    </w:p>
    <w:p w:rsidR="006E79DD" w:rsidRPr="00F740A5" w:rsidRDefault="006E79DD" w:rsidP="00FF13D1">
      <w:pPr>
        <w:pStyle w:val="a6"/>
        <w:spacing w:before="0" w:line="240" w:lineRule="auto"/>
        <w:ind w:firstLine="567"/>
        <w:outlineLvl w:val="2"/>
        <w:rPr>
          <w:rStyle w:val="a5"/>
          <w:sz w:val="24"/>
          <w:szCs w:val="24"/>
        </w:rPr>
      </w:pPr>
    </w:p>
    <w:tbl>
      <w:tblPr>
        <w:tblW w:w="1006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567"/>
        <w:gridCol w:w="851"/>
        <w:gridCol w:w="571"/>
        <w:gridCol w:w="709"/>
        <w:gridCol w:w="1134"/>
        <w:gridCol w:w="709"/>
        <w:gridCol w:w="850"/>
        <w:gridCol w:w="709"/>
        <w:gridCol w:w="1417"/>
        <w:gridCol w:w="709"/>
      </w:tblGrid>
      <w:tr w:rsidR="00576B50" w:rsidRPr="00F740A5" w:rsidTr="00576B50">
        <w:trPr>
          <w:trHeight w:val="5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9" w:name="_Toc471898179"/>
            <w:r w:rsidRPr="00F740A5">
              <w:rPr>
                <w:color w:val="000000"/>
                <w:sz w:val="24"/>
                <w:szCs w:val="24"/>
              </w:rPr>
              <w:t>Территории</w:t>
            </w:r>
            <w:bookmarkEnd w:id="39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right="113" w:firstLine="0"/>
              <w:outlineLvl w:val="2"/>
              <w:rPr>
                <w:sz w:val="24"/>
                <w:szCs w:val="24"/>
              </w:rPr>
            </w:pPr>
            <w:bookmarkStart w:id="40" w:name="_Toc471898180"/>
            <w:r w:rsidRPr="00F740A5">
              <w:rPr>
                <w:color w:val="000000"/>
                <w:sz w:val="24"/>
                <w:szCs w:val="24"/>
              </w:rPr>
              <w:t>Количество поселений</w:t>
            </w:r>
            <w:bookmarkEnd w:id="4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right="113" w:firstLine="0"/>
              <w:outlineLvl w:val="2"/>
              <w:rPr>
                <w:sz w:val="24"/>
                <w:szCs w:val="24"/>
              </w:rPr>
            </w:pPr>
            <w:bookmarkStart w:id="41" w:name="_Toc471898181"/>
            <w:r w:rsidRPr="00F740A5">
              <w:rPr>
                <w:color w:val="000000"/>
                <w:sz w:val="24"/>
                <w:szCs w:val="24"/>
              </w:rPr>
              <w:t>В них население</w:t>
            </w:r>
            <w:bookmarkEnd w:id="41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42" w:name="_Toc471898182"/>
            <w:r w:rsidRPr="00F740A5">
              <w:rPr>
                <w:sz w:val="24"/>
                <w:szCs w:val="24"/>
              </w:rPr>
              <w:t>Количество</w:t>
            </w:r>
            <w:bookmarkEnd w:id="42"/>
          </w:p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43" w:name="_Toc471898183"/>
            <w:r w:rsidRPr="00F740A5">
              <w:rPr>
                <w:sz w:val="24"/>
                <w:szCs w:val="24"/>
              </w:rPr>
              <w:t>библиотек</w:t>
            </w:r>
            <w:bookmarkEnd w:id="43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right="113" w:firstLine="0"/>
              <w:jc w:val="left"/>
              <w:outlineLvl w:val="2"/>
              <w:rPr>
                <w:sz w:val="24"/>
                <w:szCs w:val="24"/>
              </w:rPr>
            </w:pPr>
            <w:bookmarkStart w:id="44" w:name="_Toc471898184"/>
            <w:r w:rsidRPr="00F740A5">
              <w:rPr>
                <w:sz w:val="24"/>
                <w:szCs w:val="24"/>
              </w:rPr>
              <w:t>Число библиотек, работающих по сокращенному графику</w:t>
            </w:r>
            <w:bookmarkEnd w:id="44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right="113" w:firstLine="0"/>
              <w:outlineLvl w:val="2"/>
              <w:rPr>
                <w:sz w:val="24"/>
                <w:szCs w:val="24"/>
              </w:rPr>
            </w:pPr>
            <w:bookmarkStart w:id="45" w:name="_Toc471898185"/>
            <w:r w:rsidRPr="00F740A5">
              <w:rPr>
                <w:sz w:val="24"/>
                <w:szCs w:val="24"/>
              </w:rPr>
              <w:t>Количество пользователей</w:t>
            </w:r>
            <w:bookmarkEnd w:id="4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576B50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6" w:name="_Toc471898186"/>
            <w:r w:rsidRPr="00F740A5">
              <w:rPr>
                <w:sz w:val="24"/>
                <w:szCs w:val="24"/>
              </w:rPr>
              <w:t>Число жителей</w:t>
            </w:r>
            <w:bookmarkEnd w:id="46"/>
          </w:p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7" w:name="_Toc471898187"/>
            <w:r w:rsidRPr="00F740A5">
              <w:rPr>
                <w:sz w:val="24"/>
                <w:szCs w:val="24"/>
              </w:rPr>
              <w:t>на 1 библиотеку</w:t>
            </w:r>
            <w:bookmarkEnd w:id="47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outlineLvl w:val="2"/>
              <w:rPr>
                <w:rFonts w:ascii="Times New Roman" w:hAnsi="Times New Roman" w:cs="Times New Roman"/>
              </w:rPr>
            </w:pPr>
            <w:bookmarkStart w:id="48" w:name="_Toc471898188"/>
            <w:r w:rsidRPr="00F740A5">
              <w:rPr>
                <w:rFonts w:ascii="Times New Roman" w:hAnsi="Times New Roman" w:cs="Times New Roman"/>
              </w:rPr>
              <w:t>% охвата обслуживанием</w:t>
            </w:r>
            <w:bookmarkEnd w:id="48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outlineLvl w:val="2"/>
              <w:rPr>
                <w:rFonts w:ascii="Times New Roman" w:hAnsi="Times New Roman" w:cs="Times New Roman"/>
              </w:rPr>
            </w:pPr>
            <w:bookmarkStart w:id="49" w:name="_Toc471898189"/>
            <w:r w:rsidRPr="00F740A5">
              <w:rPr>
                <w:rFonts w:ascii="Times New Roman" w:hAnsi="Times New Roman" w:cs="Times New Roman"/>
              </w:rPr>
              <w:t>Число населенных пунктов, не охваченных библиотечным обслуживанием</w:t>
            </w:r>
            <w:bookmarkEnd w:id="49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50" w:name="_Toc471898190"/>
            <w:r w:rsidRPr="00F740A5">
              <w:rPr>
                <w:rFonts w:ascii="Times New Roman" w:hAnsi="Times New Roman" w:cs="Times New Roman"/>
              </w:rPr>
              <w:t>Население в них</w:t>
            </w:r>
            <w:bookmarkEnd w:id="50"/>
          </w:p>
        </w:tc>
      </w:tr>
      <w:tr w:rsidR="00576B50" w:rsidRPr="00F740A5" w:rsidTr="00576B50">
        <w:trPr>
          <w:cantSplit/>
          <w:trHeight w:hRule="exact" w:val="1711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right="113" w:firstLine="0"/>
              <w:outlineLvl w:val="2"/>
              <w:rPr>
                <w:sz w:val="24"/>
                <w:szCs w:val="24"/>
              </w:rPr>
            </w:pPr>
            <w:bookmarkStart w:id="51" w:name="_Toc471898191"/>
            <w:r w:rsidRPr="00F740A5">
              <w:rPr>
                <w:sz w:val="24"/>
                <w:szCs w:val="24"/>
              </w:rPr>
              <w:t>норматив</w:t>
            </w:r>
            <w:bookmarkEnd w:id="5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right="113" w:firstLine="0"/>
              <w:outlineLvl w:val="2"/>
              <w:rPr>
                <w:sz w:val="24"/>
                <w:szCs w:val="24"/>
              </w:rPr>
            </w:pPr>
            <w:bookmarkStart w:id="52" w:name="_Toc471898192"/>
            <w:r w:rsidRPr="00F740A5">
              <w:rPr>
                <w:sz w:val="24"/>
                <w:szCs w:val="24"/>
              </w:rPr>
              <w:t>факт</w:t>
            </w:r>
            <w:bookmarkEnd w:id="52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</w:tr>
      <w:tr w:rsidR="00576B50" w:rsidRPr="00F740A5" w:rsidTr="00576B50">
        <w:trPr>
          <w:trHeight w:hRule="exact" w:val="7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b/>
                <w:sz w:val="24"/>
                <w:szCs w:val="24"/>
              </w:rPr>
            </w:pPr>
            <w:bookmarkStart w:id="53" w:name="_Toc471898193"/>
            <w:r w:rsidRPr="00F740A5">
              <w:rPr>
                <w:rStyle w:val="a7"/>
                <w:b w:val="0"/>
                <w:color w:val="000000"/>
                <w:sz w:val="24"/>
                <w:szCs w:val="24"/>
              </w:rPr>
              <w:t>Муниципальныйрайон:</w:t>
            </w:r>
            <w:bookmarkEnd w:id="5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54" w:name="_Toc471898194"/>
            <w:r w:rsidRPr="00F740A5">
              <w:rPr>
                <w:sz w:val="24"/>
                <w:szCs w:val="24"/>
              </w:rPr>
              <w:t>10</w:t>
            </w:r>
            <w:bookmarkEnd w:id="5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BA4838" w:rsidP="004C0199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4C0199">
              <w:rPr>
                <w:sz w:val="24"/>
                <w:szCs w:val="24"/>
              </w:rPr>
              <w:t>12</w:t>
            </w:r>
            <w:r w:rsidR="004C0199" w:rsidRPr="004C0199">
              <w:rPr>
                <w:sz w:val="24"/>
                <w:szCs w:val="24"/>
              </w:rPr>
              <w:t>74</w:t>
            </w:r>
            <w:r w:rsidR="004C0199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55" w:name="_Toc471898196"/>
            <w:r w:rsidRPr="00F740A5">
              <w:rPr>
                <w:sz w:val="24"/>
                <w:szCs w:val="24"/>
              </w:rPr>
              <w:t>17</w:t>
            </w:r>
            <w:bookmarkEnd w:id="5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56" w:name="_Toc471898197"/>
            <w:r w:rsidRPr="00F740A5">
              <w:rPr>
                <w:sz w:val="24"/>
                <w:szCs w:val="24"/>
              </w:rPr>
              <w:t>17</w:t>
            </w:r>
            <w:bookmarkEnd w:id="5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57" w:name="_Toc471898198"/>
            <w:r w:rsidRPr="00F740A5">
              <w:rPr>
                <w:sz w:val="24"/>
                <w:szCs w:val="24"/>
              </w:rPr>
              <w:t>17</w:t>
            </w:r>
            <w:bookmarkEnd w:id="5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BA4838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1AD3">
              <w:rPr>
                <w:sz w:val="24"/>
                <w:szCs w:val="24"/>
              </w:rPr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4C0199" w:rsidRDefault="00BA4838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4C0199">
              <w:rPr>
                <w:sz w:val="24"/>
                <w:szCs w:val="24"/>
              </w:rPr>
              <w:t>7</w:t>
            </w:r>
            <w:r w:rsidR="004C0199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50" w:rsidRPr="004C0199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58" w:name="_Toc471898201"/>
            <w:r w:rsidRPr="004C0199">
              <w:rPr>
                <w:sz w:val="24"/>
                <w:szCs w:val="24"/>
              </w:rPr>
              <w:t>5</w:t>
            </w:r>
            <w:bookmarkEnd w:id="58"/>
            <w:r w:rsidR="004C019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0" w:rsidRPr="004C0199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  <w:p w:rsidR="00576B50" w:rsidRPr="004C0199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59" w:name="_Toc471898202"/>
            <w:r w:rsidRPr="004C0199">
              <w:rPr>
                <w:sz w:val="24"/>
                <w:szCs w:val="24"/>
              </w:rPr>
              <w:t>82</w:t>
            </w:r>
            <w:bookmarkEnd w:id="5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0" w:rsidRPr="004C0199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  <w:p w:rsidR="00576B50" w:rsidRPr="004C0199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60" w:name="_Toc471898203"/>
            <w:r w:rsidRPr="004C0199">
              <w:rPr>
                <w:sz w:val="24"/>
                <w:szCs w:val="24"/>
              </w:rPr>
              <w:t>15</w:t>
            </w:r>
            <w:bookmarkEnd w:id="60"/>
            <w:r w:rsidR="00606E24" w:rsidRPr="004C0199">
              <w:rPr>
                <w:sz w:val="24"/>
                <w:szCs w:val="24"/>
              </w:rPr>
              <w:t>9</w:t>
            </w:r>
          </w:p>
        </w:tc>
      </w:tr>
      <w:tr w:rsidR="00576B50" w:rsidRPr="00F740A5" w:rsidTr="00576B50">
        <w:trPr>
          <w:trHeight w:hRule="exact" w:val="7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61" w:name="_Toc471898204"/>
            <w:r w:rsidRPr="00F740A5">
              <w:rPr>
                <w:color w:val="000000"/>
                <w:sz w:val="24"/>
                <w:szCs w:val="24"/>
              </w:rPr>
              <w:t>городские поселения</w:t>
            </w:r>
            <w:bookmarkEnd w:id="6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B50" w:rsidRPr="004C0199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</w:tc>
      </w:tr>
      <w:tr w:rsidR="004C0199" w:rsidRPr="00F740A5" w:rsidTr="00576B50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bookmarkStart w:id="62" w:name="_Toc471898205"/>
            <w:r w:rsidRPr="00F740A5">
              <w:rPr>
                <w:color w:val="000000"/>
                <w:sz w:val="24"/>
                <w:szCs w:val="24"/>
              </w:rPr>
              <w:t>сельские поселения</w:t>
            </w:r>
            <w:bookmarkEnd w:id="6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199" w:rsidRPr="00F740A5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199" w:rsidRPr="00F740A5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4C019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199" w:rsidRPr="00F740A5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199" w:rsidRPr="00F740A5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199" w:rsidRPr="00F740A5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199" w:rsidRPr="00F740A5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0199" w:rsidRPr="004C0199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4C01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99" w:rsidRPr="004C0199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99" w:rsidRPr="004C0199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  <w:p w:rsidR="004C0199" w:rsidRPr="004C0199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4C0199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199" w:rsidRPr="004C0199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</w:p>
          <w:p w:rsidR="004C0199" w:rsidRPr="004C0199" w:rsidRDefault="004C0199" w:rsidP="00176140">
            <w:pPr>
              <w:pStyle w:val="a6"/>
              <w:shd w:val="clear" w:color="auto" w:fill="auto"/>
              <w:spacing w:before="0" w:line="240" w:lineRule="auto"/>
              <w:ind w:left="120" w:firstLine="0"/>
              <w:outlineLvl w:val="2"/>
              <w:rPr>
                <w:sz w:val="24"/>
                <w:szCs w:val="24"/>
              </w:rPr>
            </w:pPr>
            <w:r w:rsidRPr="004C0199">
              <w:rPr>
                <w:sz w:val="24"/>
                <w:szCs w:val="24"/>
              </w:rPr>
              <w:t>159</w:t>
            </w:r>
          </w:p>
        </w:tc>
      </w:tr>
    </w:tbl>
    <w:p w:rsidR="00653EB5" w:rsidRPr="00F740A5" w:rsidRDefault="00653EB5" w:rsidP="00FF13D1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</w:p>
    <w:p w:rsidR="00653EB5" w:rsidRPr="004218C1" w:rsidRDefault="00653EB5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bookmarkStart w:id="63" w:name="_Toc471898206"/>
      <w:r w:rsidRPr="004218C1">
        <w:rPr>
          <w:sz w:val="24"/>
          <w:szCs w:val="24"/>
        </w:rPr>
        <w:t>2.</w:t>
      </w:r>
      <w:r w:rsidR="006E79DD">
        <w:rPr>
          <w:sz w:val="24"/>
          <w:szCs w:val="24"/>
        </w:rPr>
        <w:t>8</w:t>
      </w:r>
      <w:r w:rsidRPr="004218C1">
        <w:rPr>
          <w:sz w:val="24"/>
          <w:szCs w:val="24"/>
        </w:rPr>
        <w:t>. Единый план библиотечного обслуживания населени</w:t>
      </w:r>
      <w:proofErr w:type="gramStart"/>
      <w:r w:rsidRPr="004218C1">
        <w:rPr>
          <w:sz w:val="24"/>
          <w:szCs w:val="24"/>
        </w:rPr>
        <w:t>я</w:t>
      </w:r>
      <w:r w:rsidR="006E0349" w:rsidRPr="00A668A6">
        <w:rPr>
          <w:i/>
          <w:sz w:val="24"/>
          <w:szCs w:val="24"/>
        </w:rPr>
        <w:t>(</w:t>
      </w:r>
      <w:proofErr w:type="gramEnd"/>
      <w:r w:rsidR="00A668A6" w:rsidRPr="00A668A6">
        <w:rPr>
          <w:i/>
          <w:sz w:val="24"/>
          <w:szCs w:val="24"/>
        </w:rPr>
        <w:t>Приложение №1</w:t>
      </w:r>
      <w:r w:rsidR="006E0349" w:rsidRPr="004218C1">
        <w:rPr>
          <w:sz w:val="24"/>
          <w:szCs w:val="24"/>
        </w:rPr>
        <w:t>).</w:t>
      </w:r>
      <w:bookmarkEnd w:id="63"/>
    </w:p>
    <w:p w:rsidR="00286BCE" w:rsidRDefault="00590CC5" w:rsidP="00FF13D1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  <w:r>
        <w:t xml:space="preserve">В 2019 году закрытия библиотек не было. </w:t>
      </w:r>
      <w:r w:rsidR="005822A8">
        <w:t xml:space="preserve">Количество пунктов выдачи и передвижек увеличилось - 33.  </w:t>
      </w:r>
      <w:r w:rsidR="004C0199">
        <w:t xml:space="preserve">159 </w:t>
      </w:r>
      <w:r w:rsidR="005822A8">
        <w:t xml:space="preserve"> человек не охвачены библиотечным обслуживанием. Причина – удалённость от стационарных библиоте</w:t>
      </w:r>
      <w:r w:rsidR="004C0199">
        <w:t xml:space="preserve">к, отсутствие транспорта. В 2019 году не было </w:t>
      </w:r>
      <w:r w:rsidR="005822A8">
        <w:t xml:space="preserve"> сокращений тарифных ставок.</w:t>
      </w:r>
    </w:p>
    <w:p w:rsidR="005822A8" w:rsidRDefault="005822A8" w:rsidP="000026A3">
      <w:pPr>
        <w:pStyle w:val="a6"/>
        <w:spacing w:before="0" w:line="240" w:lineRule="auto"/>
        <w:ind w:firstLine="0"/>
        <w:outlineLvl w:val="2"/>
        <w:rPr>
          <w:b/>
          <w:sz w:val="24"/>
          <w:szCs w:val="24"/>
        </w:rPr>
      </w:pPr>
      <w:bookmarkStart w:id="64" w:name="_Toc471898208"/>
    </w:p>
    <w:p w:rsidR="00653EB5" w:rsidRPr="00F740A5" w:rsidRDefault="00653EB5" w:rsidP="000026A3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  <w:r w:rsidRPr="00F740A5">
        <w:rPr>
          <w:b/>
          <w:sz w:val="24"/>
          <w:szCs w:val="24"/>
        </w:rPr>
        <w:t>3. Основные статистические показатели</w:t>
      </w:r>
      <w:bookmarkEnd w:id="64"/>
    </w:p>
    <w:p w:rsidR="006D008A" w:rsidRPr="00F740A5" w:rsidRDefault="00653EB5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bookmarkStart w:id="65" w:name="_Toc471898209"/>
      <w:r w:rsidRPr="00F740A5">
        <w:rPr>
          <w:sz w:val="24"/>
          <w:szCs w:val="24"/>
        </w:rPr>
        <w:t>3.1.Охват населения района библиотечным обслуживанием в целом по району</w:t>
      </w:r>
      <w:bookmarkEnd w:id="65"/>
    </w:p>
    <w:p w:rsidR="000F7683" w:rsidRPr="00F740A5" w:rsidRDefault="000F7683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794"/>
        <w:gridCol w:w="3685"/>
      </w:tblGrid>
      <w:tr w:rsidR="00576B50" w:rsidRPr="00F740A5" w:rsidTr="00576B50">
        <w:tc>
          <w:tcPr>
            <w:tcW w:w="2268" w:type="dxa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66" w:name="_Toc471898210"/>
            <w:r w:rsidRPr="00F740A5">
              <w:rPr>
                <w:rStyle w:val="a5"/>
                <w:color w:val="000000"/>
                <w:sz w:val="24"/>
                <w:szCs w:val="24"/>
              </w:rPr>
              <w:t>Год</w:t>
            </w:r>
            <w:bookmarkEnd w:id="66"/>
          </w:p>
        </w:tc>
        <w:tc>
          <w:tcPr>
            <w:tcW w:w="3794" w:type="dxa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67" w:name="_Toc471898211"/>
            <w:r w:rsidRPr="00F740A5">
              <w:rPr>
                <w:color w:val="000000"/>
                <w:sz w:val="24"/>
                <w:szCs w:val="24"/>
              </w:rPr>
              <w:t>% охвата обслуживания всеми муниципальными библиотеками (всего)</w:t>
            </w:r>
            <w:bookmarkEnd w:id="67"/>
          </w:p>
        </w:tc>
        <w:tc>
          <w:tcPr>
            <w:tcW w:w="3685" w:type="dxa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68" w:name="_Toc471898212"/>
            <w:r w:rsidRPr="00F740A5">
              <w:rPr>
                <w:rStyle w:val="a5"/>
                <w:color w:val="000000"/>
                <w:sz w:val="24"/>
                <w:szCs w:val="24"/>
              </w:rPr>
              <w:t>% охвата обслуживания сельскими библиотеками</w:t>
            </w:r>
            <w:bookmarkEnd w:id="68"/>
          </w:p>
        </w:tc>
      </w:tr>
      <w:tr w:rsidR="00576B50" w:rsidRPr="00F740A5" w:rsidTr="00576B50">
        <w:tc>
          <w:tcPr>
            <w:tcW w:w="2268" w:type="dxa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69" w:name="_Toc471898219"/>
            <w:r w:rsidRPr="00F740A5">
              <w:rPr>
                <w:rStyle w:val="a5"/>
                <w:color w:val="000000"/>
                <w:sz w:val="24"/>
                <w:szCs w:val="24"/>
              </w:rPr>
              <w:t>201</w:t>
            </w:r>
            <w:bookmarkEnd w:id="69"/>
            <w:r w:rsidR="006E79DD">
              <w:rPr>
                <w:rStyle w:val="a5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576B50" w:rsidRPr="00F740A5" w:rsidRDefault="006E79DD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576B50" w:rsidRPr="00F740A5" w:rsidRDefault="006E79DD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64</w:t>
            </w:r>
          </w:p>
        </w:tc>
      </w:tr>
      <w:tr w:rsidR="00576B50" w:rsidRPr="00F740A5" w:rsidTr="00576B50">
        <w:tc>
          <w:tcPr>
            <w:tcW w:w="2268" w:type="dxa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</w:t>
            </w:r>
            <w:r w:rsidR="006E79DD">
              <w:rPr>
                <w:rStyle w:val="a5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576B50" w:rsidRPr="00F740A5" w:rsidRDefault="006E79DD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576B50" w:rsidRPr="00F740A5" w:rsidRDefault="006E79DD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64</w:t>
            </w:r>
          </w:p>
        </w:tc>
      </w:tr>
      <w:tr w:rsidR="00606E24" w:rsidRPr="00F740A5" w:rsidTr="00576B50">
        <w:tc>
          <w:tcPr>
            <w:tcW w:w="2268" w:type="dxa"/>
          </w:tcPr>
          <w:p w:rsidR="006E79DD" w:rsidRDefault="006E79DD" w:rsidP="006E79DD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4C0199">
              <w:rPr>
                <w:rStyle w:val="a5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94" w:type="dxa"/>
          </w:tcPr>
          <w:p w:rsidR="00606E24" w:rsidRDefault="005822A8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</w:t>
            </w:r>
            <w:r w:rsidR="004C0199">
              <w:rPr>
                <w:rStyle w:val="a5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06E24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62</w:t>
            </w:r>
          </w:p>
        </w:tc>
      </w:tr>
    </w:tbl>
    <w:p w:rsidR="008D6113" w:rsidRPr="00F740A5" w:rsidRDefault="008D611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6E79DD" w:rsidRDefault="00653EB5" w:rsidP="006E79DD">
      <w:pPr>
        <w:pStyle w:val="a6"/>
        <w:spacing w:before="120"/>
        <w:ind w:right="23" w:firstLine="284"/>
      </w:pPr>
      <w:bookmarkStart w:id="70" w:name="_Toc471898222"/>
      <w:r w:rsidRPr="004218C1">
        <w:rPr>
          <w:rStyle w:val="a5"/>
          <w:color w:val="000000"/>
          <w:sz w:val="24"/>
          <w:szCs w:val="24"/>
        </w:rPr>
        <w:t xml:space="preserve">3.2.Динамика показателей, отражающих объем основных работ/услуг, выполненных муниципальными библиотеками района (на </w:t>
      </w:r>
      <w:r w:rsidR="00757002">
        <w:rPr>
          <w:rStyle w:val="a5"/>
          <w:color w:val="000000"/>
          <w:sz w:val="24"/>
          <w:szCs w:val="24"/>
        </w:rPr>
        <w:t>основе суммарных данных по 6-НК</w:t>
      </w:r>
      <w:r w:rsidRPr="004218C1">
        <w:rPr>
          <w:rStyle w:val="a5"/>
          <w:color w:val="000000"/>
          <w:sz w:val="24"/>
          <w:szCs w:val="24"/>
        </w:rPr>
        <w:t>)</w:t>
      </w:r>
      <w:proofErr w:type="gramStart"/>
      <w:r w:rsidRPr="004218C1">
        <w:rPr>
          <w:rStyle w:val="a5"/>
          <w:color w:val="000000"/>
          <w:sz w:val="24"/>
          <w:szCs w:val="24"/>
        </w:rPr>
        <w:t>.</w:t>
      </w:r>
      <w:bookmarkEnd w:id="70"/>
      <w:r w:rsidR="006E79DD">
        <w:rPr>
          <w:sz w:val="24"/>
          <w:szCs w:val="24"/>
        </w:rPr>
        <w:t>П</w:t>
      </w:r>
      <w:proofErr w:type="gramEnd"/>
      <w:r w:rsidR="006E79DD">
        <w:rPr>
          <w:sz w:val="24"/>
          <w:szCs w:val="24"/>
        </w:rPr>
        <w:t>одсчет показателей осуществляется в соответствии с ГОСТом Р 7.0.20-2014 «Библиотечная статистика: Показатели и единицы исчисления». Сравнительный анализ основных статистических показателей деятельности библиотек, находящихся в составе библиотечной сети, с библиотеками – структурными подразделениями организаций культурно-досугового типа (если таковые имеются)</w:t>
      </w:r>
    </w:p>
    <w:p w:rsidR="00653EB5" w:rsidRPr="006E79DD" w:rsidRDefault="00653EB5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6E79DD" w:rsidRDefault="006E79DD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71" w:name="_Toc471898223"/>
    </w:p>
    <w:p w:rsidR="000F7683" w:rsidRPr="00F740A5" w:rsidRDefault="00653EB5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>Отдельный комментарий о выполнении показателей, включенных в  муниципальные «дорожные карты».</w:t>
      </w:r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3"/>
        <w:gridCol w:w="1077"/>
        <w:gridCol w:w="1504"/>
        <w:gridCol w:w="1504"/>
      </w:tblGrid>
      <w:tr w:rsidR="00576B50" w:rsidRPr="00F740A5" w:rsidTr="004C0199">
        <w:tc>
          <w:tcPr>
            <w:tcW w:w="6063" w:type="dxa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72" w:name="_Toc471898224"/>
            <w:r w:rsidRPr="00F740A5">
              <w:rPr>
                <w:rStyle w:val="a5"/>
                <w:sz w:val="24"/>
                <w:szCs w:val="24"/>
              </w:rPr>
              <w:t xml:space="preserve">Показатели </w:t>
            </w:r>
            <w:r w:rsidR="00B56649">
              <w:rPr>
                <w:rStyle w:val="a5"/>
                <w:sz w:val="24"/>
                <w:szCs w:val="24"/>
              </w:rPr>
              <w:t>«</w:t>
            </w:r>
            <w:r w:rsidRPr="00F740A5">
              <w:rPr>
                <w:rStyle w:val="a5"/>
                <w:sz w:val="24"/>
                <w:szCs w:val="24"/>
              </w:rPr>
              <w:t>дорожной карты» (только данного района)</w:t>
            </w:r>
            <w:bookmarkEnd w:id="72"/>
          </w:p>
        </w:tc>
        <w:tc>
          <w:tcPr>
            <w:tcW w:w="1077" w:type="dxa"/>
            <w:shd w:val="clear" w:color="auto" w:fill="auto"/>
          </w:tcPr>
          <w:p w:rsidR="00576B50" w:rsidRPr="007D2094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73" w:name="_Toc471898225"/>
            <w:r w:rsidRPr="007D2094">
              <w:rPr>
                <w:rStyle w:val="a5"/>
                <w:sz w:val="24"/>
                <w:szCs w:val="24"/>
              </w:rPr>
              <w:t>План</w:t>
            </w:r>
            <w:bookmarkEnd w:id="73"/>
          </w:p>
        </w:tc>
        <w:tc>
          <w:tcPr>
            <w:tcW w:w="1504" w:type="dxa"/>
          </w:tcPr>
          <w:p w:rsidR="00576B50" w:rsidRPr="007D2094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74" w:name="_Toc471898226"/>
            <w:r w:rsidRPr="007D2094">
              <w:rPr>
                <w:rStyle w:val="a5"/>
                <w:sz w:val="24"/>
                <w:szCs w:val="24"/>
              </w:rPr>
              <w:t>Выполнение</w:t>
            </w:r>
            <w:bookmarkEnd w:id="74"/>
          </w:p>
        </w:tc>
        <w:tc>
          <w:tcPr>
            <w:tcW w:w="1504" w:type="dxa"/>
            <w:shd w:val="clear" w:color="auto" w:fill="auto"/>
          </w:tcPr>
          <w:p w:rsidR="00576B50" w:rsidRPr="007D2094" w:rsidRDefault="00576B50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75" w:name="_Toc471898227"/>
            <w:r w:rsidRPr="007D2094">
              <w:rPr>
                <w:rStyle w:val="a5"/>
                <w:sz w:val="24"/>
                <w:szCs w:val="24"/>
              </w:rPr>
              <w:t>Выполнение</w:t>
            </w:r>
            <w:bookmarkEnd w:id="75"/>
          </w:p>
          <w:p w:rsidR="00576B50" w:rsidRPr="007D2094" w:rsidRDefault="00576B50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bookmarkStart w:id="76" w:name="_Toc471898228"/>
            <w:r w:rsidRPr="007D2094">
              <w:rPr>
                <w:rStyle w:val="a5"/>
                <w:sz w:val="24"/>
                <w:szCs w:val="24"/>
              </w:rPr>
              <w:t>в %</w:t>
            </w:r>
            <w:bookmarkEnd w:id="76"/>
          </w:p>
        </w:tc>
      </w:tr>
      <w:tr w:rsidR="00576B50" w:rsidRPr="00F740A5" w:rsidTr="004C0199">
        <w:tc>
          <w:tcPr>
            <w:tcW w:w="6063" w:type="dxa"/>
          </w:tcPr>
          <w:p w:rsidR="00576B50" w:rsidRPr="00F740A5" w:rsidRDefault="00576B50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bookmarkStart w:id="77" w:name="_Toc471898229"/>
            <w:r w:rsidRPr="00F740A5">
              <w:rPr>
                <w:rStyle w:val="a5"/>
                <w:sz w:val="24"/>
                <w:szCs w:val="24"/>
              </w:rPr>
              <w:t>Количество пользователей</w:t>
            </w:r>
            <w:bookmarkEnd w:id="77"/>
          </w:p>
        </w:tc>
        <w:tc>
          <w:tcPr>
            <w:tcW w:w="1077" w:type="dxa"/>
            <w:shd w:val="clear" w:color="auto" w:fill="auto"/>
          </w:tcPr>
          <w:p w:rsidR="00576B50" w:rsidRPr="00F740A5" w:rsidRDefault="004C0199" w:rsidP="00FB75C1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7179</w:t>
            </w:r>
          </w:p>
        </w:tc>
        <w:tc>
          <w:tcPr>
            <w:tcW w:w="1504" w:type="dxa"/>
          </w:tcPr>
          <w:p w:rsidR="00576B50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7046</w:t>
            </w:r>
          </w:p>
        </w:tc>
        <w:tc>
          <w:tcPr>
            <w:tcW w:w="1504" w:type="dxa"/>
            <w:shd w:val="clear" w:color="auto" w:fill="auto"/>
          </w:tcPr>
          <w:p w:rsidR="00576B50" w:rsidRPr="00F95C43" w:rsidRDefault="00F95C43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98 %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bookmarkStart w:id="78" w:name="_Toc471898230"/>
            <w:r w:rsidRPr="00F740A5">
              <w:rPr>
                <w:rStyle w:val="a5"/>
                <w:sz w:val="24"/>
                <w:szCs w:val="24"/>
              </w:rPr>
              <w:lastRenderedPageBreak/>
              <w:t>Количество книговыдач</w:t>
            </w:r>
            <w:bookmarkEnd w:id="78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4C0199">
            <w:pPr>
              <w:pStyle w:val="a6"/>
              <w:shd w:val="clear" w:color="auto" w:fill="auto"/>
              <w:spacing w:before="0" w:line="240" w:lineRule="auto"/>
              <w:ind w:firstLine="33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183878</w:t>
            </w:r>
          </w:p>
        </w:tc>
        <w:tc>
          <w:tcPr>
            <w:tcW w:w="1504" w:type="dxa"/>
          </w:tcPr>
          <w:p w:rsidR="004C0199" w:rsidRPr="00F740A5" w:rsidRDefault="007D2094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t>187231</w:t>
            </w:r>
          </w:p>
        </w:tc>
        <w:tc>
          <w:tcPr>
            <w:tcW w:w="1504" w:type="dxa"/>
            <w:shd w:val="clear" w:color="auto" w:fill="auto"/>
          </w:tcPr>
          <w:p w:rsidR="004C0199" w:rsidRPr="00F95C43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  <w:r w:rsidR="007D2094">
              <w:rPr>
                <w:rStyle w:val="a5"/>
                <w:sz w:val="24"/>
                <w:szCs w:val="24"/>
              </w:rPr>
              <w:t>01</w:t>
            </w:r>
            <w:r>
              <w:rPr>
                <w:rStyle w:val="a5"/>
                <w:sz w:val="24"/>
                <w:szCs w:val="24"/>
              </w:rPr>
              <w:t xml:space="preserve"> 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bookmarkStart w:id="79" w:name="_Toc471898231"/>
            <w:r w:rsidRPr="00F740A5">
              <w:rPr>
                <w:rStyle w:val="a5"/>
                <w:sz w:val="24"/>
                <w:szCs w:val="24"/>
              </w:rPr>
              <w:t>Количество посещений</w:t>
            </w:r>
            <w:bookmarkEnd w:id="79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4C0199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102769</w:t>
            </w:r>
          </w:p>
        </w:tc>
        <w:tc>
          <w:tcPr>
            <w:tcW w:w="1504" w:type="dxa"/>
          </w:tcPr>
          <w:p w:rsidR="004C0199" w:rsidRPr="00F740A5" w:rsidRDefault="007D2094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t>105992</w:t>
            </w:r>
          </w:p>
        </w:tc>
        <w:tc>
          <w:tcPr>
            <w:tcW w:w="1504" w:type="dxa"/>
            <w:shd w:val="clear" w:color="auto" w:fill="auto"/>
          </w:tcPr>
          <w:p w:rsidR="004C0199" w:rsidRPr="00F95C43" w:rsidRDefault="007D2094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103</w:t>
            </w:r>
            <w:r w:rsidR="004C0199">
              <w:rPr>
                <w:rStyle w:val="a5"/>
                <w:sz w:val="24"/>
                <w:szCs w:val="24"/>
              </w:rPr>
              <w:t xml:space="preserve"> 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80" w:name="_Toc471898234"/>
            <w:r w:rsidRPr="00F740A5">
              <w:rPr>
                <w:rStyle w:val="a5"/>
                <w:sz w:val="24"/>
                <w:szCs w:val="24"/>
              </w:rPr>
              <w:t>В т.ч. количество посещений массовых мероприятий</w:t>
            </w:r>
            <w:bookmarkEnd w:id="80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4C0199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34924</w:t>
            </w:r>
          </w:p>
        </w:tc>
        <w:tc>
          <w:tcPr>
            <w:tcW w:w="1504" w:type="dxa"/>
          </w:tcPr>
          <w:p w:rsidR="004C0199" w:rsidRPr="00F740A5" w:rsidRDefault="007D2094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t>36875</w:t>
            </w:r>
          </w:p>
        </w:tc>
        <w:tc>
          <w:tcPr>
            <w:tcW w:w="1504" w:type="dxa"/>
            <w:shd w:val="clear" w:color="auto" w:fill="auto"/>
          </w:tcPr>
          <w:p w:rsidR="004C0199" w:rsidRPr="00F95C43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105 %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bookmarkStart w:id="81" w:name="_Toc471898235"/>
            <w:r w:rsidRPr="00F740A5">
              <w:rPr>
                <w:rStyle w:val="a5"/>
                <w:sz w:val="24"/>
                <w:szCs w:val="24"/>
              </w:rPr>
              <w:t>Объем библиографических записей, внесенных в электронный каталог в отчетном году</w:t>
            </w:r>
            <w:bookmarkEnd w:id="81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1012</w:t>
            </w:r>
          </w:p>
        </w:tc>
        <w:tc>
          <w:tcPr>
            <w:tcW w:w="1504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789</w:t>
            </w:r>
          </w:p>
        </w:tc>
        <w:tc>
          <w:tcPr>
            <w:tcW w:w="1504" w:type="dxa"/>
            <w:shd w:val="clear" w:color="auto" w:fill="auto"/>
          </w:tcPr>
          <w:p w:rsidR="004C0199" w:rsidRPr="00652B03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78 %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82" w:name="_Toc471898238"/>
            <w:r w:rsidRPr="00F740A5">
              <w:rPr>
                <w:rStyle w:val="a5"/>
                <w:sz w:val="24"/>
                <w:szCs w:val="24"/>
              </w:rPr>
              <w:t>Количество библиотек, подключенных к Интернету</w:t>
            </w:r>
            <w:bookmarkEnd w:id="82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16</w:t>
            </w:r>
          </w:p>
        </w:tc>
        <w:tc>
          <w:tcPr>
            <w:tcW w:w="1504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4C0199" w:rsidRPr="00F95C43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100 %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83" w:name="_Toc471898241"/>
            <w:r w:rsidRPr="00F740A5">
              <w:rPr>
                <w:rStyle w:val="a5"/>
                <w:sz w:val="24"/>
                <w:szCs w:val="24"/>
              </w:rPr>
              <w:t>Количество новых поступлений на 1000 жителей</w:t>
            </w:r>
            <w:bookmarkEnd w:id="83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93</w:t>
            </w:r>
          </w:p>
        </w:tc>
        <w:tc>
          <w:tcPr>
            <w:tcW w:w="1504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93</w:t>
            </w:r>
          </w:p>
        </w:tc>
        <w:tc>
          <w:tcPr>
            <w:tcW w:w="1504" w:type="dxa"/>
            <w:shd w:val="clear" w:color="auto" w:fill="auto"/>
          </w:tcPr>
          <w:p w:rsidR="004C0199" w:rsidRPr="00F95C43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F95C43">
              <w:rPr>
                <w:rStyle w:val="a5"/>
                <w:sz w:val="24"/>
                <w:szCs w:val="24"/>
              </w:rPr>
              <w:t>10</w:t>
            </w:r>
            <w:r>
              <w:rPr>
                <w:rStyle w:val="a5"/>
                <w:sz w:val="24"/>
                <w:szCs w:val="24"/>
              </w:rPr>
              <w:t>0 %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84" w:name="_Toc471898244"/>
            <w:r w:rsidRPr="00F740A5">
              <w:rPr>
                <w:rStyle w:val="a5"/>
                <w:sz w:val="24"/>
                <w:szCs w:val="24"/>
              </w:rPr>
              <w:t>Охват населения библиотечным обслуживанием</w:t>
            </w:r>
            <w:bookmarkEnd w:id="84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56</w:t>
            </w:r>
          </w:p>
        </w:tc>
        <w:tc>
          <w:tcPr>
            <w:tcW w:w="1504" w:type="dxa"/>
          </w:tcPr>
          <w:p w:rsidR="004C0199" w:rsidRPr="007D2094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rPr>
                <w:rStyle w:val="a5"/>
                <w:sz w:val="24"/>
                <w:szCs w:val="24"/>
              </w:rPr>
              <w:t>55</w:t>
            </w:r>
          </w:p>
        </w:tc>
        <w:tc>
          <w:tcPr>
            <w:tcW w:w="1504" w:type="dxa"/>
            <w:shd w:val="clear" w:color="auto" w:fill="auto"/>
          </w:tcPr>
          <w:p w:rsidR="004C0199" w:rsidRPr="00F95C43" w:rsidRDefault="007D2094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98</w:t>
            </w:r>
            <w:r w:rsidR="004C0199">
              <w:rPr>
                <w:rStyle w:val="a5"/>
                <w:sz w:val="24"/>
                <w:szCs w:val="24"/>
              </w:rPr>
              <w:t>%</w:t>
            </w:r>
          </w:p>
        </w:tc>
      </w:tr>
      <w:tr w:rsidR="004C0199" w:rsidRPr="00F740A5" w:rsidTr="004C0199">
        <w:tc>
          <w:tcPr>
            <w:tcW w:w="6063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bookmarkStart w:id="85" w:name="_Toc471898247"/>
            <w:r w:rsidRPr="00F740A5">
              <w:rPr>
                <w:rStyle w:val="a5"/>
                <w:sz w:val="24"/>
                <w:szCs w:val="24"/>
              </w:rPr>
              <w:t>Другие</w:t>
            </w:r>
            <w:bookmarkEnd w:id="85"/>
          </w:p>
        </w:tc>
        <w:tc>
          <w:tcPr>
            <w:tcW w:w="1077" w:type="dxa"/>
            <w:shd w:val="clear" w:color="auto" w:fill="auto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</w:p>
        </w:tc>
        <w:tc>
          <w:tcPr>
            <w:tcW w:w="1504" w:type="dxa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C0199" w:rsidRPr="00F740A5" w:rsidRDefault="004C019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</w:p>
        </w:tc>
      </w:tr>
    </w:tbl>
    <w:p w:rsidR="000F7683" w:rsidRPr="00F740A5" w:rsidRDefault="000F7683" w:rsidP="00FF13D1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555E7A" w:rsidRPr="00F740A5" w:rsidRDefault="00034DE8" w:rsidP="00FF13D1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  <w:bookmarkStart w:id="86" w:name="_Toc471898248"/>
      <w:r>
        <w:rPr>
          <w:b/>
          <w:sz w:val="24"/>
          <w:szCs w:val="24"/>
        </w:rPr>
        <w:t>П</w:t>
      </w:r>
      <w:r w:rsidR="00555E7A" w:rsidRPr="00F740A5">
        <w:rPr>
          <w:b/>
          <w:sz w:val="24"/>
          <w:szCs w:val="24"/>
        </w:rPr>
        <w:t>оказатели деятельности муниципальных библиотек</w:t>
      </w:r>
      <w:bookmarkEnd w:id="86"/>
    </w:p>
    <w:tbl>
      <w:tblPr>
        <w:tblW w:w="0" w:type="auto"/>
        <w:tblInd w:w="-45" w:type="dxa"/>
        <w:tblLayout w:type="fixed"/>
        <w:tblLook w:val="0000"/>
      </w:tblPr>
      <w:tblGrid>
        <w:gridCol w:w="647"/>
        <w:gridCol w:w="4281"/>
        <w:gridCol w:w="1701"/>
        <w:gridCol w:w="1612"/>
        <w:gridCol w:w="1767"/>
      </w:tblGrid>
      <w:tr w:rsidR="00034DE8" w:rsidTr="00034DE8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  <w:jc w:val="center"/>
            </w:pPr>
            <w:r>
              <w:rPr>
                <w:rStyle w:val="a5"/>
                <w:b/>
                <w:sz w:val="24"/>
                <w:szCs w:val="24"/>
              </w:rPr>
              <w:t xml:space="preserve">Абсолютные показатели основных работ/услуг, </w:t>
            </w:r>
          </w:p>
          <w:p w:rsidR="00034DE8" w:rsidRDefault="00034DE8" w:rsidP="00034DE8">
            <w:pPr>
              <w:pStyle w:val="a6"/>
              <w:spacing w:before="0"/>
              <w:ind w:right="20" w:firstLine="0"/>
              <w:jc w:val="center"/>
            </w:pPr>
            <w:proofErr w:type="gramStart"/>
            <w:r>
              <w:rPr>
                <w:rStyle w:val="a5"/>
                <w:b/>
                <w:sz w:val="24"/>
                <w:szCs w:val="24"/>
              </w:rPr>
              <w:t>выполненных</w:t>
            </w:r>
            <w:proofErr w:type="gramEnd"/>
            <w:r>
              <w:rPr>
                <w:rStyle w:val="a5"/>
                <w:b/>
                <w:sz w:val="24"/>
                <w:szCs w:val="24"/>
              </w:rPr>
              <w:t xml:space="preserve"> муниципальными библиотеками района</w:t>
            </w:r>
          </w:p>
        </w:tc>
      </w:tr>
      <w:tr w:rsidR="00034DE8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9</w:t>
            </w:r>
          </w:p>
        </w:tc>
      </w:tr>
      <w:tr w:rsidR="00034DE8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jc w:val="both"/>
            </w:pPr>
            <w:r>
              <w:rPr>
                <w:rFonts w:ascii="Times New Roman" w:hAnsi="Times New Roman" w:cs="Times New Roman"/>
              </w:rPr>
              <w:t>Количество зарегистрированных пользователей, всего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  <w:p w:rsidR="00EA6403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7282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403" w:rsidRDefault="00EA6403" w:rsidP="00034DE8">
            <w:pPr>
              <w:pStyle w:val="a6"/>
              <w:snapToGrid w:val="0"/>
              <w:spacing w:before="0"/>
              <w:ind w:right="20" w:firstLine="0"/>
            </w:pPr>
          </w:p>
          <w:p w:rsidR="00034DE8" w:rsidRDefault="00EA6403" w:rsidP="00EA6403">
            <w:pPr>
              <w:pStyle w:val="a6"/>
              <w:snapToGrid w:val="0"/>
              <w:spacing w:before="0"/>
              <w:ind w:right="20" w:firstLine="0"/>
            </w:pPr>
            <w:r>
              <w:t>7163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403" w:rsidRDefault="00EA6403" w:rsidP="00034DE8">
            <w:pPr>
              <w:pStyle w:val="a6"/>
              <w:snapToGrid w:val="0"/>
              <w:spacing w:before="0"/>
              <w:ind w:right="20" w:firstLine="0"/>
            </w:pPr>
          </w:p>
          <w:p w:rsidR="00034DE8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7046</w:t>
            </w:r>
          </w:p>
        </w:tc>
      </w:tr>
      <w:tr w:rsidR="00034DE8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  <w: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widowControl/>
              <w:autoSpaceDE w:val="0"/>
            </w:pPr>
            <w:r>
              <w:rPr>
                <w:rFonts w:ascii="Times New Roman" w:hAnsi="Times New Roman" w:cs="Times New Roman"/>
              </w:rPr>
              <w:t>в т.ч. удаленных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EA6403" w:rsidP="00EA6403">
            <w:pPr>
              <w:pStyle w:val="a6"/>
              <w:snapToGrid w:val="0"/>
              <w:spacing w:before="0"/>
              <w:ind w:right="20" w:firstLine="0"/>
            </w:pPr>
            <w:r>
              <w:t>716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711</w:t>
            </w:r>
          </w:p>
        </w:tc>
      </w:tr>
      <w:tr w:rsidR="00034DE8" w:rsidTr="00034DE8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  <w:r>
              <w:t>3</w:t>
            </w:r>
          </w:p>
        </w:tc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widowControl/>
              <w:autoSpaceDE w:val="0"/>
            </w:pPr>
            <w:r>
              <w:rPr>
                <w:rFonts w:ascii="Times New Roman" w:hAnsi="Times New Roman" w:cs="Times New Roman"/>
              </w:rPr>
              <w:t>Число посещений библиотек, 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101527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EA6403" w:rsidP="00EA6403">
            <w:pPr>
              <w:pStyle w:val="a6"/>
              <w:snapToGrid w:val="0"/>
              <w:spacing w:before="0"/>
              <w:ind w:right="20" w:firstLine="0"/>
            </w:pPr>
            <w:r>
              <w:t>102769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105992</w:t>
            </w:r>
          </w:p>
        </w:tc>
      </w:tr>
      <w:tr w:rsidR="00034DE8" w:rsidTr="00034DE8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  <w:r>
              <w:t>4</w:t>
            </w:r>
          </w:p>
        </w:tc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widowControl/>
              <w:autoSpaceDE w:val="0"/>
            </w:pPr>
            <w:r>
              <w:rPr>
                <w:rFonts w:ascii="Times New Roman" w:hAnsi="Times New Roman" w:cs="Times New Roman"/>
              </w:rPr>
              <w:t>из них посещений культурно-просветительских мероприятий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  <w:p w:rsidR="00EA6403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34923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  <w:p w:rsidR="00EA6403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36875</w:t>
            </w:r>
          </w:p>
        </w:tc>
      </w:tr>
      <w:tr w:rsidR="00034DE8" w:rsidTr="00034DE8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  <w:r>
              <w:t>5</w:t>
            </w:r>
          </w:p>
        </w:tc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widowControl/>
              <w:autoSpaceDE w:val="0"/>
            </w:pPr>
            <w:r>
              <w:rPr>
                <w:rFonts w:ascii="Times New Roman" w:hAnsi="Times New Roman" w:cs="Times New Roman"/>
              </w:rPr>
              <w:t>Число обращений к библиотеке удаленных пользователей, 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  <w:p w:rsidR="00EA6403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5933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  <w:p w:rsidR="00EA6403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6202</w:t>
            </w:r>
          </w:p>
        </w:tc>
      </w:tr>
      <w:tr w:rsidR="00034DE8" w:rsidTr="00034DE8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  <w:r>
              <w:t>6</w:t>
            </w:r>
          </w:p>
        </w:tc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widowControl/>
              <w:autoSpaceDE w:val="0"/>
            </w:pPr>
            <w:r>
              <w:rPr>
                <w:rFonts w:ascii="Times New Roman" w:hAnsi="Times New Roman" w:cs="Times New Roman"/>
              </w:rPr>
              <w:t>из них обращений к веб-сайтам библиотек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</w:tr>
      <w:tr w:rsidR="00034DE8" w:rsidTr="00034DE8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  <w:r>
              <w:t>7</w:t>
            </w:r>
          </w:p>
        </w:tc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widowControl/>
              <w:autoSpaceDE w:val="0"/>
            </w:pPr>
            <w:r>
              <w:rPr>
                <w:rFonts w:ascii="Times New Roman" w:hAnsi="Times New Roman" w:cs="Times New Roman"/>
              </w:rPr>
              <w:t>Количество выездов и стоянок КИБО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</w:tr>
      <w:tr w:rsidR="00034DE8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jc w:val="both"/>
            </w:pPr>
            <w:r>
              <w:rPr>
                <w:rFonts w:ascii="Times New Roman" w:hAnsi="Times New Roman" w:cs="Times New Roman"/>
              </w:rPr>
              <w:t>Количество выданных документов, 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184501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183878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EA6403" w:rsidP="00034DE8">
            <w:pPr>
              <w:pStyle w:val="a6"/>
              <w:snapToGrid w:val="0"/>
              <w:spacing w:before="0"/>
              <w:ind w:right="20" w:firstLine="0"/>
            </w:pPr>
            <w:r>
              <w:t>187231</w:t>
            </w:r>
          </w:p>
        </w:tc>
      </w:tr>
      <w:tr w:rsidR="00034DE8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r>
              <w:rPr>
                <w:rFonts w:ascii="Times New Roman" w:hAnsi="Times New Roman" w:cs="Times New Roman"/>
              </w:rPr>
              <w:t>Количество выполненных справок и предоставленных консультаций посетителям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C70" w:rsidRDefault="00960C70" w:rsidP="00034DE8">
            <w:pPr>
              <w:pStyle w:val="a6"/>
              <w:spacing w:before="0"/>
              <w:ind w:right="20" w:firstLine="0"/>
              <w:rPr>
                <w:rStyle w:val="3"/>
                <w:sz w:val="24"/>
                <w:szCs w:val="24"/>
              </w:rPr>
            </w:pPr>
          </w:p>
          <w:p w:rsidR="00034DE8" w:rsidRDefault="00960C70" w:rsidP="00034DE8">
            <w:pPr>
              <w:pStyle w:val="a6"/>
              <w:spacing w:before="0"/>
              <w:ind w:right="20" w:firstLine="0"/>
            </w:pPr>
            <w:r>
              <w:t>2041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  <w:p w:rsidR="00960C70" w:rsidRDefault="00960C70" w:rsidP="00034DE8">
            <w:pPr>
              <w:pStyle w:val="a6"/>
              <w:snapToGrid w:val="0"/>
              <w:spacing w:before="0"/>
              <w:ind w:right="20" w:firstLine="0"/>
            </w:pPr>
            <w:r>
              <w:t>1722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</w:tr>
      <w:tr w:rsidR="00034DE8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r>
              <w:rPr>
                <w:rFonts w:ascii="Times New Roman" w:hAnsi="Times New Roman" w:cs="Times New Roman"/>
              </w:rPr>
              <w:t>Количество культурно-просветительских мероприятий,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960C70" w:rsidP="00034DE8">
            <w:pPr>
              <w:pStyle w:val="a6"/>
              <w:snapToGrid w:val="0"/>
              <w:spacing w:before="0"/>
              <w:ind w:right="20" w:firstLine="0"/>
            </w:pPr>
            <w:r>
              <w:t>1512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960C70" w:rsidP="00034DE8">
            <w:pPr>
              <w:pStyle w:val="a6"/>
              <w:snapToGrid w:val="0"/>
              <w:spacing w:before="0"/>
              <w:ind w:right="20" w:firstLine="0"/>
            </w:pPr>
            <w:r>
              <w:t>1502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960C70" w:rsidP="00034DE8">
            <w:pPr>
              <w:pStyle w:val="a6"/>
              <w:snapToGrid w:val="0"/>
              <w:spacing w:before="0"/>
              <w:ind w:right="20" w:firstLine="0"/>
            </w:pPr>
            <w:r>
              <w:t>1521</w:t>
            </w:r>
          </w:p>
        </w:tc>
      </w:tr>
      <w:tr w:rsidR="00034DE8" w:rsidTr="00034DE8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  <w:jc w:val="center"/>
            </w:pPr>
            <w:r>
              <w:rPr>
                <w:rStyle w:val="a5"/>
                <w:b/>
                <w:sz w:val="24"/>
                <w:szCs w:val="24"/>
              </w:rPr>
              <w:t>Относительные показатели</w:t>
            </w:r>
          </w:p>
        </w:tc>
      </w:tr>
      <w:tr w:rsidR="002336FD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pacing w:before="0"/>
              <w:ind w:right="20" w:firstLine="0"/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6FD" w:rsidRPr="000A5DB1" w:rsidRDefault="002336FD" w:rsidP="00034DE8">
            <w:pPr>
              <w:jc w:val="both"/>
            </w:pPr>
            <w:r w:rsidRPr="000A5DB1">
              <w:rPr>
                <w:rFonts w:ascii="Times New Roman" w:hAnsi="Times New Roman" w:cs="Times New Roman"/>
              </w:rPr>
              <w:t>Читаемость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Pr="00DD0848" w:rsidRDefault="002336FD" w:rsidP="0017614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3"/>
                <w:i w:val="0"/>
                <w:color w:val="000000"/>
                <w:sz w:val="24"/>
                <w:szCs w:val="24"/>
              </w:rPr>
            </w:pPr>
            <w:r>
              <w:rPr>
                <w:rStyle w:val="3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napToGrid w:val="0"/>
              <w:spacing w:before="0"/>
              <w:ind w:right="20" w:firstLine="0"/>
            </w:pPr>
            <w:r>
              <w:t>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napToGrid w:val="0"/>
              <w:spacing w:before="0"/>
              <w:ind w:right="20" w:firstLine="0"/>
            </w:pPr>
            <w:r>
              <w:t>26</w:t>
            </w:r>
          </w:p>
        </w:tc>
      </w:tr>
      <w:tr w:rsidR="002336FD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6FD" w:rsidRPr="000A5DB1" w:rsidRDefault="002336FD" w:rsidP="00034DE8">
            <w:pPr>
              <w:jc w:val="both"/>
            </w:pPr>
            <w:r w:rsidRPr="000A5DB1"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Pr="00DD0848" w:rsidRDefault="002336FD" w:rsidP="0017614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3"/>
                <w:i w:val="0"/>
                <w:color w:val="000000"/>
                <w:sz w:val="24"/>
                <w:szCs w:val="24"/>
              </w:rPr>
            </w:pPr>
            <w:r>
              <w:rPr>
                <w:rStyle w:val="3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15</w:t>
            </w:r>
          </w:p>
        </w:tc>
      </w:tr>
      <w:tr w:rsidR="002336FD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6FD" w:rsidRPr="000A5DB1" w:rsidRDefault="002336FD" w:rsidP="00034DE8">
            <w:pPr>
              <w:jc w:val="both"/>
            </w:pPr>
            <w:r w:rsidRPr="000A5DB1">
              <w:rPr>
                <w:rFonts w:ascii="Times New Roman" w:hAnsi="Times New Roman" w:cs="Times New Roman"/>
              </w:rPr>
              <w:t>Обращаемость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Pr="00DD0848" w:rsidRDefault="002336FD" w:rsidP="0017614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3"/>
                <w:i w:val="0"/>
                <w:color w:val="000000"/>
                <w:sz w:val="24"/>
                <w:szCs w:val="24"/>
              </w:rPr>
            </w:pPr>
            <w:r>
              <w:rPr>
                <w:rStyle w:val="3"/>
                <w:i w:val="0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1,8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1,</w:t>
            </w:r>
            <w:r w:rsidR="00176140">
              <w:t>9</w:t>
            </w:r>
          </w:p>
        </w:tc>
      </w:tr>
      <w:tr w:rsidR="002336FD" w:rsidTr="00034DE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6FD" w:rsidRPr="000A5DB1" w:rsidRDefault="002336FD" w:rsidP="00034DE8">
            <w:pPr>
              <w:jc w:val="both"/>
            </w:pPr>
            <w:r w:rsidRPr="000A5DB1">
              <w:rPr>
                <w:rFonts w:ascii="Times New Roman" w:hAnsi="Times New Roman" w:cs="Times New Roman"/>
              </w:rPr>
              <w:t>Документообеспеченность на жителя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Pr="00DD0848" w:rsidRDefault="002336FD" w:rsidP="0017614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7,6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7,</w:t>
            </w:r>
            <w:r w:rsidR="00176140">
              <w:t>8</w:t>
            </w:r>
          </w:p>
        </w:tc>
      </w:tr>
      <w:tr w:rsidR="002336FD" w:rsidTr="00034DE8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pacing w:before="0"/>
              <w:ind w:right="20" w:firstLine="0"/>
            </w:pPr>
            <w:r>
              <w:t>5</w:t>
            </w:r>
          </w:p>
        </w:tc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6FD" w:rsidRPr="000A5DB1" w:rsidRDefault="002336FD" w:rsidP="00034DE8">
            <w:pPr>
              <w:jc w:val="both"/>
            </w:pPr>
            <w:r w:rsidRPr="000A5DB1">
              <w:rPr>
                <w:rFonts w:ascii="Times New Roman" w:hAnsi="Times New Roman" w:cs="Times New Roman"/>
              </w:rPr>
              <w:t>Документообеспеченность на читателя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2336FD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13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FD" w:rsidRDefault="000A5DB1" w:rsidP="00034DE8">
            <w:pPr>
              <w:pStyle w:val="a6"/>
              <w:snapToGrid w:val="0"/>
              <w:spacing w:before="0"/>
              <w:ind w:right="20" w:firstLine="0"/>
            </w:pPr>
            <w:r>
              <w:t>14</w:t>
            </w:r>
          </w:p>
        </w:tc>
      </w:tr>
    </w:tbl>
    <w:p w:rsidR="00576B50" w:rsidRDefault="00576B50" w:rsidP="00514957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bookmarkStart w:id="87" w:name="_Toc471898335"/>
    </w:p>
    <w:p w:rsidR="00971F5B" w:rsidRPr="00F740A5" w:rsidRDefault="00436491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>Книгообеспеченность на</w:t>
      </w:r>
      <w:r w:rsidR="00971F5B" w:rsidRPr="00F740A5">
        <w:rPr>
          <w:rStyle w:val="a5"/>
          <w:color w:val="000000"/>
          <w:sz w:val="24"/>
          <w:szCs w:val="24"/>
        </w:rPr>
        <w:t xml:space="preserve"> 1</w:t>
      </w:r>
      <w:r w:rsidRPr="00F740A5">
        <w:rPr>
          <w:rStyle w:val="a5"/>
          <w:color w:val="000000"/>
          <w:sz w:val="24"/>
          <w:szCs w:val="24"/>
        </w:rPr>
        <w:t xml:space="preserve"> жителя</w:t>
      </w:r>
      <w:bookmarkEnd w:id="87"/>
      <w:r w:rsidR="006E1A03">
        <w:rPr>
          <w:rStyle w:val="a5"/>
          <w:color w:val="000000"/>
          <w:sz w:val="24"/>
          <w:szCs w:val="24"/>
        </w:rPr>
        <w:t xml:space="preserve"> (2019 год)</w:t>
      </w:r>
    </w:p>
    <w:p w:rsidR="00971F5B" w:rsidRPr="00F740A5" w:rsidRDefault="00971F5B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866"/>
        <w:gridCol w:w="2694"/>
        <w:gridCol w:w="2471"/>
        <w:gridCol w:w="222"/>
      </w:tblGrid>
      <w:tr w:rsidR="006E1A03" w:rsidRPr="006E1A03" w:rsidTr="005822A8">
        <w:trPr>
          <w:cantSplit/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№</w:t>
            </w:r>
          </w:p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A03">
              <w:rPr>
                <w:rFonts w:ascii="Times New Roman" w:hAnsi="Times New Roman" w:cs="Times New Roman"/>
              </w:rPr>
              <w:t>п</w:t>
            </w:r>
            <w:proofErr w:type="gramEnd"/>
            <w:r w:rsidRPr="006E1A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Наименование библиотеки-филиала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ind w:right="-1188"/>
              <w:rPr>
                <w:rFonts w:ascii="Times New Roman" w:hAnsi="Times New Roman" w:cs="Times New Roman"/>
              </w:rPr>
            </w:pPr>
          </w:p>
          <w:p w:rsidR="006E1A03" w:rsidRPr="006E1A03" w:rsidRDefault="006E1A03" w:rsidP="005822A8">
            <w:pPr>
              <w:ind w:right="-1188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 xml:space="preserve">        Население</w:t>
            </w:r>
          </w:p>
          <w:p w:rsidR="006E1A03" w:rsidRPr="006E1A03" w:rsidRDefault="006E1A03" w:rsidP="005822A8">
            <w:pPr>
              <w:ind w:right="-1188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bottom w:val="nil"/>
              <w:right w:val="nil"/>
            </w:tcBorders>
            <w:shd w:val="clear" w:color="auto" w:fill="auto"/>
          </w:tcPr>
          <w:p w:rsidR="006E1A03" w:rsidRPr="006E1A03" w:rsidRDefault="006E1A03" w:rsidP="005822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E1A03">
              <w:rPr>
                <w:rFonts w:ascii="Times New Roman" w:hAnsi="Times New Roman"/>
                <w:sz w:val="24"/>
                <w:szCs w:val="24"/>
              </w:rPr>
              <w:t>Книгообеспе-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E1A03" w:rsidRPr="006E1A03" w:rsidRDefault="006E1A03" w:rsidP="005822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A03" w:rsidRPr="006E1A03" w:rsidTr="005822A8">
        <w:trPr>
          <w:cantSplit/>
          <w:trHeight w:val="18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E1A03">
              <w:rPr>
                <w:rFonts w:ascii="Times New Roman" w:hAnsi="Times New Roman"/>
                <w:sz w:val="24"/>
                <w:szCs w:val="24"/>
              </w:rPr>
              <w:t xml:space="preserve">                ченность</w:t>
            </w:r>
          </w:p>
        </w:tc>
      </w:tr>
      <w:tr w:rsidR="006E1A03" w:rsidRPr="006E1A03" w:rsidTr="005822A8">
        <w:trPr>
          <w:trHeight w:val="1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Верховская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7,1</w:t>
            </w:r>
          </w:p>
        </w:tc>
      </w:tr>
      <w:tr w:rsidR="006E1A03" w:rsidRPr="006E1A03" w:rsidTr="005822A8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Климушинская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9,5</w:t>
            </w:r>
          </w:p>
        </w:tc>
      </w:tr>
      <w:tr w:rsidR="006E1A03" w:rsidRPr="006E1A03" w:rsidTr="005822A8">
        <w:trPr>
          <w:trHeight w:val="1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Липецкая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5,1</w:t>
            </w:r>
          </w:p>
        </w:tc>
      </w:tr>
      <w:tr w:rsidR="006E1A03" w:rsidRPr="006E1A03" w:rsidTr="005822A8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Морозовская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11,1</w:t>
            </w:r>
          </w:p>
        </w:tc>
      </w:tr>
      <w:tr w:rsidR="006E1A03" w:rsidRPr="006E1A03" w:rsidTr="005822A8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Каменская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7,6</w:t>
            </w:r>
          </w:p>
        </w:tc>
      </w:tr>
      <w:tr w:rsidR="006E1A03" w:rsidRPr="006E1A03" w:rsidTr="005822A8">
        <w:trPr>
          <w:trHeight w:val="2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Нижнекулойская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9</w:t>
            </w:r>
          </w:p>
        </w:tc>
      </w:tr>
      <w:tr w:rsidR="006E1A03" w:rsidRPr="006E1A03" w:rsidTr="005822A8">
        <w:trPr>
          <w:trHeight w:val="1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Олюшинская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5,4</w:t>
            </w:r>
          </w:p>
        </w:tc>
      </w:tr>
      <w:tr w:rsidR="006E1A03" w:rsidRPr="006E1A03" w:rsidTr="005822A8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Осташевская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18,9</w:t>
            </w:r>
          </w:p>
        </w:tc>
      </w:tr>
      <w:tr w:rsidR="006E1A03" w:rsidRPr="006E1A03" w:rsidTr="005822A8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Терменгская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11,6</w:t>
            </w:r>
          </w:p>
        </w:tc>
      </w:tr>
      <w:tr w:rsidR="006E1A03" w:rsidRPr="006E1A03" w:rsidTr="005822A8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Плосковская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7,9</w:t>
            </w:r>
          </w:p>
        </w:tc>
      </w:tr>
      <w:tr w:rsidR="006E1A03" w:rsidRPr="006E1A03" w:rsidTr="005822A8">
        <w:trPr>
          <w:trHeight w:val="1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Чушевицкая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9,3</w:t>
            </w:r>
          </w:p>
        </w:tc>
      </w:tr>
      <w:tr w:rsidR="006E1A03" w:rsidRPr="006E1A03" w:rsidTr="005822A8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Шелотская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11,2</w:t>
            </w:r>
          </w:p>
        </w:tc>
      </w:tr>
      <w:tr w:rsidR="006E1A03" w:rsidRPr="006E1A03" w:rsidTr="005822A8">
        <w:trPr>
          <w:trHeight w:val="2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Феклухская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28,6</w:t>
            </w:r>
          </w:p>
        </w:tc>
      </w:tr>
      <w:tr w:rsidR="006E1A03" w:rsidRPr="006E1A03" w:rsidTr="005822A8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Кулойская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26,4</w:t>
            </w:r>
          </w:p>
        </w:tc>
      </w:tr>
      <w:tr w:rsidR="006E1A03" w:rsidRPr="006E1A03" w:rsidTr="005822A8">
        <w:trPr>
          <w:trHeight w:val="1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Пежемская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13,5</w:t>
            </w:r>
          </w:p>
        </w:tc>
      </w:tr>
      <w:tr w:rsidR="006E1A03" w:rsidRPr="006E1A03" w:rsidTr="005822A8">
        <w:trPr>
          <w:trHeight w:val="1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ПО ФИЛИАЛАМ: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6333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10,2</w:t>
            </w:r>
          </w:p>
        </w:tc>
      </w:tr>
      <w:tr w:rsidR="006E1A03" w:rsidRPr="006E1A03" w:rsidTr="005822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ЦБ и ДБ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6411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</w:rPr>
            </w:pPr>
            <w:r w:rsidRPr="006E1A03">
              <w:rPr>
                <w:rFonts w:ascii="Times New Roman" w:hAnsi="Times New Roman" w:cs="Times New Roman"/>
              </w:rPr>
              <w:t>5,4</w:t>
            </w:r>
          </w:p>
        </w:tc>
      </w:tr>
      <w:tr w:rsidR="006E1A03" w:rsidRPr="006E1A03" w:rsidTr="005822A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ПО РАЙОНУ: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12744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3" w:rsidRPr="006E1A03" w:rsidRDefault="006E1A03" w:rsidP="005822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1A03">
              <w:rPr>
                <w:rFonts w:ascii="Times New Roman" w:hAnsi="Times New Roman" w:cs="Times New Roman"/>
                <w:b/>
                <w:i/>
              </w:rPr>
              <w:t>7,8</w:t>
            </w:r>
          </w:p>
        </w:tc>
      </w:tr>
    </w:tbl>
    <w:p w:rsidR="00EA6FFA" w:rsidRDefault="00EA6FFA" w:rsidP="00FF13D1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034DE8" w:rsidRDefault="00034DE8" w:rsidP="00FF13D1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034DE8" w:rsidRDefault="00034DE8" w:rsidP="00034DE8">
      <w:pPr>
        <w:pStyle w:val="a6"/>
        <w:spacing w:before="120"/>
        <w:ind w:right="23" w:firstLine="284"/>
      </w:pPr>
      <w:r>
        <w:rPr>
          <w:sz w:val="24"/>
          <w:szCs w:val="24"/>
        </w:rPr>
        <w:t>3.3. Характеристика выполнения показателей, включенных в национальные, федеральные, региональные и муниципальные «дорожные карты» по развитию общедоступных библиотек.</w:t>
      </w:r>
    </w:p>
    <w:p w:rsidR="00034DE8" w:rsidRDefault="00034DE8" w:rsidP="00034DE8">
      <w:pPr>
        <w:pStyle w:val="a6"/>
        <w:spacing w:before="120"/>
        <w:ind w:right="23" w:firstLine="709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Отдельный комментарий о выполнении показателей, включенных в региональные и муниципальные «дорожные карты» (по возможности, скан документа приложить).</w:t>
      </w:r>
    </w:p>
    <w:p w:rsidR="00AF18DA" w:rsidRDefault="00AF18DA" w:rsidP="00034DE8">
      <w:pPr>
        <w:pStyle w:val="a6"/>
        <w:spacing w:before="120"/>
        <w:ind w:right="23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3"/>
        <w:gridCol w:w="1077"/>
        <w:gridCol w:w="1504"/>
        <w:gridCol w:w="1504"/>
      </w:tblGrid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 xml:space="preserve">Показатели </w:t>
            </w:r>
            <w:r>
              <w:rPr>
                <w:rStyle w:val="a5"/>
                <w:sz w:val="24"/>
                <w:szCs w:val="24"/>
              </w:rPr>
              <w:t>«</w:t>
            </w:r>
            <w:r w:rsidRPr="00F740A5">
              <w:rPr>
                <w:rStyle w:val="a5"/>
                <w:sz w:val="24"/>
                <w:szCs w:val="24"/>
              </w:rPr>
              <w:t>дорожной карты» (только данного района)</w:t>
            </w:r>
          </w:p>
        </w:tc>
        <w:tc>
          <w:tcPr>
            <w:tcW w:w="1077" w:type="dxa"/>
            <w:shd w:val="clear" w:color="auto" w:fill="auto"/>
          </w:tcPr>
          <w:p w:rsidR="00AF18DA" w:rsidRPr="007D2094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7D2094">
              <w:rPr>
                <w:rStyle w:val="a5"/>
                <w:sz w:val="24"/>
                <w:szCs w:val="24"/>
              </w:rPr>
              <w:t>План</w:t>
            </w:r>
          </w:p>
        </w:tc>
        <w:tc>
          <w:tcPr>
            <w:tcW w:w="1504" w:type="dxa"/>
          </w:tcPr>
          <w:p w:rsidR="00AF18DA" w:rsidRPr="007D2094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7D2094">
              <w:rPr>
                <w:rStyle w:val="a5"/>
                <w:sz w:val="24"/>
                <w:szCs w:val="24"/>
              </w:rPr>
              <w:t>Выполнение</w:t>
            </w:r>
          </w:p>
        </w:tc>
        <w:tc>
          <w:tcPr>
            <w:tcW w:w="1504" w:type="dxa"/>
            <w:shd w:val="clear" w:color="auto" w:fill="auto"/>
          </w:tcPr>
          <w:p w:rsidR="00AF18DA" w:rsidRPr="007D2094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7D2094">
              <w:rPr>
                <w:rStyle w:val="a5"/>
                <w:sz w:val="24"/>
                <w:szCs w:val="24"/>
              </w:rPr>
              <w:t>Выполнение</w:t>
            </w:r>
          </w:p>
          <w:p w:rsidR="00AF18DA" w:rsidRPr="007D2094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rPr>
                <w:rStyle w:val="a5"/>
                <w:sz w:val="24"/>
                <w:szCs w:val="24"/>
              </w:rPr>
              <w:t>в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7179</w:t>
            </w: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7046</w:t>
            </w:r>
          </w:p>
        </w:tc>
        <w:tc>
          <w:tcPr>
            <w:tcW w:w="1504" w:type="dxa"/>
            <w:shd w:val="clear" w:color="auto" w:fill="auto"/>
          </w:tcPr>
          <w:p w:rsidR="00AF18DA" w:rsidRPr="00F95C4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98 %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Количество книговыдач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33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183878</w:t>
            </w: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t>187231</w:t>
            </w:r>
          </w:p>
        </w:tc>
        <w:tc>
          <w:tcPr>
            <w:tcW w:w="1504" w:type="dxa"/>
            <w:shd w:val="clear" w:color="auto" w:fill="auto"/>
          </w:tcPr>
          <w:p w:rsidR="00AF18DA" w:rsidRPr="00F95C4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101 %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Количество посещений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102769</w:t>
            </w: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t>105992</w:t>
            </w:r>
          </w:p>
        </w:tc>
        <w:tc>
          <w:tcPr>
            <w:tcW w:w="1504" w:type="dxa"/>
            <w:shd w:val="clear" w:color="auto" w:fill="auto"/>
          </w:tcPr>
          <w:p w:rsidR="00AF18DA" w:rsidRPr="00F95C4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103 %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В т.ч. количество посещений массовых мероприятий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34924</w:t>
            </w: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t>36875</w:t>
            </w:r>
          </w:p>
        </w:tc>
        <w:tc>
          <w:tcPr>
            <w:tcW w:w="1504" w:type="dxa"/>
            <w:shd w:val="clear" w:color="auto" w:fill="auto"/>
          </w:tcPr>
          <w:p w:rsidR="00AF18DA" w:rsidRPr="00F95C4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105 %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Объем библиографических записей, внесенных в электронный каталог в отчетном году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1012</w:t>
            </w: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789</w:t>
            </w:r>
          </w:p>
        </w:tc>
        <w:tc>
          <w:tcPr>
            <w:tcW w:w="1504" w:type="dxa"/>
            <w:shd w:val="clear" w:color="auto" w:fill="auto"/>
          </w:tcPr>
          <w:p w:rsidR="00AF18DA" w:rsidRPr="00652B0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78 %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Количество библиотек, подключенных к Интернету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16</w:t>
            </w: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AF18DA" w:rsidRPr="00F95C4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100 %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Количество новых поступлений на 1000 жителей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93</w:t>
            </w: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93</w:t>
            </w:r>
          </w:p>
        </w:tc>
        <w:tc>
          <w:tcPr>
            <w:tcW w:w="1504" w:type="dxa"/>
            <w:shd w:val="clear" w:color="auto" w:fill="auto"/>
          </w:tcPr>
          <w:p w:rsidR="00AF18DA" w:rsidRPr="00F95C4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F95C43">
              <w:rPr>
                <w:rStyle w:val="a5"/>
                <w:sz w:val="24"/>
                <w:szCs w:val="24"/>
              </w:rPr>
              <w:t>10</w:t>
            </w:r>
            <w:r>
              <w:rPr>
                <w:rStyle w:val="a5"/>
                <w:sz w:val="24"/>
                <w:szCs w:val="24"/>
              </w:rPr>
              <w:t>0 %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56</w:t>
            </w:r>
          </w:p>
        </w:tc>
        <w:tc>
          <w:tcPr>
            <w:tcW w:w="1504" w:type="dxa"/>
          </w:tcPr>
          <w:p w:rsidR="00AF18DA" w:rsidRPr="007D2094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 w:rsidRPr="007D2094">
              <w:rPr>
                <w:rStyle w:val="a5"/>
                <w:sz w:val="24"/>
                <w:szCs w:val="24"/>
              </w:rPr>
              <w:t>55</w:t>
            </w:r>
          </w:p>
        </w:tc>
        <w:tc>
          <w:tcPr>
            <w:tcW w:w="1504" w:type="dxa"/>
            <w:shd w:val="clear" w:color="auto" w:fill="auto"/>
          </w:tcPr>
          <w:p w:rsidR="00AF18DA" w:rsidRPr="00F95C43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98%</w:t>
            </w:r>
          </w:p>
        </w:tc>
      </w:tr>
      <w:tr w:rsidR="00AF18DA" w:rsidRPr="00F740A5" w:rsidTr="00A076D1">
        <w:tc>
          <w:tcPr>
            <w:tcW w:w="6063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sz w:val="24"/>
                <w:szCs w:val="24"/>
              </w:rPr>
            </w:pPr>
            <w:r w:rsidRPr="00F740A5">
              <w:rPr>
                <w:rStyle w:val="a5"/>
                <w:sz w:val="24"/>
                <w:szCs w:val="24"/>
              </w:rPr>
              <w:t>Другие</w:t>
            </w:r>
          </w:p>
        </w:tc>
        <w:tc>
          <w:tcPr>
            <w:tcW w:w="1077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</w:p>
        </w:tc>
        <w:tc>
          <w:tcPr>
            <w:tcW w:w="1504" w:type="dxa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F18DA" w:rsidRPr="00F740A5" w:rsidRDefault="00AF18DA" w:rsidP="00A076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sz w:val="24"/>
                <w:szCs w:val="24"/>
              </w:rPr>
            </w:pPr>
          </w:p>
        </w:tc>
      </w:tr>
    </w:tbl>
    <w:p w:rsidR="00034DE8" w:rsidRDefault="00034DE8" w:rsidP="00034DE8">
      <w:pPr>
        <w:pStyle w:val="a6"/>
        <w:tabs>
          <w:tab w:val="left" w:pos="2340"/>
        </w:tabs>
        <w:spacing w:before="120"/>
        <w:ind w:right="23" w:firstLine="709"/>
      </w:pPr>
      <w:r>
        <w:tab/>
      </w:r>
    </w:p>
    <w:p w:rsidR="00034DE8" w:rsidRDefault="00034DE8" w:rsidP="00034DE8">
      <w:pPr>
        <w:pStyle w:val="a6"/>
        <w:spacing w:before="120"/>
        <w:ind w:right="23" w:firstLine="284"/>
      </w:pPr>
      <w:r>
        <w:rPr>
          <w:sz w:val="24"/>
          <w:szCs w:val="24"/>
        </w:rPr>
        <w:t>3.4. Оказание платных услуг.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</w:r>
      <w:proofErr w:type="gramStart"/>
      <w:r>
        <w:rPr>
          <w:rStyle w:val="a5"/>
          <w:sz w:val="24"/>
          <w:szCs w:val="24"/>
        </w:rPr>
        <w:t>н</w:t>
      </w:r>
      <w:proofErr w:type="gramEnd"/>
      <w:r>
        <w:rPr>
          <w:rStyle w:val="a5"/>
          <w:sz w:val="24"/>
          <w:szCs w:val="24"/>
        </w:rPr>
        <w:t>ормативные документы об оказании платных услуг, разработанные в библиотечной системе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  <w:t>виды услуг</w:t>
      </w:r>
    </w:p>
    <w:p w:rsidR="00034DE8" w:rsidRDefault="00034DE8" w:rsidP="00034DE8">
      <w:pPr>
        <w:pStyle w:val="a6"/>
        <w:spacing w:before="120"/>
        <w:ind w:right="23" w:firstLine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  <w:t>перечень платных услуг</w:t>
      </w:r>
    </w:p>
    <w:p w:rsidR="007B33BA" w:rsidRPr="007B33BA" w:rsidRDefault="007B33BA" w:rsidP="007B33BA">
      <w:pPr>
        <w:spacing w:after="120"/>
        <w:jc w:val="both"/>
        <w:rPr>
          <w:rFonts w:ascii="Times New Roman" w:hAnsi="Times New Roman" w:cs="Times New Roman"/>
        </w:rPr>
      </w:pPr>
      <w:r w:rsidRPr="007B33BA">
        <w:rPr>
          <w:rFonts w:ascii="Times New Roman" w:hAnsi="Times New Roman" w:cs="Times New Roman"/>
        </w:rPr>
        <w:t xml:space="preserve">- Предоставление услуг по копированию документов, музыкальных и    видеозаписей, иных материалов, распечатка материалов, полученных по </w:t>
      </w:r>
      <w:proofErr w:type="gramStart"/>
      <w:r w:rsidRPr="007B33BA">
        <w:rPr>
          <w:rFonts w:ascii="Times New Roman" w:hAnsi="Times New Roman" w:cs="Times New Roman"/>
        </w:rPr>
        <w:t>глобал</w:t>
      </w:r>
      <w:r w:rsidRPr="007B33B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ным</w:t>
      </w:r>
      <w:proofErr w:type="gramEnd"/>
      <w:r>
        <w:rPr>
          <w:rFonts w:ascii="Times New Roman" w:hAnsi="Times New Roman" w:cs="Times New Roman"/>
        </w:rPr>
        <w:t xml:space="preserve"> информационным сетямю</w:t>
      </w:r>
    </w:p>
    <w:p w:rsidR="007B33BA" w:rsidRPr="007B33BA" w:rsidRDefault="007B33BA" w:rsidP="007B33BA">
      <w:pPr>
        <w:spacing w:after="120"/>
        <w:jc w:val="both"/>
        <w:rPr>
          <w:rFonts w:ascii="Times New Roman" w:hAnsi="Times New Roman" w:cs="Times New Roman"/>
        </w:rPr>
      </w:pPr>
      <w:r w:rsidRPr="007B33BA">
        <w:rPr>
          <w:rFonts w:ascii="Times New Roman" w:hAnsi="Times New Roman" w:cs="Times New Roman"/>
        </w:rPr>
        <w:t>- Набор и редактирование текст</w:t>
      </w:r>
      <w:r>
        <w:rPr>
          <w:rFonts w:ascii="Times New Roman" w:hAnsi="Times New Roman" w:cs="Times New Roman"/>
        </w:rPr>
        <w:t>а на компьютере.</w:t>
      </w:r>
    </w:p>
    <w:p w:rsidR="007B33BA" w:rsidRPr="007B33BA" w:rsidRDefault="007B33BA" w:rsidP="007B33BA">
      <w:pPr>
        <w:spacing w:after="120"/>
        <w:jc w:val="both"/>
        <w:rPr>
          <w:rFonts w:ascii="Times New Roman" w:hAnsi="Times New Roman" w:cs="Times New Roman"/>
        </w:rPr>
      </w:pPr>
      <w:r w:rsidRPr="007B33BA">
        <w:rPr>
          <w:rFonts w:ascii="Times New Roman" w:hAnsi="Times New Roman" w:cs="Times New Roman"/>
        </w:rPr>
        <w:t xml:space="preserve">- Распечатка текста, </w:t>
      </w:r>
      <w:r>
        <w:rPr>
          <w:rFonts w:ascii="Times New Roman" w:hAnsi="Times New Roman" w:cs="Times New Roman"/>
        </w:rPr>
        <w:t>материала на бумаге, фотобумаге.</w:t>
      </w:r>
    </w:p>
    <w:p w:rsidR="007B33BA" w:rsidRPr="007B33BA" w:rsidRDefault="007B33BA" w:rsidP="007B33BA">
      <w:pPr>
        <w:spacing w:after="120"/>
        <w:jc w:val="both"/>
        <w:rPr>
          <w:rFonts w:ascii="Times New Roman" w:hAnsi="Times New Roman" w:cs="Times New Roman"/>
        </w:rPr>
      </w:pPr>
      <w:r w:rsidRPr="007B33BA">
        <w:rPr>
          <w:rFonts w:ascii="Times New Roman" w:hAnsi="Times New Roman" w:cs="Times New Roman"/>
        </w:rPr>
        <w:t>- Сканиров</w:t>
      </w:r>
      <w:r>
        <w:rPr>
          <w:rFonts w:ascii="Times New Roman" w:hAnsi="Times New Roman" w:cs="Times New Roman"/>
        </w:rPr>
        <w:t>ание и цветная печать материала.</w:t>
      </w:r>
    </w:p>
    <w:p w:rsidR="007B33BA" w:rsidRPr="007B33BA" w:rsidRDefault="007B33BA" w:rsidP="007B33BA">
      <w:pPr>
        <w:spacing w:after="120"/>
        <w:jc w:val="both"/>
        <w:rPr>
          <w:rFonts w:ascii="Times New Roman" w:hAnsi="Times New Roman" w:cs="Times New Roman"/>
        </w:rPr>
      </w:pPr>
      <w:r w:rsidRPr="007B33BA">
        <w:rPr>
          <w:rFonts w:ascii="Times New Roman" w:hAnsi="Times New Roman" w:cs="Times New Roman"/>
        </w:rPr>
        <w:t xml:space="preserve">- Формирование тематических подборок </w:t>
      </w:r>
      <w:r>
        <w:rPr>
          <w:rFonts w:ascii="Times New Roman" w:hAnsi="Times New Roman" w:cs="Times New Roman"/>
        </w:rPr>
        <w:t>материалов по запросу читателей.</w:t>
      </w:r>
    </w:p>
    <w:p w:rsidR="007B33BA" w:rsidRPr="007B33BA" w:rsidRDefault="007B33BA" w:rsidP="007B33BA">
      <w:pPr>
        <w:spacing w:after="120"/>
        <w:jc w:val="both"/>
        <w:rPr>
          <w:rFonts w:ascii="Times New Roman" w:hAnsi="Times New Roman" w:cs="Times New Roman"/>
        </w:rPr>
      </w:pPr>
      <w:r w:rsidRPr="007B33BA">
        <w:rPr>
          <w:rFonts w:ascii="Times New Roman" w:hAnsi="Times New Roman" w:cs="Times New Roman"/>
        </w:rPr>
        <w:t>- Организация и проведение платных форм культурно-просветительской и инф</w:t>
      </w:r>
      <w:r>
        <w:rPr>
          <w:rFonts w:ascii="Times New Roman" w:hAnsi="Times New Roman" w:cs="Times New Roman"/>
        </w:rPr>
        <w:t>ормационной деятельности.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rStyle w:val="a5"/>
          <w:sz w:val="24"/>
          <w:szCs w:val="24"/>
        </w:rPr>
        <w:t>наиболее востребованные услуги (перечислить)</w:t>
      </w:r>
      <w:r w:rsidR="00160F90">
        <w:rPr>
          <w:rStyle w:val="a5"/>
          <w:sz w:val="24"/>
          <w:szCs w:val="24"/>
        </w:rPr>
        <w:t xml:space="preserve"> Наиболее востребованные платные услуги: ксерокопирование и распечатка на принтере. </w:t>
      </w:r>
    </w:p>
    <w:p w:rsidR="00034DE8" w:rsidRDefault="00034DE8" w:rsidP="00034DE8">
      <w:pPr>
        <w:pStyle w:val="a6"/>
        <w:spacing w:before="0"/>
        <w:ind w:firstLine="0"/>
      </w:pPr>
    </w:p>
    <w:tbl>
      <w:tblPr>
        <w:tblW w:w="0" w:type="auto"/>
        <w:tblInd w:w="-45" w:type="dxa"/>
        <w:tblLayout w:type="fixed"/>
        <w:tblLook w:val="0000"/>
      </w:tblPr>
      <w:tblGrid>
        <w:gridCol w:w="2473"/>
        <w:gridCol w:w="2473"/>
        <w:gridCol w:w="2473"/>
        <w:gridCol w:w="2319"/>
      </w:tblGrid>
      <w:tr w:rsidR="00034DE8" w:rsidTr="00034DE8">
        <w:trPr>
          <w:cantSplit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Заработанных средств, всего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201</w:t>
            </w:r>
            <w:r>
              <w:rPr>
                <w:rStyle w:val="a5"/>
                <w:sz w:val="24"/>
                <w:szCs w:val="24"/>
                <w:lang w:val="en-US"/>
              </w:rPr>
              <w:t>9</w:t>
            </w:r>
          </w:p>
        </w:tc>
      </w:tr>
      <w:tr w:rsidR="00034DE8" w:rsidTr="00034DE8">
        <w:trPr>
          <w:cantSplit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AF18DA" w:rsidP="00034DE8">
            <w:pPr>
              <w:pStyle w:val="a6"/>
              <w:snapToGrid w:val="0"/>
              <w:spacing w:before="0"/>
              <w:ind w:firstLine="0"/>
            </w:pPr>
            <w:r>
              <w:t>47,2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AF18DA" w:rsidP="00034DE8">
            <w:pPr>
              <w:pStyle w:val="a6"/>
              <w:snapToGrid w:val="0"/>
              <w:spacing w:before="0"/>
              <w:ind w:firstLine="0"/>
            </w:pPr>
            <w:r>
              <w:t>31,8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AF18DA" w:rsidP="00034DE8">
            <w:pPr>
              <w:pStyle w:val="a6"/>
              <w:snapToGrid w:val="0"/>
              <w:spacing w:before="0"/>
              <w:ind w:firstLine="0"/>
            </w:pPr>
            <w:r>
              <w:t>41,9</w:t>
            </w:r>
          </w:p>
        </w:tc>
      </w:tr>
    </w:tbl>
    <w:p w:rsidR="00034DE8" w:rsidRDefault="00034DE8" w:rsidP="00034DE8">
      <w:pPr>
        <w:pStyle w:val="a6"/>
        <w:spacing w:before="120"/>
        <w:ind w:right="23" w:firstLine="284"/>
        <w:rPr>
          <w:sz w:val="24"/>
          <w:szCs w:val="24"/>
        </w:rPr>
      </w:pPr>
    </w:p>
    <w:p w:rsidR="00034DE8" w:rsidRDefault="00034DE8" w:rsidP="00034DE8">
      <w:pPr>
        <w:pStyle w:val="a6"/>
        <w:spacing w:before="120"/>
        <w:ind w:right="23" w:firstLine="284"/>
      </w:pPr>
      <w:r>
        <w:rPr>
          <w:sz w:val="24"/>
          <w:szCs w:val="24"/>
        </w:rPr>
        <w:t>3.5. Финансовые затраты на содержание и деятельность библиотек в динамике за три года.</w:t>
      </w:r>
    </w:p>
    <w:tbl>
      <w:tblPr>
        <w:tblW w:w="0" w:type="auto"/>
        <w:tblInd w:w="-45" w:type="dxa"/>
        <w:tblLayout w:type="fixed"/>
        <w:tblLook w:val="0000"/>
      </w:tblPr>
      <w:tblGrid>
        <w:gridCol w:w="564"/>
        <w:gridCol w:w="4394"/>
        <w:gridCol w:w="1701"/>
        <w:gridCol w:w="1559"/>
        <w:gridCol w:w="23"/>
        <w:gridCol w:w="1767"/>
      </w:tblGrid>
      <w:tr w:rsidR="00034DE8" w:rsidTr="00034DE8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  <w:jc w:val="center"/>
            </w:pPr>
            <w:r>
              <w:rPr>
                <w:rStyle w:val="a5"/>
                <w:b/>
                <w:sz w:val="24"/>
                <w:szCs w:val="24"/>
              </w:rPr>
              <w:t>Экономические показатели</w:t>
            </w:r>
          </w:p>
        </w:tc>
      </w:tr>
      <w:tr w:rsidR="00034DE8" w:rsidTr="00034D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  <w:jc w:val="center"/>
            </w:pPr>
            <w:r>
              <w:rPr>
                <w:rStyle w:val="a5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-85" w:firstLine="0"/>
              <w:jc w:val="center"/>
            </w:pPr>
            <w:r>
              <w:rPr>
                <w:rStyle w:val="a5"/>
                <w:sz w:val="24"/>
                <w:szCs w:val="24"/>
              </w:rPr>
              <w:t>2018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left="-108" w:right="-85" w:firstLine="0"/>
              <w:jc w:val="center"/>
            </w:pPr>
            <w:r>
              <w:rPr>
                <w:rStyle w:val="a5"/>
                <w:sz w:val="24"/>
                <w:szCs w:val="24"/>
              </w:rPr>
              <w:t>2019</w:t>
            </w:r>
          </w:p>
        </w:tc>
      </w:tr>
      <w:tr w:rsidR="00034DE8" w:rsidTr="00034D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Расходы на обслуживание одного </w:t>
            </w:r>
            <w:r>
              <w:rPr>
                <w:rFonts w:ascii="Times New Roman" w:hAnsi="Times New Roman" w:cs="Times New Roman"/>
              </w:rPr>
              <w:lastRenderedPageBreak/>
              <w:t>пользователя,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-85" w:firstLine="0"/>
              <w:rPr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-85" w:firstLine="0"/>
              <w:rPr>
                <w:highlight w:val="yellow"/>
              </w:rPr>
            </w:pPr>
          </w:p>
        </w:tc>
      </w:tr>
      <w:tr w:rsidR="00034DE8" w:rsidTr="00034D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jc w:val="both"/>
            </w:pPr>
            <w:r>
              <w:rPr>
                <w:rFonts w:ascii="Times New Roman" w:hAnsi="Times New Roman" w:cs="Times New Roman"/>
              </w:rPr>
              <w:t>Расходы на обслуживание одного посещения,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-85" w:firstLine="0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-85" w:firstLine="0"/>
            </w:pPr>
          </w:p>
        </w:tc>
      </w:tr>
      <w:tr w:rsidR="00034DE8" w:rsidTr="00034D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pacing w:before="0"/>
              <w:ind w:right="20" w:firstLine="0"/>
            </w:pPr>
            <w:r>
              <w:rPr>
                <w:rStyle w:val="3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DE8" w:rsidRDefault="00034DE8" w:rsidP="00034DE8">
            <w:pPr>
              <w:jc w:val="both"/>
            </w:pPr>
            <w:r>
              <w:rPr>
                <w:rFonts w:ascii="Times New Roman" w:hAnsi="Times New Roman" w:cs="Times New Roman"/>
              </w:rPr>
              <w:t>Расходы на обслуживание одной документовыдачи,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20" w:firstLine="0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right="-85" w:firstLine="0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E8" w:rsidRDefault="00034DE8" w:rsidP="00034DE8">
            <w:pPr>
              <w:pStyle w:val="a6"/>
              <w:snapToGrid w:val="0"/>
              <w:spacing w:before="0"/>
              <w:ind w:left="-108" w:right="-85" w:firstLine="0"/>
              <w:jc w:val="center"/>
            </w:pPr>
          </w:p>
        </w:tc>
      </w:tr>
    </w:tbl>
    <w:p w:rsidR="00034DE8" w:rsidRDefault="000A5DB1" w:rsidP="00034DE8">
      <w:pPr>
        <w:pStyle w:val="a6"/>
        <w:spacing w:before="120"/>
        <w:ind w:right="23" w:firstLine="284"/>
        <w:rPr>
          <w:sz w:val="24"/>
          <w:szCs w:val="24"/>
        </w:rPr>
      </w:pPr>
      <w:r>
        <w:t xml:space="preserve">Несмотря на сокращение рабочего времени, библиотекари района работают по всем направлениям, отсюда и увеличение показателей, в особенности количества посещений и книговыдачи. Поступление новых книг и периодических изданий отразилось </w:t>
      </w:r>
      <w:r w:rsidR="00160F90">
        <w:t xml:space="preserve">на показателях и на увеличение книжного фонда в целом </w:t>
      </w:r>
      <w:r>
        <w:t>и повлияло на книгобеспеченность на одного жителя.</w:t>
      </w:r>
    </w:p>
    <w:p w:rsidR="00034DE8" w:rsidRPr="00EB0E3D" w:rsidRDefault="00034DE8" w:rsidP="00FF13D1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576B50" w:rsidRPr="00960C70" w:rsidRDefault="000720CE" w:rsidP="00576B50">
      <w:pPr>
        <w:ind w:firstLine="567"/>
        <w:jc w:val="both"/>
        <w:outlineLvl w:val="2"/>
        <w:rPr>
          <w:rStyle w:val="a5"/>
          <w:rFonts w:ascii="Times New Roman" w:hAnsi="Times New Roman" w:cs="Times New Roman"/>
          <w:b/>
          <w:sz w:val="24"/>
          <w:szCs w:val="24"/>
        </w:rPr>
      </w:pPr>
      <w:bookmarkStart w:id="88" w:name="_Toc471898408"/>
      <w:r w:rsidRPr="00960C70">
        <w:rPr>
          <w:rFonts w:ascii="Times New Roman" w:hAnsi="Times New Roman" w:cs="Times New Roman"/>
        </w:rPr>
        <w:t>3.3 Маркетинговая деятельность</w:t>
      </w:r>
      <w:bookmarkStart w:id="89" w:name="_Toc471898424"/>
      <w:bookmarkEnd w:id="88"/>
    </w:p>
    <w:p w:rsidR="00576B50" w:rsidRPr="00960C70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90" w:name="_Toc471898409"/>
      <w:r w:rsidRPr="00960C70">
        <w:rPr>
          <w:rFonts w:ascii="Times New Roman" w:hAnsi="Times New Roman" w:cs="Times New Roman"/>
          <w:b/>
        </w:rPr>
        <w:t>-</w:t>
      </w:r>
      <w:r w:rsidRPr="00960C70">
        <w:rPr>
          <w:rFonts w:ascii="Times New Roman" w:hAnsi="Times New Roman" w:cs="Times New Roman"/>
        </w:rPr>
        <w:t>Специализируется  на маркетинговой деятельности  Центр правовой и социально –</w:t>
      </w:r>
      <w:r w:rsidR="00B17B82">
        <w:rPr>
          <w:rFonts w:ascii="Times New Roman" w:hAnsi="Times New Roman" w:cs="Times New Roman"/>
        </w:rPr>
        <w:t xml:space="preserve"> </w:t>
      </w:r>
      <w:r w:rsidRPr="00960C70">
        <w:rPr>
          <w:rFonts w:ascii="Times New Roman" w:hAnsi="Times New Roman" w:cs="Times New Roman"/>
        </w:rPr>
        <w:t xml:space="preserve">значимой информации, библиотекарь </w:t>
      </w:r>
      <w:bookmarkEnd w:id="90"/>
      <w:r w:rsidRPr="00960C70">
        <w:rPr>
          <w:rFonts w:ascii="Times New Roman" w:hAnsi="Times New Roman" w:cs="Times New Roman"/>
        </w:rPr>
        <w:t>Башарова А.С.</w:t>
      </w:r>
    </w:p>
    <w:p w:rsidR="00576B50" w:rsidRPr="00960C70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91" w:name="_Toc471898410"/>
      <w:r w:rsidRPr="00960C70">
        <w:rPr>
          <w:rFonts w:ascii="Times New Roman" w:hAnsi="Times New Roman" w:cs="Times New Roman"/>
        </w:rPr>
        <w:t xml:space="preserve">Координирует  маркетинговую деятельность в библиотечной системе директор </w:t>
      </w:r>
      <w:bookmarkEnd w:id="91"/>
      <w:r w:rsidRPr="00960C70">
        <w:rPr>
          <w:rFonts w:ascii="Times New Roman" w:hAnsi="Times New Roman" w:cs="Times New Roman"/>
        </w:rPr>
        <w:t>Ляпина Н.П.</w:t>
      </w:r>
    </w:p>
    <w:p w:rsidR="00576B50" w:rsidRPr="00960C70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92" w:name="_Toc471898411"/>
      <w:r w:rsidRPr="00960C70">
        <w:rPr>
          <w:rFonts w:ascii="Times New Roman" w:hAnsi="Times New Roman" w:cs="Times New Roman"/>
          <w:b/>
        </w:rPr>
        <w:t>-</w:t>
      </w:r>
      <w:r w:rsidRPr="00960C70">
        <w:rPr>
          <w:rFonts w:ascii="Times New Roman" w:hAnsi="Times New Roman" w:cs="Times New Roman"/>
        </w:rPr>
        <w:t xml:space="preserve"> Договоры о взаимодействии с   библиотечной системой  не заключались.</w:t>
      </w:r>
      <w:bookmarkEnd w:id="92"/>
    </w:p>
    <w:p w:rsidR="00576B50" w:rsidRPr="00960C70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93" w:name="_Toc471898412"/>
      <w:r w:rsidRPr="00960C70">
        <w:rPr>
          <w:rFonts w:ascii="Times New Roman" w:hAnsi="Times New Roman" w:cs="Times New Roman"/>
          <w:b/>
        </w:rPr>
        <w:t>-</w:t>
      </w:r>
      <w:r w:rsidRPr="00960C70">
        <w:rPr>
          <w:rFonts w:ascii="Times New Roman" w:hAnsi="Times New Roman" w:cs="Times New Roman"/>
        </w:rPr>
        <w:t xml:space="preserve"> Библиотечная реклама</w:t>
      </w:r>
      <w:bookmarkEnd w:id="93"/>
    </w:p>
    <w:p w:rsidR="00960C70" w:rsidRPr="00960C70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94" w:name="_Toc471898413"/>
      <w:r w:rsidRPr="00960C70">
        <w:rPr>
          <w:rFonts w:ascii="Times New Roman" w:hAnsi="Times New Roman" w:cs="Times New Roman"/>
        </w:rPr>
        <w:t xml:space="preserve">Библиотеки  ежегодно занимаются обновлением внутреннего пространств, используя при этом не только возможности компьютера, но и такие материалы как  дерево, ткань, пластик. Меняют традиционную расстановку стеллажей. Большое количество цветов украшает и оживляет интерьер библиотек, все это делает библиотеки более  привлекательными для наших читателей. </w:t>
      </w:r>
      <w:r w:rsidR="00BD4BE1" w:rsidRPr="00960C70">
        <w:rPr>
          <w:rFonts w:ascii="Times New Roman" w:hAnsi="Times New Roman" w:cs="Times New Roman"/>
        </w:rPr>
        <w:t>Большое внимание оформлению уделяет Детская библиотека, Чушевицкая</w:t>
      </w:r>
      <w:proofErr w:type="gramStart"/>
      <w:r w:rsidRPr="00960C70">
        <w:rPr>
          <w:rFonts w:ascii="Times New Roman" w:hAnsi="Times New Roman" w:cs="Times New Roman"/>
        </w:rPr>
        <w:t>,</w:t>
      </w:r>
      <w:r w:rsidR="00BD4BE1" w:rsidRPr="00960C70">
        <w:rPr>
          <w:rFonts w:ascii="Times New Roman" w:hAnsi="Times New Roman" w:cs="Times New Roman"/>
        </w:rPr>
        <w:t>П</w:t>
      </w:r>
      <w:proofErr w:type="gramEnd"/>
      <w:r w:rsidR="00BD4BE1" w:rsidRPr="00960C70">
        <w:rPr>
          <w:rFonts w:ascii="Times New Roman" w:hAnsi="Times New Roman" w:cs="Times New Roman"/>
        </w:rPr>
        <w:t>лосковская, Терменгская библиотеки-филиалы</w:t>
      </w:r>
      <w:r w:rsidRPr="00960C70">
        <w:rPr>
          <w:rFonts w:ascii="Times New Roman" w:hAnsi="Times New Roman" w:cs="Times New Roman"/>
        </w:rPr>
        <w:t xml:space="preserve">.  </w:t>
      </w:r>
      <w:bookmarkStart w:id="95" w:name="_Toc471898414"/>
      <w:bookmarkEnd w:id="94"/>
    </w:p>
    <w:p w:rsidR="00576B50" w:rsidRPr="00960C70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960C70">
        <w:rPr>
          <w:rFonts w:ascii="Times New Roman" w:hAnsi="Times New Roman" w:cs="Times New Roman"/>
        </w:rPr>
        <w:t>Библиотечная реклама за последние годы стала более интересной, красочной,</w:t>
      </w:r>
      <w:r w:rsidR="00960C70" w:rsidRPr="00960C70">
        <w:rPr>
          <w:rFonts w:ascii="Times New Roman" w:hAnsi="Times New Roman" w:cs="Times New Roman"/>
        </w:rPr>
        <w:t xml:space="preserve"> рекламы выставляют на страничку в контакте и на афишах в библиотеках, </w:t>
      </w:r>
      <w:r w:rsidRPr="00960C70">
        <w:rPr>
          <w:rFonts w:ascii="Times New Roman" w:hAnsi="Times New Roman" w:cs="Times New Roman"/>
        </w:rPr>
        <w:t xml:space="preserve"> но индивидуальную работу с читателем </w:t>
      </w:r>
      <w:r w:rsidR="00960C70" w:rsidRPr="00960C70">
        <w:rPr>
          <w:rFonts w:ascii="Times New Roman" w:hAnsi="Times New Roman" w:cs="Times New Roman"/>
        </w:rPr>
        <w:t xml:space="preserve">не заменишь, </w:t>
      </w:r>
      <w:bookmarkEnd w:id="95"/>
      <w:r w:rsidR="00960C70" w:rsidRPr="00960C70">
        <w:rPr>
          <w:rFonts w:ascii="Times New Roman" w:hAnsi="Times New Roman" w:cs="Times New Roman"/>
        </w:rPr>
        <w:t>эффективны звонки с приглашениями по телефону.</w:t>
      </w:r>
    </w:p>
    <w:p w:rsidR="00576B50" w:rsidRPr="00960C70" w:rsidRDefault="00576B50" w:rsidP="00576B50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bookmarkStart w:id="96" w:name="_Toc471898415"/>
      <w:r w:rsidRPr="00960C70">
        <w:rPr>
          <w:sz w:val="24"/>
          <w:szCs w:val="24"/>
        </w:rPr>
        <w:t>Для пропаганды библиотечных мероприятий, информации о новых поступлениях, в Верховажской библиотеке и Чушевицкой библиотеке-филиале</w:t>
      </w:r>
      <w:r w:rsidR="00A90B6B" w:rsidRPr="00960C70">
        <w:rPr>
          <w:sz w:val="24"/>
          <w:szCs w:val="24"/>
        </w:rPr>
        <w:t>, Пежемской библиотеке-филиале</w:t>
      </w:r>
      <w:r w:rsidRPr="00960C70">
        <w:rPr>
          <w:sz w:val="24"/>
          <w:szCs w:val="24"/>
        </w:rPr>
        <w:t xml:space="preserve">  используются  ЖК </w:t>
      </w:r>
      <w:proofErr w:type="gramStart"/>
      <w:r w:rsidRPr="00960C70">
        <w:rPr>
          <w:sz w:val="24"/>
          <w:szCs w:val="24"/>
        </w:rPr>
        <w:t>мониторы</w:t>
      </w:r>
      <w:bookmarkEnd w:id="96"/>
      <w:proofErr w:type="gramEnd"/>
      <w:r w:rsidR="00960C70" w:rsidRPr="00960C70">
        <w:rPr>
          <w:sz w:val="24"/>
          <w:szCs w:val="24"/>
        </w:rPr>
        <w:t xml:space="preserve"> например традиционный календарь</w:t>
      </w:r>
      <w:r w:rsidR="00AF18DA">
        <w:rPr>
          <w:sz w:val="24"/>
          <w:szCs w:val="24"/>
        </w:rPr>
        <w:t xml:space="preserve"> </w:t>
      </w:r>
      <w:r w:rsidR="00A90B6B" w:rsidRPr="00960C70">
        <w:rPr>
          <w:sz w:val="24"/>
          <w:szCs w:val="24"/>
        </w:rPr>
        <w:t xml:space="preserve">«Знаменательные и памятные </w:t>
      </w:r>
      <w:r w:rsidR="00960C70" w:rsidRPr="00960C70">
        <w:rPr>
          <w:sz w:val="24"/>
          <w:szCs w:val="24"/>
        </w:rPr>
        <w:t>даты Верховажского района – 2019</w:t>
      </w:r>
      <w:r w:rsidR="00A90B6B" w:rsidRPr="00960C70">
        <w:rPr>
          <w:sz w:val="24"/>
          <w:szCs w:val="24"/>
        </w:rPr>
        <w:t>»</w:t>
      </w:r>
      <w:r w:rsidR="00960C70" w:rsidRPr="00960C70">
        <w:rPr>
          <w:sz w:val="24"/>
          <w:szCs w:val="24"/>
        </w:rPr>
        <w:t>, «Мы выписываем для вас»</w:t>
      </w:r>
      <w:r w:rsidR="00AF18DA">
        <w:rPr>
          <w:sz w:val="24"/>
          <w:szCs w:val="24"/>
        </w:rPr>
        <w:t xml:space="preserve"> </w:t>
      </w:r>
      <w:r w:rsidRPr="00960C70">
        <w:rPr>
          <w:sz w:val="24"/>
          <w:szCs w:val="24"/>
        </w:rPr>
        <w:t xml:space="preserve">и другое. </w:t>
      </w:r>
    </w:p>
    <w:p w:rsidR="00576B50" w:rsidRPr="00766B5E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97" w:name="_Toc471898416"/>
      <w:r w:rsidRPr="00766B5E">
        <w:rPr>
          <w:b/>
          <w:sz w:val="24"/>
          <w:szCs w:val="24"/>
        </w:rPr>
        <w:t>Публикации о библиотечной системе</w:t>
      </w:r>
      <w:r w:rsidRPr="00766B5E">
        <w:rPr>
          <w:sz w:val="24"/>
          <w:szCs w:val="24"/>
        </w:rPr>
        <w:t xml:space="preserve">  в  информационных ресурсах,  основные  темы публикаций это о работе библиотек, отзывы читателей о мероприятиях, статьи о лучших библиотеках и библиотекаря</w:t>
      </w:r>
      <w:bookmarkEnd w:id="97"/>
      <w:r w:rsidR="00A90B6B" w:rsidRPr="00766B5E">
        <w:rPr>
          <w:sz w:val="24"/>
          <w:szCs w:val="24"/>
        </w:rPr>
        <w:t>х</w:t>
      </w:r>
    </w:p>
    <w:p w:rsidR="00576B50" w:rsidRPr="00766B5E" w:rsidRDefault="00576B50" w:rsidP="00034DE8">
      <w:pPr>
        <w:pStyle w:val="a6"/>
        <w:tabs>
          <w:tab w:val="left" w:pos="8325"/>
        </w:tabs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98" w:name="_Toc471898417"/>
      <w:r w:rsidRPr="00766B5E">
        <w:rPr>
          <w:rStyle w:val="a5"/>
          <w:color w:val="000000"/>
          <w:sz w:val="24"/>
          <w:szCs w:val="24"/>
        </w:rPr>
        <w:t xml:space="preserve">всего:  </w:t>
      </w:r>
      <w:bookmarkEnd w:id="98"/>
      <w:r w:rsidR="00B56649">
        <w:rPr>
          <w:rStyle w:val="a5"/>
          <w:color w:val="000000"/>
          <w:sz w:val="24"/>
          <w:szCs w:val="24"/>
        </w:rPr>
        <w:t>51</w:t>
      </w:r>
      <w:r w:rsidR="00034DE8" w:rsidRPr="00766B5E">
        <w:rPr>
          <w:rStyle w:val="a5"/>
          <w:color w:val="000000"/>
          <w:sz w:val="24"/>
          <w:szCs w:val="24"/>
        </w:rPr>
        <w:tab/>
      </w:r>
    </w:p>
    <w:p w:rsidR="00576B50" w:rsidRPr="00766B5E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99" w:name="_Toc471898418"/>
      <w:r w:rsidRPr="00766B5E">
        <w:rPr>
          <w:rStyle w:val="a5"/>
          <w:color w:val="000000"/>
          <w:sz w:val="24"/>
          <w:szCs w:val="24"/>
        </w:rPr>
        <w:t xml:space="preserve">в газетах </w:t>
      </w:r>
      <w:bookmarkEnd w:id="99"/>
      <w:r w:rsidR="00B56649">
        <w:rPr>
          <w:rStyle w:val="a5"/>
          <w:color w:val="000000"/>
          <w:sz w:val="24"/>
          <w:szCs w:val="24"/>
        </w:rPr>
        <w:t>51</w:t>
      </w:r>
    </w:p>
    <w:p w:rsidR="00576B50" w:rsidRPr="00766B5E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00" w:name="_Toc471898419"/>
      <w:r w:rsidRPr="00766B5E">
        <w:rPr>
          <w:rStyle w:val="a5"/>
          <w:color w:val="000000"/>
          <w:sz w:val="24"/>
          <w:szCs w:val="24"/>
        </w:rPr>
        <w:t>в журналах_______________________________________________________________________</w:t>
      </w:r>
      <w:bookmarkEnd w:id="100"/>
    </w:p>
    <w:p w:rsidR="00576B50" w:rsidRPr="00034DE8" w:rsidRDefault="00D6469B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01" w:name="_Toc471898420"/>
      <w:r w:rsidRPr="00766B5E">
        <w:rPr>
          <w:rStyle w:val="a5"/>
          <w:color w:val="000000"/>
          <w:sz w:val="24"/>
          <w:szCs w:val="24"/>
        </w:rPr>
        <w:t>в профессиональных изданиях</w:t>
      </w:r>
      <w:r w:rsidR="00576B50" w:rsidRPr="00766B5E">
        <w:rPr>
          <w:rStyle w:val="a5"/>
          <w:color w:val="000000"/>
          <w:sz w:val="24"/>
          <w:szCs w:val="24"/>
        </w:rPr>
        <w:t>–</w:t>
      </w:r>
      <w:bookmarkEnd w:id="101"/>
      <w:r w:rsidRPr="00766B5E">
        <w:rPr>
          <w:rStyle w:val="a5"/>
          <w:color w:val="000000"/>
          <w:sz w:val="24"/>
          <w:szCs w:val="24"/>
        </w:rPr>
        <w:t>нет</w:t>
      </w:r>
    </w:p>
    <w:p w:rsidR="00576B50" w:rsidRPr="00034DE8" w:rsidRDefault="00576B50" w:rsidP="00576B50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02" w:name="_Toc471898421"/>
      <w:r w:rsidRPr="00034DE8">
        <w:rPr>
          <w:rStyle w:val="a5"/>
          <w:b/>
          <w:color w:val="000000"/>
          <w:sz w:val="24"/>
          <w:szCs w:val="24"/>
        </w:rPr>
        <w:t>в Интернет</w:t>
      </w:r>
      <w:r w:rsidRPr="00034DE8">
        <w:rPr>
          <w:rStyle w:val="a5"/>
          <w:color w:val="000000"/>
          <w:sz w:val="24"/>
          <w:szCs w:val="24"/>
        </w:rPr>
        <w:t>:  на сайте библиотеки и страничка  в Контакте, а также информацию о работе библиотек размещаем на сайте Вологодской областной библиотеки.</w:t>
      </w:r>
      <w:r w:rsidR="00A90B6B" w:rsidRPr="00034DE8">
        <w:rPr>
          <w:rStyle w:val="a5"/>
          <w:color w:val="000000"/>
          <w:sz w:val="24"/>
          <w:szCs w:val="24"/>
        </w:rPr>
        <w:t xml:space="preserve"> Выставляем материалы о прошедших мероприятиях и событиях, афиши будущих мероприятий на АИС «Единое информационное пространство в сфере культуры»</w:t>
      </w:r>
      <w:r w:rsidRPr="00034DE8">
        <w:rPr>
          <w:rStyle w:val="a5"/>
          <w:color w:val="000000"/>
          <w:sz w:val="24"/>
          <w:szCs w:val="24"/>
        </w:rPr>
        <w:t xml:space="preserve"> (Газетные статьи в </w:t>
      </w:r>
      <w:r w:rsidRPr="00034DE8">
        <w:rPr>
          <w:rStyle w:val="a5"/>
          <w:i/>
          <w:color w:val="000000"/>
          <w:sz w:val="24"/>
          <w:szCs w:val="24"/>
        </w:rPr>
        <w:t>Приложении №2</w:t>
      </w:r>
      <w:r w:rsidRPr="00034DE8">
        <w:rPr>
          <w:rStyle w:val="a5"/>
          <w:color w:val="000000"/>
          <w:sz w:val="24"/>
          <w:szCs w:val="24"/>
        </w:rPr>
        <w:t>.)</w:t>
      </w:r>
      <w:bookmarkEnd w:id="102"/>
    </w:p>
    <w:p w:rsidR="00576B50" w:rsidRPr="00034DE8" w:rsidRDefault="00576B50" w:rsidP="00576B50">
      <w:pPr>
        <w:pStyle w:val="af"/>
        <w:jc w:val="both"/>
        <w:outlineLvl w:val="2"/>
        <w:rPr>
          <w:rStyle w:val="a5"/>
          <w:color w:val="000000"/>
          <w:sz w:val="24"/>
          <w:szCs w:val="24"/>
        </w:rPr>
      </w:pPr>
      <w:bookmarkStart w:id="103" w:name="_Toc471898422"/>
      <w:r w:rsidRPr="00034DE8">
        <w:rPr>
          <w:rStyle w:val="a5"/>
          <w:rFonts w:ascii="Times New Roman" w:hAnsi="Times New Roman"/>
          <w:b/>
          <w:color w:val="000000"/>
          <w:sz w:val="24"/>
          <w:szCs w:val="24"/>
        </w:rPr>
        <w:t>Отчеты</w:t>
      </w:r>
      <w:bookmarkEnd w:id="103"/>
    </w:p>
    <w:p w:rsidR="00576B50" w:rsidRPr="00D6469B" w:rsidRDefault="00576B50" w:rsidP="00576B50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r w:rsidRPr="00D6469B">
        <w:rPr>
          <w:sz w:val="24"/>
          <w:szCs w:val="24"/>
        </w:rPr>
        <w:t>Эффективный способ информирования населения и реклама библиотек - отчеты перед населением. Обычно они проходит в первом квартале текущего года. Работники рассказывают</w:t>
      </w:r>
      <w:r w:rsidR="00A90B6B" w:rsidRPr="00D6469B">
        <w:rPr>
          <w:sz w:val="24"/>
          <w:szCs w:val="24"/>
        </w:rPr>
        <w:t>,</w:t>
      </w:r>
      <w:r w:rsidRPr="00D6469B">
        <w:rPr>
          <w:sz w:val="24"/>
          <w:szCs w:val="24"/>
        </w:rPr>
        <w:t xml:space="preserve"> как работают библиотеки, что интересного за 201</w:t>
      </w:r>
      <w:r w:rsidR="00D6469B" w:rsidRPr="00D6469B">
        <w:rPr>
          <w:sz w:val="24"/>
          <w:szCs w:val="24"/>
        </w:rPr>
        <w:t>9</w:t>
      </w:r>
      <w:r w:rsidRPr="00D6469B">
        <w:rPr>
          <w:sz w:val="24"/>
          <w:szCs w:val="24"/>
        </w:rPr>
        <w:t xml:space="preserve"> год произошло, что планируют и чем пор</w:t>
      </w:r>
      <w:r w:rsidR="00D6469B" w:rsidRPr="00D6469B">
        <w:rPr>
          <w:sz w:val="24"/>
          <w:szCs w:val="24"/>
        </w:rPr>
        <w:t>адуют библиотеки читателей в 2020</w:t>
      </w:r>
      <w:r w:rsidRPr="00D6469B">
        <w:rPr>
          <w:sz w:val="24"/>
          <w:szCs w:val="24"/>
        </w:rPr>
        <w:t xml:space="preserve">году. </w:t>
      </w:r>
    </w:p>
    <w:p w:rsidR="00576B50" w:rsidRPr="00034DE8" w:rsidRDefault="00576B50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33488A" w:rsidRPr="00034DE8" w:rsidRDefault="0033488A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034DE8">
        <w:rPr>
          <w:rStyle w:val="a5"/>
          <w:color w:val="000000"/>
          <w:sz w:val="24"/>
          <w:szCs w:val="24"/>
        </w:rPr>
        <w:t>3.4.Платные услуги</w:t>
      </w:r>
      <w:bookmarkEnd w:id="89"/>
    </w:p>
    <w:p w:rsidR="00576B50" w:rsidRPr="00D6469B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04" w:name="_Toc471898425"/>
      <w:r w:rsidRPr="00D6469B">
        <w:rPr>
          <w:rFonts w:ascii="Times New Roman" w:hAnsi="Times New Roman" w:cs="Times New Roman"/>
        </w:rPr>
        <w:t>Нормативные документы об оказании платных услуг,  разработаны в   библиотечной системе. Принято Положение о платных услугах в МБУК Верховажская МЦБС. Приложением к нему идет перечень платных услуг и их стоимость. Этот перечень ежегодно пересматривается с целью увеличения стоимости услуги и введения новых видов платных услуг</w:t>
      </w:r>
      <w:bookmarkEnd w:id="104"/>
      <w:r w:rsidR="00766B5E">
        <w:rPr>
          <w:rFonts w:ascii="Times New Roman" w:hAnsi="Times New Roman" w:cs="Times New Roman"/>
        </w:rPr>
        <w:t>.</w:t>
      </w:r>
    </w:p>
    <w:p w:rsidR="00576B50" w:rsidRPr="00D6469B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05" w:name="_Toc471898429"/>
      <w:r w:rsidRPr="00D6469B">
        <w:rPr>
          <w:rFonts w:ascii="Times New Roman" w:hAnsi="Times New Roman" w:cs="Times New Roman"/>
        </w:rPr>
        <w:t>Перечень платных услуг: ксерокопирование, распечатка, набор текста, предоставление машинного времени, ламинирование, брошюрование, сканирование документов.</w:t>
      </w:r>
      <w:bookmarkEnd w:id="105"/>
    </w:p>
    <w:p w:rsidR="00576B50" w:rsidRPr="00D6469B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106" w:name="_Toc471898430"/>
      <w:r w:rsidRPr="00D6469B">
        <w:rPr>
          <w:rFonts w:ascii="Times New Roman" w:hAnsi="Times New Roman" w:cs="Times New Roman"/>
        </w:rPr>
        <w:t>Наиболее востребованные услуги:  ксерокопирование, распечатка и набор текста.</w:t>
      </w:r>
      <w:bookmarkEnd w:id="106"/>
    </w:p>
    <w:p w:rsidR="00576B50" w:rsidRPr="00766B5E" w:rsidRDefault="00576B50" w:rsidP="00576B50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07" w:name="_Toc471898432"/>
      <w:r w:rsidRPr="00766B5E">
        <w:rPr>
          <w:rFonts w:ascii="Times New Roman" w:hAnsi="Times New Roman" w:cs="Times New Roman"/>
        </w:rPr>
        <w:t xml:space="preserve">Отделом  природопользования и охраны окружающей среды выделялись деньги в сумме </w:t>
      </w:r>
      <w:r w:rsidRPr="00766B5E">
        <w:rPr>
          <w:rFonts w:ascii="Times New Roman" w:hAnsi="Times New Roman" w:cs="Times New Roman"/>
        </w:rPr>
        <w:lastRenderedPageBreak/>
        <w:t>20 500 рублей на проведени</w:t>
      </w:r>
      <w:r w:rsidR="00766B5E" w:rsidRPr="00766B5E">
        <w:rPr>
          <w:rFonts w:ascii="Times New Roman" w:hAnsi="Times New Roman" w:cs="Times New Roman"/>
        </w:rPr>
        <w:t xml:space="preserve">е мероприятий по экологии,  </w:t>
      </w:r>
      <w:r w:rsidRPr="00766B5E">
        <w:rPr>
          <w:rFonts w:ascii="Times New Roman" w:hAnsi="Times New Roman" w:cs="Times New Roman"/>
        </w:rPr>
        <w:t xml:space="preserve"> подписку </w:t>
      </w:r>
      <w:r w:rsidR="00766B5E" w:rsidRPr="00766B5E">
        <w:rPr>
          <w:rFonts w:ascii="Times New Roman" w:hAnsi="Times New Roman" w:cs="Times New Roman"/>
        </w:rPr>
        <w:t>периодических изданий на сумму 3</w:t>
      </w:r>
      <w:r w:rsidRPr="00766B5E">
        <w:rPr>
          <w:rFonts w:ascii="Times New Roman" w:hAnsi="Times New Roman" w:cs="Times New Roman"/>
        </w:rPr>
        <w:t>0 000 рублей</w:t>
      </w:r>
      <w:r w:rsidR="00766B5E" w:rsidRPr="00766B5E">
        <w:rPr>
          <w:rFonts w:ascii="Times New Roman" w:hAnsi="Times New Roman" w:cs="Times New Roman"/>
        </w:rPr>
        <w:t xml:space="preserve"> и на проект «Живой уголок в детской библиотеке» 33481,01</w:t>
      </w:r>
      <w:r w:rsidRPr="00766B5E">
        <w:rPr>
          <w:rFonts w:ascii="Times New Roman" w:hAnsi="Times New Roman" w:cs="Times New Roman"/>
        </w:rPr>
        <w:t>.</w:t>
      </w:r>
      <w:bookmarkEnd w:id="107"/>
    </w:p>
    <w:p w:rsidR="00650FB9" w:rsidRPr="00034DE8" w:rsidRDefault="00650FB9" w:rsidP="00576B50">
      <w:pPr>
        <w:jc w:val="both"/>
        <w:outlineLvl w:val="2"/>
        <w:rPr>
          <w:rFonts w:ascii="Times New Roman" w:hAnsi="Times New Roman" w:cs="Times New Roman"/>
          <w:highlight w:val="yellow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2473"/>
        <w:gridCol w:w="1683"/>
        <w:gridCol w:w="1701"/>
        <w:gridCol w:w="2268"/>
      </w:tblGrid>
      <w:tr w:rsidR="008D2279" w:rsidRPr="00034DE8" w:rsidTr="00D6469B">
        <w:tc>
          <w:tcPr>
            <w:tcW w:w="2473" w:type="dxa"/>
            <w:vMerge w:val="restart"/>
          </w:tcPr>
          <w:p w:rsidR="008D2279" w:rsidRPr="00034DE8" w:rsidRDefault="008D2279" w:rsidP="00576B50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08" w:name="_Toc471898444"/>
            <w:r w:rsidRPr="00034DE8">
              <w:rPr>
                <w:rStyle w:val="a5"/>
                <w:color w:val="000000"/>
                <w:sz w:val="24"/>
                <w:szCs w:val="24"/>
              </w:rPr>
              <w:t>Средства от платных услуг</w:t>
            </w:r>
            <w:bookmarkEnd w:id="108"/>
          </w:p>
        </w:tc>
        <w:tc>
          <w:tcPr>
            <w:tcW w:w="2473" w:type="dxa"/>
          </w:tcPr>
          <w:p w:rsidR="008D2279" w:rsidRPr="00034DE8" w:rsidRDefault="00D6469B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09" w:name="_Toc471898447"/>
            <w:r w:rsidRPr="00034DE8">
              <w:rPr>
                <w:rStyle w:val="a5"/>
                <w:color w:val="000000"/>
                <w:sz w:val="24"/>
                <w:szCs w:val="24"/>
              </w:rPr>
              <w:t>2016</w:t>
            </w:r>
            <w:bookmarkEnd w:id="109"/>
          </w:p>
        </w:tc>
        <w:tc>
          <w:tcPr>
            <w:tcW w:w="1683" w:type="dxa"/>
          </w:tcPr>
          <w:p w:rsidR="008D2279" w:rsidRPr="00034DE8" w:rsidRDefault="00D6469B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034DE8">
              <w:rPr>
                <w:rStyle w:val="a5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8D2279" w:rsidRPr="00034DE8" w:rsidRDefault="00D6469B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034DE8">
              <w:rPr>
                <w:rStyle w:val="a5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8D2279" w:rsidRPr="00034DE8" w:rsidRDefault="00D6469B" w:rsidP="00DF544B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2019</w:t>
            </w:r>
          </w:p>
        </w:tc>
      </w:tr>
      <w:tr w:rsidR="008D2279" w:rsidRPr="00034DE8" w:rsidTr="00D6469B">
        <w:tc>
          <w:tcPr>
            <w:tcW w:w="2473" w:type="dxa"/>
            <w:vMerge/>
          </w:tcPr>
          <w:p w:rsidR="008D2279" w:rsidRPr="00034DE8" w:rsidRDefault="008D2279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8D2279" w:rsidRPr="00034DE8" w:rsidRDefault="00D6469B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10" w:name="_Toc471898450"/>
            <w:r w:rsidRPr="00D6469B">
              <w:t>54378</w:t>
            </w:r>
            <w:bookmarkEnd w:id="110"/>
          </w:p>
        </w:tc>
        <w:tc>
          <w:tcPr>
            <w:tcW w:w="1683" w:type="dxa"/>
          </w:tcPr>
          <w:p w:rsidR="008D2279" w:rsidRPr="00034DE8" w:rsidRDefault="00D6469B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D6469B">
              <w:t>47201</w:t>
            </w:r>
          </w:p>
        </w:tc>
        <w:tc>
          <w:tcPr>
            <w:tcW w:w="1701" w:type="dxa"/>
          </w:tcPr>
          <w:p w:rsidR="008D2279" w:rsidRPr="00034DE8" w:rsidRDefault="00D6469B" w:rsidP="00576B50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D6469B">
              <w:t>31917,40</w:t>
            </w:r>
          </w:p>
        </w:tc>
        <w:tc>
          <w:tcPr>
            <w:tcW w:w="2268" w:type="dxa"/>
          </w:tcPr>
          <w:p w:rsidR="008D2279" w:rsidRPr="00034DE8" w:rsidRDefault="00D11AD3" w:rsidP="00DF544B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41900</w:t>
            </w:r>
          </w:p>
        </w:tc>
      </w:tr>
    </w:tbl>
    <w:p w:rsidR="00DA4615" w:rsidRPr="00034DE8" w:rsidRDefault="00DA4615" w:rsidP="00FB75C1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color w:val="FF0000"/>
          <w:sz w:val="24"/>
          <w:szCs w:val="24"/>
        </w:rPr>
      </w:pPr>
    </w:p>
    <w:p w:rsidR="0033488A" w:rsidRDefault="0033488A" w:rsidP="00FF13D1">
      <w:pPr>
        <w:pStyle w:val="a6"/>
        <w:spacing w:before="0" w:line="240" w:lineRule="auto"/>
        <w:ind w:firstLine="567"/>
        <w:outlineLvl w:val="2"/>
        <w:rPr>
          <w:rStyle w:val="a5"/>
          <w:sz w:val="24"/>
          <w:szCs w:val="24"/>
        </w:rPr>
      </w:pPr>
      <w:bookmarkStart w:id="111" w:name="_Toc471898451"/>
      <w:r w:rsidRPr="00034DE8">
        <w:rPr>
          <w:rStyle w:val="a5"/>
          <w:sz w:val="24"/>
          <w:szCs w:val="24"/>
        </w:rPr>
        <w:t>3.5Краткие выводы по разделу. Основные тенденции в изменении потребностей пользователей и их удовлетворение.</w:t>
      </w:r>
      <w:bookmarkEnd w:id="111"/>
    </w:p>
    <w:p w:rsidR="00C27358" w:rsidRPr="00F740A5" w:rsidRDefault="00C27358" w:rsidP="00FF13D1">
      <w:pPr>
        <w:pStyle w:val="a6"/>
        <w:spacing w:before="0" w:line="240" w:lineRule="auto"/>
        <w:ind w:firstLine="567"/>
        <w:outlineLvl w:val="2"/>
        <w:rPr>
          <w:rStyle w:val="a5"/>
          <w:sz w:val="24"/>
          <w:szCs w:val="24"/>
        </w:rPr>
      </w:pPr>
      <w:proofErr w:type="gramStart"/>
      <w:r>
        <w:t>Показатели, включенные в муниципальное задание выполнены</w:t>
      </w:r>
      <w:proofErr w:type="gramEnd"/>
      <w:r>
        <w:t xml:space="preserve"> в полном объеме, с большим плюсом.  Увеличению посещаемости и книговыдачи  способствуют - активная реклама библиотечных услуг, качество проводимых массовых мероприятий,  финансирование подписки и комплектование фондов новыми книгами,  профессионализм библиотекарей. В течение отчетного года велась активная работа по рекламированию платных услуг, предоставляемых населению, что способствовало увеличение дохода.</w:t>
      </w:r>
    </w:p>
    <w:p w:rsidR="002B3D04" w:rsidRPr="00387762" w:rsidRDefault="002B3D04" w:rsidP="00FF13D1">
      <w:pPr>
        <w:pStyle w:val="a6"/>
        <w:ind w:right="20" w:firstLine="0"/>
        <w:outlineLvl w:val="2"/>
        <w:rPr>
          <w:rStyle w:val="a5"/>
          <w:b/>
          <w:sz w:val="24"/>
          <w:szCs w:val="24"/>
        </w:rPr>
      </w:pPr>
      <w:bookmarkStart w:id="112" w:name="_Toc471898452"/>
      <w:r w:rsidRPr="00387762">
        <w:rPr>
          <w:rStyle w:val="a5"/>
          <w:b/>
          <w:sz w:val="24"/>
          <w:szCs w:val="24"/>
        </w:rPr>
        <w:t>4. Библиотечные фонды (формирование, использование, сохранность)</w:t>
      </w:r>
      <w:bookmarkEnd w:id="112"/>
    </w:p>
    <w:p w:rsidR="00D11AD3" w:rsidRPr="00D11AD3" w:rsidRDefault="00D11AD3" w:rsidP="00D11AD3">
      <w:pPr>
        <w:pStyle w:val="a6"/>
        <w:spacing w:before="120"/>
        <w:ind w:right="20" w:firstLine="284"/>
        <w:rPr>
          <w:rStyle w:val="a5"/>
        </w:rPr>
      </w:pPr>
      <w:r>
        <w:rPr>
          <w:rStyle w:val="a5"/>
          <w:sz w:val="24"/>
          <w:szCs w:val="24"/>
        </w:rPr>
        <w:t>ФИО ответственного сотрудника</w:t>
      </w:r>
      <w:proofErr w:type="gramStart"/>
      <w:r>
        <w:rPr>
          <w:rStyle w:val="a5"/>
          <w:sz w:val="24"/>
          <w:szCs w:val="24"/>
        </w:rPr>
        <w:t xml:space="preserve"> (-</w:t>
      </w:r>
      <w:proofErr w:type="gramEnd"/>
      <w:r>
        <w:rPr>
          <w:rStyle w:val="a5"/>
          <w:sz w:val="24"/>
          <w:szCs w:val="24"/>
        </w:rPr>
        <w:t>ов), контактные данные – Капустина О.И.</w:t>
      </w:r>
    </w:p>
    <w:p w:rsidR="000325EF" w:rsidRDefault="000325EF" w:rsidP="000325EF">
      <w:pPr>
        <w:pStyle w:val="a6"/>
        <w:spacing w:before="120"/>
        <w:ind w:right="23" w:firstLine="284"/>
        <w:rPr>
          <w:rStyle w:val="a5"/>
          <w:rFonts w:eastAsia="Calibri"/>
          <w:sz w:val="24"/>
          <w:szCs w:val="24"/>
        </w:rPr>
      </w:pPr>
      <w:r w:rsidRPr="00387762">
        <w:rPr>
          <w:rStyle w:val="a5"/>
          <w:rFonts w:eastAsia="Calibri"/>
          <w:sz w:val="24"/>
          <w:szCs w:val="24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(на основе суммарных данных по 6-НК). Динамика за три года</w:t>
      </w:r>
    </w:p>
    <w:p w:rsidR="00D11AD3" w:rsidRPr="00387762" w:rsidRDefault="00D11AD3" w:rsidP="000325EF">
      <w:pPr>
        <w:pStyle w:val="a6"/>
        <w:spacing w:before="120"/>
        <w:ind w:right="23" w:firstLine="284"/>
        <w:rPr>
          <w:rStyle w:val="a5"/>
          <w:rFonts w:eastAsia="Calibri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978"/>
        <w:gridCol w:w="1978"/>
        <w:gridCol w:w="1979"/>
        <w:gridCol w:w="1979"/>
        <w:gridCol w:w="1824"/>
      </w:tblGrid>
      <w:tr w:rsidR="00D11AD3" w:rsidTr="00D11AD3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Поступило новых документов </w:t>
            </w:r>
          </w:p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(экз.)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Выбыло (всего), экз.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Состоит (всего), экз.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Выдано (всего), экз.</w:t>
            </w:r>
          </w:p>
        </w:tc>
      </w:tr>
      <w:tr w:rsidR="00D11AD3" w:rsidTr="00D11AD3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D01EE4" w:rsidRDefault="00D11AD3" w:rsidP="00D11AD3">
            <w:pPr>
              <w:pStyle w:val="a6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51F4C" w:rsidRDefault="00D11AD3" w:rsidP="00D11AD3">
            <w:pPr>
              <w:pStyle w:val="a6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51F4C" w:rsidRDefault="00D11AD3" w:rsidP="00D11AD3">
            <w:pPr>
              <w:pStyle w:val="a6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100592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7F7B10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184501</w:t>
            </w:r>
          </w:p>
        </w:tc>
      </w:tr>
      <w:tr w:rsidR="00D11AD3" w:rsidTr="00D11AD3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242B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5304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242B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7677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242B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98219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B44399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183878</w:t>
            </w:r>
          </w:p>
        </w:tc>
      </w:tr>
      <w:tr w:rsidR="00D11AD3" w:rsidTr="00D11AD3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7741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6925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99035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187231</w:t>
            </w:r>
          </w:p>
        </w:tc>
      </w:tr>
    </w:tbl>
    <w:p w:rsidR="007D2CD3" w:rsidRDefault="007D2CD3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D11AD3" w:rsidRPr="00387762" w:rsidRDefault="00D11AD3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p w:rsidR="000325EF" w:rsidRPr="00387762" w:rsidRDefault="000325EF" w:rsidP="000325EF">
      <w:pPr>
        <w:pStyle w:val="a6"/>
        <w:shd w:val="clear" w:color="auto" w:fill="auto"/>
        <w:spacing w:before="0"/>
        <w:ind w:right="20" w:firstLine="284"/>
        <w:rPr>
          <w:rStyle w:val="a5"/>
          <w:rFonts w:eastAsia="Calibri"/>
          <w:color w:val="000000"/>
          <w:sz w:val="24"/>
          <w:szCs w:val="24"/>
        </w:rPr>
      </w:pPr>
      <w:r w:rsidRPr="00387762">
        <w:rPr>
          <w:rStyle w:val="a5"/>
          <w:rFonts w:eastAsia="Calibri"/>
          <w:color w:val="000000"/>
          <w:sz w:val="24"/>
          <w:szCs w:val="24"/>
        </w:rPr>
        <w:t>4.2. Общая характеристика совокупного фонда муниципальных библиотек региона (объём, видовой и отраслевой состав). В соответствии с 6-НК</w:t>
      </w:r>
    </w:p>
    <w:p w:rsidR="000325EF" w:rsidRPr="00387762" w:rsidRDefault="000325EF" w:rsidP="007D2CD3">
      <w:pPr>
        <w:pStyle w:val="a6"/>
        <w:shd w:val="clear" w:color="auto" w:fill="auto"/>
        <w:spacing w:before="0"/>
        <w:ind w:right="20" w:firstLine="0"/>
        <w:rPr>
          <w:rStyle w:val="a5"/>
          <w:sz w:val="24"/>
          <w:szCs w:val="24"/>
        </w:rPr>
      </w:pPr>
    </w:p>
    <w:tbl>
      <w:tblPr>
        <w:tblW w:w="0" w:type="auto"/>
        <w:tblInd w:w="294" w:type="dxa"/>
        <w:tblLayout w:type="fixed"/>
        <w:tblLook w:val="0000"/>
      </w:tblPr>
      <w:tblGrid>
        <w:gridCol w:w="1371"/>
        <w:gridCol w:w="1392"/>
        <w:gridCol w:w="1325"/>
        <w:gridCol w:w="1577"/>
        <w:gridCol w:w="1676"/>
        <w:gridCol w:w="1737"/>
      </w:tblGrid>
      <w:tr w:rsidR="00D11AD3" w:rsidTr="00D11AD3">
        <w:trPr>
          <w:cantSplit/>
          <w:trHeight w:val="278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Состоит (всего), экз.</w:t>
            </w:r>
          </w:p>
        </w:tc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D11AD3" w:rsidTr="00D11AD3">
        <w:trPr>
          <w:cantSplit/>
          <w:trHeight w:val="277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печатные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электронные</w:t>
            </w:r>
          </w:p>
          <w:p w:rsidR="00D11AD3" w:rsidRDefault="00D11AD3" w:rsidP="00D11AD3">
            <w:pPr>
              <w:pStyle w:val="a6"/>
              <w:spacing w:before="0"/>
              <w:ind w:right="20" w:firstLine="0"/>
            </w:pPr>
            <w:proofErr w:type="gramStart"/>
            <w:r>
              <w:rPr>
                <w:rStyle w:val="a5"/>
                <w:rFonts w:eastAsia="Calibri"/>
                <w:sz w:val="24"/>
                <w:szCs w:val="24"/>
              </w:rPr>
              <w:t>документы (</w:t>
            </w:r>
            <w:r>
              <w:rPr>
                <w:rStyle w:val="a5"/>
                <w:rFonts w:eastAsia="Calibri"/>
                <w:sz w:val="24"/>
                <w:szCs w:val="24"/>
                <w:lang w:val="en-US"/>
              </w:rPr>
              <w:t>CD</w:t>
            </w:r>
            <w:r>
              <w:rPr>
                <w:rStyle w:val="a5"/>
                <w:rFonts w:eastAsia="Calibri"/>
                <w:sz w:val="24"/>
                <w:szCs w:val="24"/>
              </w:rPr>
              <w:t>-</w:t>
            </w:r>
            <w:r>
              <w:rPr>
                <w:rStyle w:val="a5"/>
                <w:rFonts w:eastAsia="Calibri"/>
                <w:sz w:val="24"/>
                <w:szCs w:val="24"/>
                <w:lang w:val="en-US"/>
              </w:rPr>
              <w:t>ROM</w:t>
            </w:r>
            <w:r>
              <w:rPr>
                <w:rStyle w:val="a5"/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Style w:val="a5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a5"/>
                <w:rFonts w:eastAsia="Calibri"/>
                <w:sz w:val="24"/>
                <w:szCs w:val="24"/>
                <w:lang w:val="en-US"/>
              </w:rPr>
              <w:t>DVD</w:t>
            </w:r>
            <w:r>
              <w:rPr>
                <w:rStyle w:val="a5"/>
                <w:rFonts w:eastAsia="Calibri"/>
                <w:sz w:val="24"/>
                <w:szCs w:val="24"/>
              </w:rPr>
              <w:t>, флеш-карты)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на микроформах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proofErr w:type="gramStart"/>
            <w:r>
              <w:rPr>
                <w:rStyle w:val="a5"/>
                <w:rFonts w:eastAsia="Calibri"/>
                <w:sz w:val="24"/>
                <w:szCs w:val="24"/>
              </w:rPr>
              <w:t>др. носители (пластинки.</w:t>
            </w:r>
            <w:proofErr w:type="gramEnd"/>
            <w:r>
              <w:rPr>
                <w:rStyle w:val="a5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eastAsia="Calibri"/>
                <w:sz w:val="24"/>
                <w:szCs w:val="24"/>
              </w:rPr>
              <w:t>АВ, др.)</w:t>
            </w:r>
            <w:proofErr w:type="gramEnd"/>
          </w:p>
        </w:tc>
      </w:tr>
      <w:tr w:rsidR="00D11AD3" w:rsidTr="00D11A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51F4C" w:rsidRDefault="00D11AD3" w:rsidP="00D11AD3">
            <w:pPr>
              <w:pStyle w:val="a6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100592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B6F3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100161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38115D" w:rsidRDefault="00D11AD3" w:rsidP="00D11AD3">
            <w:pPr>
              <w:jc w:val="center"/>
              <w:rPr>
                <w:rFonts w:ascii="Times New Roman" w:hAnsi="Times New Roman" w:cs="Times New Roman"/>
              </w:rPr>
            </w:pPr>
            <w:r w:rsidRPr="0038115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38115D" w:rsidRDefault="00D11AD3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38115D" w:rsidRDefault="00D11AD3" w:rsidP="00D11AD3">
            <w:pPr>
              <w:jc w:val="center"/>
              <w:rPr>
                <w:rFonts w:ascii="Times New Roman" w:hAnsi="Times New Roman" w:cs="Times New Roman"/>
              </w:rPr>
            </w:pPr>
            <w:r w:rsidRPr="0038115D">
              <w:rPr>
                <w:rFonts w:ascii="Times New Roman" w:hAnsi="Times New Roman" w:cs="Times New Roman"/>
              </w:rPr>
              <w:t>129</w:t>
            </w:r>
          </w:p>
        </w:tc>
      </w:tr>
      <w:tr w:rsidR="00D11AD3" w:rsidTr="00D11A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45A6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98219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B6F3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97784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B6F3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A66F52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0B6F3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129</w:t>
            </w:r>
          </w:p>
        </w:tc>
      </w:tr>
      <w:tr w:rsidR="00D11AD3" w:rsidTr="00D11AD3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99035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98600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B6F3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A66F52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0B6F3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129</w:t>
            </w:r>
          </w:p>
        </w:tc>
      </w:tr>
    </w:tbl>
    <w:p w:rsidR="00D11AD3" w:rsidRDefault="00D11AD3" w:rsidP="00D11AD3">
      <w:pPr>
        <w:spacing w:before="120"/>
        <w:ind w:firstLine="284"/>
        <w:jc w:val="both"/>
      </w:pPr>
      <w:r>
        <w:rPr>
          <w:rFonts w:ascii="Times New Roman" w:eastAsia="Calibri" w:hAnsi="Times New Roman" w:cs="Times New Roman"/>
        </w:rPr>
        <w:t>Укажите, какое количество библиотек вашей системы получили в текущем году новые книги:</w:t>
      </w:r>
    </w:p>
    <w:p w:rsidR="00D11AD3" w:rsidRDefault="00D11AD3" w:rsidP="00D11AD3">
      <w:pPr>
        <w:ind w:firstLine="284"/>
        <w:jc w:val="both"/>
      </w:pPr>
      <w:r>
        <w:rPr>
          <w:rFonts w:ascii="Times New Roman" w:hAnsi="Times New Roman" w:cs="Times New Roman"/>
        </w:rPr>
        <w:t xml:space="preserve">Свыше 500 экземпляров – 2 </w:t>
      </w:r>
    </w:p>
    <w:p w:rsidR="00D11AD3" w:rsidRDefault="00D11AD3" w:rsidP="00D11AD3">
      <w:pPr>
        <w:ind w:firstLine="284"/>
        <w:jc w:val="both"/>
      </w:pPr>
      <w:r>
        <w:rPr>
          <w:rFonts w:ascii="Times New Roman" w:hAnsi="Times New Roman" w:cs="Times New Roman"/>
        </w:rPr>
        <w:t xml:space="preserve">до 500 экземпляров – 11 </w:t>
      </w:r>
    </w:p>
    <w:p w:rsidR="00D11AD3" w:rsidRDefault="00D11AD3" w:rsidP="00D11AD3">
      <w:pPr>
        <w:ind w:firstLine="284"/>
        <w:jc w:val="both"/>
      </w:pPr>
      <w:r>
        <w:rPr>
          <w:rFonts w:ascii="Times New Roman" w:hAnsi="Times New Roman" w:cs="Times New Roman"/>
        </w:rPr>
        <w:t xml:space="preserve">до 100 экземпляров – 4 </w:t>
      </w:r>
    </w:p>
    <w:p w:rsidR="00D11AD3" w:rsidRDefault="00D11AD3" w:rsidP="00D11AD3">
      <w:pPr>
        <w:ind w:firstLine="284"/>
        <w:jc w:val="both"/>
      </w:pPr>
      <w:r>
        <w:rPr>
          <w:rFonts w:ascii="Times New Roman" w:hAnsi="Times New Roman" w:cs="Times New Roman"/>
        </w:rPr>
        <w:t xml:space="preserve">до 50 экземпляров – нет </w:t>
      </w:r>
    </w:p>
    <w:p w:rsidR="00D11AD3" w:rsidRDefault="00D11AD3" w:rsidP="00D11AD3">
      <w:pPr>
        <w:ind w:firstLine="284"/>
        <w:jc w:val="both"/>
      </w:pPr>
      <w:r>
        <w:rPr>
          <w:rFonts w:ascii="Times New Roman" w:hAnsi="Times New Roman" w:cs="Times New Roman"/>
        </w:rPr>
        <w:t xml:space="preserve">до 10 экземпляров – нет </w:t>
      </w:r>
    </w:p>
    <w:p w:rsidR="00D11AD3" w:rsidRDefault="00D11AD3" w:rsidP="00D11AD3">
      <w:pPr>
        <w:ind w:firstLine="284"/>
        <w:jc w:val="both"/>
      </w:pPr>
      <w:r>
        <w:rPr>
          <w:rFonts w:ascii="Times New Roman" w:hAnsi="Times New Roman" w:cs="Times New Roman"/>
        </w:rPr>
        <w:t xml:space="preserve">ни одного экземпляра – нет </w:t>
      </w:r>
    </w:p>
    <w:p w:rsidR="00D11AD3" w:rsidRPr="00D11AD3" w:rsidRDefault="00D11AD3" w:rsidP="00D11AD3">
      <w:pPr>
        <w:ind w:firstLine="284"/>
        <w:jc w:val="both"/>
      </w:pPr>
      <w:r>
        <w:rPr>
          <w:rFonts w:ascii="Times New Roman" w:hAnsi="Times New Roman" w:cs="Times New Roman"/>
        </w:rPr>
        <w:t>Перераспределено внутри ЦБС – 357 экз.</w:t>
      </w:r>
    </w:p>
    <w:p w:rsidR="000325EF" w:rsidRPr="00920508" w:rsidRDefault="000325EF" w:rsidP="000325EF">
      <w:pPr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0325EF" w:rsidRPr="00920508" w:rsidRDefault="000325EF" w:rsidP="000325EF">
      <w:pPr>
        <w:pStyle w:val="a6"/>
        <w:spacing w:before="120"/>
        <w:ind w:right="20" w:firstLine="284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>4.3. Движение совокупного фонда муниципальных библиотек, в т.ч. по видам документов:</w:t>
      </w:r>
    </w:p>
    <w:p w:rsidR="000325EF" w:rsidRPr="00920508" w:rsidRDefault="000325EF" w:rsidP="000325EF">
      <w:pPr>
        <w:pStyle w:val="a6"/>
        <w:spacing w:before="120"/>
        <w:ind w:right="20" w:firstLine="284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>4.3.1. Поступления в фонды муниципальных библиотек</w:t>
      </w:r>
    </w:p>
    <w:tbl>
      <w:tblPr>
        <w:tblW w:w="0" w:type="auto"/>
        <w:tblInd w:w="-45" w:type="dxa"/>
        <w:tblLayout w:type="fixed"/>
        <w:tblLook w:val="0000"/>
      </w:tblPr>
      <w:tblGrid>
        <w:gridCol w:w="898"/>
        <w:gridCol w:w="1191"/>
        <w:gridCol w:w="2176"/>
        <w:gridCol w:w="1750"/>
        <w:gridCol w:w="1590"/>
        <w:gridCol w:w="2050"/>
      </w:tblGrid>
      <w:tr w:rsidR="00D11AD3" w:rsidTr="00D11AD3">
        <w:trPr>
          <w:cantSplit/>
          <w:trHeight w:val="278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Всего (экз.)</w:t>
            </w:r>
          </w:p>
        </w:tc>
        <w:tc>
          <w:tcPr>
            <w:tcW w:w="7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D11AD3" w:rsidTr="00D11AD3">
        <w:trPr>
          <w:cantSplit/>
          <w:trHeight w:val="277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печатных изданий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sz w:val="24"/>
                <w:szCs w:val="24"/>
              </w:rPr>
              <w:t>из них книги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электронных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другие носители</w:t>
            </w:r>
          </w:p>
        </w:tc>
      </w:tr>
      <w:tr w:rsidR="00D11AD3" w:rsidTr="00D11AD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D01EE4" w:rsidRDefault="00D11AD3" w:rsidP="00D11AD3">
            <w:pPr>
              <w:pStyle w:val="a6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5104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97097" w:rsidRDefault="00D11AD3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97097" w:rsidRDefault="00D11AD3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-</w:t>
            </w:r>
          </w:p>
        </w:tc>
      </w:tr>
      <w:tr w:rsidR="00D11AD3" w:rsidTr="00D11AD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0242B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5304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5300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1321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 xml:space="preserve">- </w:t>
            </w:r>
          </w:p>
        </w:tc>
      </w:tr>
      <w:tr w:rsidR="00D11AD3" w:rsidTr="00D11AD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7741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7741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4058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-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-</w:t>
            </w:r>
          </w:p>
        </w:tc>
      </w:tr>
    </w:tbl>
    <w:p w:rsidR="00D11AD3" w:rsidRDefault="00D11AD3" w:rsidP="00D11AD3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0325EF" w:rsidRPr="00920508" w:rsidRDefault="000325EF" w:rsidP="000325EF">
      <w:pPr>
        <w:pStyle w:val="a6"/>
        <w:shd w:val="clear" w:color="auto" w:fill="auto"/>
        <w:spacing w:before="0"/>
        <w:ind w:firstLine="284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 xml:space="preserve">По </w:t>
      </w:r>
      <w:r w:rsidR="00D11AD3">
        <w:rPr>
          <w:rStyle w:val="a5"/>
          <w:rFonts w:eastAsia="Calibri"/>
          <w:color w:val="000000"/>
          <w:sz w:val="24"/>
          <w:szCs w:val="24"/>
        </w:rPr>
        <w:t xml:space="preserve">отраслевому </w:t>
      </w:r>
      <w:r w:rsidRPr="00920508">
        <w:rPr>
          <w:rStyle w:val="a5"/>
          <w:rFonts w:eastAsia="Calibri"/>
          <w:color w:val="000000"/>
          <w:sz w:val="24"/>
          <w:szCs w:val="24"/>
        </w:rPr>
        <w:t>составу:</w:t>
      </w:r>
    </w:p>
    <w:tbl>
      <w:tblPr>
        <w:tblW w:w="10643" w:type="dxa"/>
        <w:tblInd w:w="-45" w:type="dxa"/>
        <w:tblLayout w:type="fixed"/>
        <w:tblLook w:val="0000"/>
      </w:tblPr>
      <w:tblGrid>
        <w:gridCol w:w="720"/>
        <w:gridCol w:w="851"/>
        <w:gridCol w:w="850"/>
        <w:gridCol w:w="851"/>
        <w:gridCol w:w="709"/>
        <w:gridCol w:w="1134"/>
        <w:gridCol w:w="850"/>
        <w:gridCol w:w="1134"/>
        <w:gridCol w:w="851"/>
        <w:gridCol w:w="850"/>
        <w:gridCol w:w="851"/>
        <w:gridCol w:w="992"/>
      </w:tblGrid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Ест/н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2, 5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Техн.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Сел/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хоз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ОПЛ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 xml:space="preserve">6-8 </w:t>
            </w:r>
            <w:r>
              <w:rPr>
                <w:rFonts w:eastAsia="Calibri"/>
                <w:sz w:val="20"/>
                <w:szCs w:val="20"/>
              </w:rPr>
              <w:t>(кроме 75, 80-85)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80-83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Худ. 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Спорт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Искус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Проч.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</w:p>
        </w:tc>
      </w:tr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2998</w:t>
            </w:r>
          </w:p>
        </w:tc>
      </w:tr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45A6C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5304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905A21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1016</w:t>
            </w:r>
          </w:p>
        </w:tc>
      </w:tr>
    </w:tbl>
    <w:p w:rsidR="007D2CD3" w:rsidRDefault="007D2CD3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D11AD3" w:rsidRPr="00920508" w:rsidRDefault="00D11AD3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0325EF" w:rsidRPr="00D11AD3" w:rsidRDefault="000325EF" w:rsidP="000325EF">
      <w:pPr>
        <w:ind w:firstLine="284"/>
        <w:jc w:val="both"/>
        <w:rPr>
          <w:rFonts w:ascii="Times New Roman" w:hAnsi="Times New Roman" w:cs="Times New Roman"/>
        </w:rPr>
      </w:pPr>
      <w:r w:rsidRPr="00D11AD3">
        <w:rPr>
          <w:rFonts w:ascii="Times New Roman" w:hAnsi="Times New Roman" w:cs="Times New Roman"/>
        </w:rPr>
        <w:t xml:space="preserve">Источники новых поступлений, книг, АВ и электронных документов, поступивших и </w:t>
      </w:r>
      <w:r w:rsidRPr="00D11AD3">
        <w:rPr>
          <w:rFonts w:ascii="Times New Roman" w:hAnsi="Times New Roman" w:cs="Times New Roman"/>
          <w:b/>
        </w:rPr>
        <w:t>поставленных на учет</w:t>
      </w:r>
      <w:r w:rsidR="00D11AD3" w:rsidRPr="00D11AD3">
        <w:rPr>
          <w:rFonts w:ascii="Times New Roman" w:hAnsi="Times New Roman" w:cs="Times New Roman"/>
        </w:rPr>
        <w:t xml:space="preserve"> за 2019</w:t>
      </w:r>
      <w:r w:rsidRPr="00D11AD3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-117" w:type="dxa"/>
        <w:tblLayout w:type="fixed"/>
        <w:tblLook w:val="0000"/>
      </w:tblPr>
      <w:tblGrid>
        <w:gridCol w:w="1284"/>
        <w:gridCol w:w="1218"/>
        <w:gridCol w:w="1236"/>
        <w:gridCol w:w="1215"/>
        <w:gridCol w:w="1039"/>
        <w:gridCol w:w="1577"/>
        <w:gridCol w:w="1232"/>
        <w:gridCol w:w="1534"/>
      </w:tblGrid>
      <w:tr w:rsidR="00D11AD3" w:rsidTr="00D11AD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Всего 6Н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экз)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Дары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Перераспре</w:t>
            </w:r>
          </w:p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ВОУНБ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Периодика</w:t>
            </w:r>
          </w:p>
        </w:tc>
      </w:tr>
      <w:tr w:rsidR="00D11AD3" w:rsidTr="00D11AD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МЦБС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3683</w:t>
            </w:r>
          </w:p>
        </w:tc>
      </w:tr>
      <w:tr w:rsidR="00D11AD3" w:rsidTr="00D11AD3">
        <w:trPr>
          <w:trHeight w:val="30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D11AD3" w:rsidTr="00D11AD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jc w:val="both"/>
            </w:pPr>
            <w:r>
              <w:rPr>
                <w:rFonts w:ascii="Times New Roman" w:hAnsi="Times New Roman" w:cs="Times New Roman"/>
              </w:rPr>
              <w:t>Филиалы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</w:tr>
    </w:tbl>
    <w:p w:rsidR="000325EF" w:rsidRPr="00920508" w:rsidRDefault="000325EF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0325EF" w:rsidRPr="00D11AD3" w:rsidRDefault="000325EF" w:rsidP="000325EF">
      <w:pPr>
        <w:ind w:firstLine="284"/>
        <w:jc w:val="both"/>
        <w:rPr>
          <w:rFonts w:ascii="Times New Roman" w:hAnsi="Times New Roman" w:cs="Times New Roman"/>
        </w:rPr>
      </w:pPr>
      <w:r w:rsidRPr="00D11AD3">
        <w:rPr>
          <w:rFonts w:ascii="Times New Roman" w:hAnsi="Times New Roman" w:cs="Times New Roman"/>
        </w:rPr>
        <w:t>В этом разделе отчета в таблице указывается количество экземпляров документов,</w:t>
      </w:r>
    </w:p>
    <w:p w:rsidR="000325EF" w:rsidRPr="00D11AD3" w:rsidRDefault="000325EF" w:rsidP="000325EF">
      <w:pPr>
        <w:numPr>
          <w:ilvl w:val="1"/>
          <w:numId w:val="0"/>
        </w:numPr>
        <w:tabs>
          <w:tab w:val="num" w:pos="720"/>
        </w:tabs>
        <w:ind w:firstLine="284"/>
        <w:jc w:val="both"/>
        <w:rPr>
          <w:rFonts w:ascii="Times New Roman" w:hAnsi="Times New Roman" w:cs="Times New Roman"/>
        </w:rPr>
      </w:pPr>
      <w:r w:rsidRPr="00D11AD3">
        <w:rPr>
          <w:rFonts w:ascii="Times New Roman" w:hAnsi="Times New Roman" w:cs="Times New Roman"/>
        </w:rPr>
        <w:t xml:space="preserve">В графе «Покупка» указывается общее количество </w:t>
      </w:r>
      <w:r w:rsidRPr="00D11AD3">
        <w:rPr>
          <w:rFonts w:ascii="Times New Roman" w:hAnsi="Times New Roman" w:cs="Times New Roman"/>
          <w:b/>
        </w:rPr>
        <w:t>закупленных экз</w:t>
      </w:r>
      <w:r w:rsidRPr="00D11AD3">
        <w:rPr>
          <w:rFonts w:ascii="Times New Roman" w:hAnsi="Times New Roman" w:cs="Times New Roman"/>
        </w:rPr>
        <w:t>. в магазинах, фирмах, издательствах, бибколлекторе, по каталогам Роспечати и т.д.</w:t>
      </w:r>
    </w:p>
    <w:p w:rsidR="007D2CD3" w:rsidRPr="00920508" w:rsidRDefault="007D2CD3" w:rsidP="007D2CD3">
      <w:pPr>
        <w:numPr>
          <w:ilvl w:val="1"/>
          <w:numId w:val="0"/>
        </w:numPr>
        <w:tabs>
          <w:tab w:val="num" w:pos="720"/>
        </w:tabs>
        <w:jc w:val="both"/>
        <w:rPr>
          <w:rFonts w:ascii="Times New Roman" w:hAnsi="Times New Roman" w:cs="Times New Roman"/>
          <w:highlight w:val="yellow"/>
        </w:rPr>
      </w:pPr>
    </w:p>
    <w:p w:rsidR="007D2CD3" w:rsidRPr="00920508" w:rsidRDefault="007D2CD3" w:rsidP="007D2CD3">
      <w:pPr>
        <w:pStyle w:val="a6"/>
        <w:shd w:val="clear" w:color="auto" w:fill="auto"/>
        <w:spacing w:before="0"/>
        <w:ind w:left="700" w:right="20" w:firstLine="0"/>
        <w:rPr>
          <w:rStyle w:val="a5"/>
          <w:sz w:val="24"/>
          <w:szCs w:val="24"/>
        </w:rPr>
      </w:pPr>
      <w:r w:rsidRPr="00920508">
        <w:rPr>
          <w:rStyle w:val="a5"/>
          <w:color w:val="000000"/>
          <w:sz w:val="24"/>
          <w:szCs w:val="24"/>
        </w:rPr>
        <w:t>Соблюдение норматива ЮНЕСКО (250 документов в год на 1000 жителей</w:t>
      </w:r>
      <w:r w:rsidR="00D11AD3">
        <w:rPr>
          <w:rStyle w:val="a5"/>
          <w:color w:val="000000"/>
          <w:sz w:val="24"/>
          <w:szCs w:val="24"/>
        </w:rPr>
        <w:t xml:space="preserve"> (6-НК)</w:t>
      </w:r>
      <w:r w:rsidRPr="00920508">
        <w:rPr>
          <w:rStyle w:val="a5"/>
          <w:color w:val="000000"/>
          <w:sz w:val="24"/>
          <w:szCs w:val="24"/>
        </w:rPr>
        <w:t>);</w:t>
      </w:r>
    </w:p>
    <w:tbl>
      <w:tblPr>
        <w:tblW w:w="9947" w:type="dxa"/>
        <w:tblInd w:w="-45" w:type="dxa"/>
        <w:tblLayout w:type="fixed"/>
        <w:tblLook w:val="0000"/>
      </w:tblPr>
      <w:tblGrid>
        <w:gridCol w:w="3285"/>
        <w:gridCol w:w="3286"/>
        <w:gridCol w:w="3376"/>
      </w:tblGrid>
      <w:tr w:rsidR="00D11AD3" w:rsidTr="00D11AD3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</w:tr>
      <w:tr w:rsidR="00D11AD3" w:rsidTr="00D11AD3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DE1218" w:rsidRDefault="00D11AD3" w:rsidP="00D11AD3">
            <w:pPr>
              <w:pStyle w:val="a6"/>
              <w:spacing w:before="0"/>
              <w:ind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93</w:t>
            </w:r>
            <w:r>
              <w:rPr>
                <w:rStyle w:val="a5"/>
                <w:sz w:val="24"/>
                <w:szCs w:val="24"/>
              </w:rPr>
              <w:t xml:space="preserve"> (только книги)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45A6C" w:rsidRDefault="00D11AD3" w:rsidP="00D11AD3">
            <w:pPr>
              <w:pStyle w:val="a6"/>
              <w:spacing w:before="0"/>
              <w:ind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103</w:t>
            </w:r>
            <w:r>
              <w:rPr>
                <w:rStyle w:val="a5"/>
                <w:sz w:val="24"/>
                <w:szCs w:val="24"/>
              </w:rPr>
              <w:t xml:space="preserve"> (только книги)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</w:pPr>
            <w:r>
              <w:rPr>
                <w:rStyle w:val="a5"/>
                <w:b/>
                <w:sz w:val="24"/>
                <w:szCs w:val="24"/>
              </w:rPr>
              <w:t>318</w:t>
            </w:r>
            <w:r>
              <w:rPr>
                <w:rStyle w:val="a5"/>
                <w:sz w:val="24"/>
                <w:szCs w:val="24"/>
              </w:rPr>
              <w:t xml:space="preserve"> (только книги)</w:t>
            </w:r>
          </w:p>
        </w:tc>
      </w:tr>
    </w:tbl>
    <w:p w:rsidR="007D2CD3" w:rsidRDefault="007D2CD3" w:rsidP="007D2CD3">
      <w:pPr>
        <w:pStyle w:val="a6"/>
        <w:shd w:val="clear" w:color="auto" w:fill="auto"/>
        <w:spacing w:before="0"/>
        <w:ind w:right="20" w:firstLine="0"/>
        <w:rPr>
          <w:sz w:val="24"/>
          <w:szCs w:val="24"/>
          <w:highlight w:val="yellow"/>
        </w:rPr>
      </w:pPr>
    </w:p>
    <w:p w:rsidR="00D11AD3" w:rsidRDefault="00D11AD3" w:rsidP="00D11AD3">
      <w:pPr>
        <w:pStyle w:val="a6"/>
        <w:spacing w:before="120"/>
        <w:ind w:firstLine="709"/>
        <w:rPr>
          <w:rFonts w:eastAsia="Calibri"/>
          <w:sz w:val="24"/>
          <w:szCs w:val="24"/>
        </w:rPr>
      </w:pPr>
      <w:r w:rsidRPr="004E2072">
        <w:rPr>
          <w:rFonts w:eastAsia="Calibri"/>
          <w:sz w:val="24"/>
          <w:szCs w:val="24"/>
        </w:rPr>
        <w:t>Подписка на печатные периодические издания. Тематика, количество комплектов по филиалам. Подписка для детей</w:t>
      </w:r>
    </w:p>
    <w:p w:rsidR="00D11AD3" w:rsidRDefault="00D11AD3" w:rsidP="007D2CD3">
      <w:pPr>
        <w:pStyle w:val="a6"/>
        <w:shd w:val="clear" w:color="auto" w:fill="auto"/>
        <w:spacing w:before="0"/>
        <w:ind w:right="20" w:firstLine="0"/>
        <w:rPr>
          <w:sz w:val="24"/>
          <w:szCs w:val="24"/>
          <w:highlight w:val="yellow"/>
        </w:rPr>
      </w:pPr>
    </w:p>
    <w:tbl>
      <w:tblPr>
        <w:tblStyle w:val="a8"/>
        <w:tblW w:w="0" w:type="auto"/>
        <w:tblLook w:val="04A0"/>
      </w:tblPr>
      <w:tblGrid>
        <w:gridCol w:w="1964"/>
        <w:gridCol w:w="1415"/>
        <w:gridCol w:w="897"/>
        <w:gridCol w:w="823"/>
        <w:gridCol w:w="910"/>
        <w:gridCol w:w="926"/>
        <w:gridCol w:w="947"/>
        <w:gridCol w:w="628"/>
        <w:gridCol w:w="1019"/>
        <w:gridCol w:w="785"/>
      </w:tblGrid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Е-н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Техн.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С/хоз.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спорту</w:t>
            </w: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иск.</w:t>
            </w:r>
          </w:p>
        </w:tc>
        <w:tc>
          <w:tcPr>
            <w:tcW w:w="1019" w:type="dxa"/>
          </w:tcPr>
          <w:p w:rsidR="00D11AD3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Худож.</w:t>
            </w: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Верховская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Климушинская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Липецкая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Морозовская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Каменская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Нижнекулойская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Олюшинская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Осташевская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Терменгская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Плосковская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Чушевицкая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Шелотская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Феклухская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Кулойская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939BC">
              <w:rPr>
                <w:rFonts w:ascii="Times New Roman" w:hAnsi="Times New Roman"/>
                <w:sz w:val="24"/>
                <w:szCs w:val="24"/>
              </w:rPr>
              <w:t>Пежемская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11AD3" w:rsidRPr="005939BC" w:rsidRDefault="00D11AD3" w:rsidP="00D11A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1AD3" w:rsidRPr="005939BC" w:rsidTr="00D11AD3">
        <w:tc>
          <w:tcPr>
            <w:tcW w:w="1964" w:type="dxa"/>
          </w:tcPr>
          <w:p w:rsidR="00D11AD3" w:rsidRPr="005939BC" w:rsidRDefault="00D11AD3" w:rsidP="00D11AD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939B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5939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B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823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47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11AD3" w:rsidRPr="004948B2" w:rsidRDefault="00D11AD3" w:rsidP="00D11AD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11AD3" w:rsidRPr="00920508" w:rsidRDefault="00D11AD3" w:rsidP="007D2CD3">
      <w:pPr>
        <w:pStyle w:val="a6"/>
        <w:shd w:val="clear" w:color="auto" w:fill="auto"/>
        <w:spacing w:before="0"/>
        <w:ind w:right="20" w:firstLine="0"/>
        <w:rPr>
          <w:sz w:val="24"/>
          <w:szCs w:val="24"/>
          <w:highlight w:val="yellow"/>
        </w:rPr>
      </w:pPr>
    </w:p>
    <w:p w:rsidR="00D11AD3" w:rsidRPr="00645A28" w:rsidRDefault="00D11AD3" w:rsidP="00D11AD3">
      <w:pPr>
        <w:pStyle w:val="a6"/>
        <w:spacing w:before="120"/>
        <w:ind w:firstLine="284"/>
        <w:rPr>
          <w:b/>
          <w:i/>
        </w:rPr>
      </w:pPr>
      <w:r w:rsidRPr="008F23EE">
        <w:rPr>
          <w:rFonts w:eastAsia="Calibri"/>
          <w:sz w:val="24"/>
          <w:szCs w:val="24"/>
        </w:rPr>
        <w:t xml:space="preserve">Подписка на сетевые удаленные ресурсы (электронные библиотечные системы, перечислить </w:t>
      </w:r>
      <w:r w:rsidRPr="008F23EE">
        <w:rPr>
          <w:rFonts w:eastAsia="Calibri"/>
          <w:sz w:val="24"/>
          <w:szCs w:val="24"/>
        </w:rPr>
        <w:lastRenderedPageBreak/>
        <w:t>при наличии)</w:t>
      </w:r>
      <w:r>
        <w:rPr>
          <w:rFonts w:eastAsia="Calibri"/>
          <w:sz w:val="24"/>
          <w:szCs w:val="24"/>
        </w:rPr>
        <w:t xml:space="preserve"> - </w:t>
      </w:r>
      <w:r w:rsidRPr="00645A28">
        <w:rPr>
          <w:rFonts w:eastAsia="Calibri"/>
          <w:b/>
          <w:i/>
          <w:sz w:val="24"/>
          <w:szCs w:val="24"/>
        </w:rPr>
        <w:t>Нет</w:t>
      </w:r>
    </w:p>
    <w:p w:rsidR="00D11AD3" w:rsidRDefault="00D11AD3" w:rsidP="000325EF">
      <w:pPr>
        <w:pStyle w:val="a6"/>
        <w:spacing w:before="120"/>
        <w:ind w:firstLine="284"/>
        <w:rPr>
          <w:sz w:val="24"/>
          <w:szCs w:val="24"/>
        </w:rPr>
      </w:pPr>
    </w:p>
    <w:p w:rsidR="000325EF" w:rsidRPr="00920508" w:rsidRDefault="000325EF" w:rsidP="000325EF">
      <w:pPr>
        <w:pStyle w:val="a6"/>
        <w:spacing w:before="120"/>
        <w:ind w:firstLine="284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>4.3.2. Выбытие из фондов муниципальных библиотек с указанием причин исключения из фонда</w:t>
      </w:r>
    </w:p>
    <w:tbl>
      <w:tblPr>
        <w:tblW w:w="0" w:type="auto"/>
        <w:tblInd w:w="-45" w:type="dxa"/>
        <w:tblLayout w:type="fixed"/>
        <w:tblLook w:val="0000"/>
      </w:tblPr>
      <w:tblGrid>
        <w:gridCol w:w="1880"/>
        <w:gridCol w:w="1907"/>
        <w:gridCol w:w="1919"/>
        <w:gridCol w:w="1948"/>
        <w:gridCol w:w="2007"/>
      </w:tblGrid>
      <w:tr w:rsidR="00D11AD3" w:rsidTr="00D11AD3">
        <w:trPr>
          <w:cantSplit/>
          <w:trHeight w:val="278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Выбыло (всего), </w:t>
            </w:r>
            <w:proofErr w:type="gramStart"/>
            <w:r>
              <w:rPr>
                <w:rStyle w:val="a5"/>
                <w:rFonts w:eastAsia="Calibri"/>
                <w:sz w:val="24"/>
                <w:szCs w:val="24"/>
              </w:rPr>
              <w:t>экз</w:t>
            </w:r>
            <w:proofErr w:type="gramEnd"/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D11AD3" w:rsidTr="00D11AD3">
        <w:trPr>
          <w:cantSplit/>
          <w:trHeight w:val="27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печатные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электронные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другие носители</w:t>
            </w:r>
          </w:p>
        </w:tc>
      </w:tr>
      <w:tr w:rsidR="00D11AD3" w:rsidTr="00D11AD3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51F4C" w:rsidRDefault="00D11AD3" w:rsidP="00D11AD3">
            <w:pPr>
              <w:pStyle w:val="a6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51F4C" w:rsidRDefault="00D11AD3" w:rsidP="00D11AD3">
            <w:pPr>
              <w:pStyle w:val="a6"/>
              <w:spacing w:before="0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</w:tr>
      <w:tr w:rsidR="00D11AD3" w:rsidTr="00D11AD3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45A6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7677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45A6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7677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2D3DA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2D3DA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-</w:t>
            </w:r>
          </w:p>
        </w:tc>
      </w:tr>
      <w:tr w:rsidR="00D11AD3" w:rsidTr="00D11AD3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right="20" w:firstLine="0"/>
              <w:jc w:val="center"/>
            </w:pPr>
            <w:r>
              <w:t>6925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45A6C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6925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2D3DA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2D3DA8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-</w:t>
            </w:r>
          </w:p>
        </w:tc>
      </w:tr>
    </w:tbl>
    <w:p w:rsidR="00E231CB" w:rsidRPr="00920508" w:rsidRDefault="00E231CB" w:rsidP="000325EF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0325EF" w:rsidRPr="00920508" w:rsidRDefault="000325EF" w:rsidP="000325EF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>По составу</w:t>
      </w:r>
    </w:p>
    <w:tbl>
      <w:tblPr>
        <w:tblW w:w="10643" w:type="dxa"/>
        <w:tblInd w:w="-45" w:type="dxa"/>
        <w:tblLayout w:type="fixed"/>
        <w:tblLook w:val="0000"/>
      </w:tblPr>
      <w:tblGrid>
        <w:gridCol w:w="720"/>
        <w:gridCol w:w="851"/>
        <w:gridCol w:w="850"/>
        <w:gridCol w:w="851"/>
        <w:gridCol w:w="709"/>
        <w:gridCol w:w="1134"/>
        <w:gridCol w:w="850"/>
        <w:gridCol w:w="1134"/>
        <w:gridCol w:w="851"/>
        <w:gridCol w:w="850"/>
        <w:gridCol w:w="851"/>
        <w:gridCol w:w="992"/>
      </w:tblGrid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Ест/н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2, 5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Техн.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Сел/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хоз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ОПЛ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 xml:space="preserve">6-8 </w:t>
            </w:r>
            <w:r>
              <w:rPr>
                <w:rFonts w:eastAsia="Calibri"/>
                <w:sz w:val="20"/>
                <w:szCs w:val="20"/>
              </w:rPr>
              <w:t>(кроме 75, 80-85)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80-83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Худ. 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Спорт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Искус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Проч.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</w:p>
        </w:tc>
      </w:tr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</w:t>
            </w:r>
          </w:p>
        </w:tc>
      </w:tr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7677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815</w:t>
            </w:r>
          </w:p>
        </w:tc>
      </w:tr>
    </w:tbl>
    <w:p w:rsidR="00E231CB" w:rsidRPr="00920508" w:rsidRDefault="00E231CB" w:rsidP="00E231CB">
      <w:pPr>
        <w:pStyle w:val="a6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9822AF" w:rsidRDefault="009822AF" w:rsidP="00E231CB">
      <w:pPr>
        <w:pStyle w:val="a6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 xml:space="preserve">4.4. Анализ и оценка состояния и использования фондов </w:t>
      </w:r>
      <w:r w:rsidR="00D11AD3">
        <w:rPr>
          <w:rStyle w:val="a5"/>
          <w:rFonts w:eastAsia="Calibri"/>
          <w:color w:val="000000"/>
          <w:sz w:val="24"/>
          <w:szCs w:val="24"/>
        </w:rPr>
        <w:t xml:space="preserve">муниципальных </w:t>
      </w:r>
      <w:r w:rsidRPr="00920508">
        <w:rPr>
          <w:rStyle w:val="a5"/>
          <w:rFonts w:eastAsia="Calibri"/>
          <w:color w:val="000000"/>
          <w:sz w:val="24"/>
          <w:szCs w:val="24"/>
        </w:rPr>
        <w:t>библиотек</w:t>
      </w:r>
    </w:p>
    <w:p w:rsidR="00D11AD3" w:rsidRPr="00920508" w:rsidRDefault="00D11AD3" w:rsidP="00E231CB">
      <w:pPr>
        <w:pStyle w:val="a6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</w:p>
    <w:tbl>
      <w:tblPr>
        <w:tblW w:w="9947" w:type="dxa"/>
        <w:tblInd w:w="-45" w:type="dxa"/>
        <w:tblLayout w:type="fixed"/>
        <w:tblLook w:val="0000"/>
      </w:tblPr>
      <w:tblGrid>
        <w:gridCol w:w="3280"/>
        <w:gridCol w:w="3289"/>
        <w:gridCol w:w="3378"/>
      </w:tblGrid>
      <w:tr w:rsidR="00D11AD3" w:rsidTr="00D11AD3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Обновляемость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Обращаемость</w:t>
            </w:r>
          </w:p>
        </w:tc>
      </w:tr>
      <w:tr w:rsidR="00D11AD3" w:rsidTr="00D11AD3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5,1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jc w:val="center"/>
              <w:rPr>
                <w:rStyle w:val="a5"/>
                <w:sz w:val="24"/>
                <w:szCs w:val="24"/>
              </w:rPr>
            </w:pPr>
            <w:r w:rsidRPr="0076457F">
              <w:rPr>
                <w:rStyle w:val="a5"/>
                <w:sz w:val="24"/>
                <w:szCs w:val="24"/>
              </w:rPr>
              <w:t>1,8</w:t>
            </w:r>
          </w:p>
        </w:tc>
      </w:tr>
      <w:tr w:rsidR="00D11AD3" w:rsidTr="00D11AD3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734C7" w:rsidRDefault="00D11AD3" w:rsidP="00D11AD3">
            <w:pPr>
              <w:pStyle w:val="a6"/>
              <w:spacing w:before="0" w:line="240" w:lineRule="auto"/>
              <w:ind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5,4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7734C7" w:rsidRDefault="00D11AD3" w:rsidP="00D11AD3">
            <w:pPr>
              <w:pStyle w:val="a6"/>
              <w:spacing w:before="0" w:line="240" w:lineRule="auto"/>
              <w:ind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Style w:val="a5"/>
                <w:rFonts w:eastAsia="Calibri"/>
                <w:sz w:val="24"/>
                <w:szCs w:val="24"/>
              </w:rPr>
              <w:t>1,9</w:t>
            </w:r>
          </w:p>
        </w:tc>
      </w:tr>
      <w:tr w:rsidR="00D11AD3" w:rsidTr="00D11AD3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 w:line="240" w:lineRule="auto"/>
              <w:ind w:firstLine="0"/>
              <w:jc w:val="center"/>
            </w:pPr>
            <w:r>
              <w:t>7,8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 w:line="240" w:lineRule="auto"/>
              <w:ind w:firstLine="0"/>
              <w:jc w:val="center"/>
            </w:pPr>
            <w:r>
              <w:t>1,9</w:t>
            </w:r>
          </w:p>
        </w:tc>
      </w:tr>
    </w:tbl>
    <w:p w:rsidR="009822AF" w:rsidRPr="00920508" w:rsidRDefault="009822AF" w:rsidP="009822AF">
      <w:pPr>
        <w:pStyle w:val="a6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9822AF" w:rsidRDefault="009822AF" w:rsidP="009822AF">
      <w:pPr>
        <w:pStyle w:val="a6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>- выдача документов библиотечного фонда, в том числе по видам документов:</w:t>
      </w:r>
    </w:p>
    <w:p w:rsidR="00D11AD3" w:rsidRPr="00920508" w:rsidRDefault="00D11AD3" w:rsidP="009822AF">
      <w:pPr>
        <w:pStyle w:val="a6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881"/>
        <w:gridCol w:w="1816"/>
        <w:gridCol w:w="2008"/>
        <w:gridCol w:w="1948"/>
        <w:gridCol w:w="2008"/>
      </w:tblGrid>
      <w:tr w:rsidR="00D11AD3" w:rsidTr="00D11AD3">
        <w:trPr>
          <w:cantSplit/>
          <w:trHeight w:val="278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Выдано (всего), </w:t>
            </w:r>
            <w:proofErr w:type="gramStart"/>
            <w:r>
              <w:rPr>
                <w:rStyle w:val="a5"/>
                <w:rFonts w:eastAsia="Calibri"/>
                <w:sz w:val="24"/>
                <w:szCs w:val="24"/>
              </w:rPr>
              <w:t>экз</w:t>
            </w:r>
            <w:proofErr w:type="gramEnd"/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D11AD3" w:rsidTr="00D11AD3">
        <w:trPr>
          <w:cantSplit/>
          <w:trHeight w:val="277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печатные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электронные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другие носители</w:t>
            </w:r>
          </w:p>
        </w:tc>
      </w:tr>
      <w:tr w:rsidR="00D11AD3" w:rsidTr="00D11AD3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F7B10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184501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F7B10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 w:rsidRPr="006E3EF0">
              <w:rPr>
                <w:rStyle w:val="a5"/>
                <w:sz w:val="24"/>
                <w:szCs w:val="24"/>
              </w:rPr>
              <w:t>18</w:t>
            </w:r>
            <w:r>
              <w:rPr>
                <w:rStyle w:val="a5"/>
                <w:sz w:val="24"/>
                <w:szCs w:val="24"/>
              </w:rPr>
              <w:t>3045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7F7B10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1456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</w:tr>
      <w:tr w:rsidR="00D11AD3" w:rsidTr="00D11AD3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B44399" w:rsidRDefault="00D11AD3" w:rsidP="00D11AD3">
            <w:pPr>
              <w:pStyle w:val="a6"/>
              <w:spacing w:before="0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183878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4F725B" w:rsidRDefault="00D11AD3" w:rsidP="00D11AD3">
            <w:pPr>
              <w:pStyle w:val="a6"/>
              <w:spacing w:before="0" w:line="240" w:lineRule="auto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C25AD3">
              <w:rPr>
                <w:rStyle w:val="a5"/>
                <w:rFonts w:eastAsia="Calibri"/>
                <w:sz w:val="24"/>
                <w:szCs w:val="24"/>
              </w:rPr>
              <w:t>183227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4F725B" w:rsidRDefault="00D11AD3" w:rsidP="00D11AD3">
            <w:pPr>
              <w:pStyle w:val="a6"/>
              <w:spacing w:before="0" w:line="240" w:lineRule="auto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C25AD3">
              <w:rPr>
                <w:rStyle w:val="a5"/>
                <w:rFonts w:eastAsia="Calibri"/>
                <w:sz w:val="24"/>
                <w:szCs w:val="24"/>
              </w:rPr>
              <w:t>651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4F725B" w:rsidRDefault="00D11AD3" w:rsidP="00D11AD3">
            <w:pPr>
              <w:pStyle w:val="a6"/>
              <w:spacing w:before="0" w:line="240" w:lineRule="auto"/>
              <w:ind w:right="20" w:firstLine="0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C25AD3">
              <w:rPr>
                <w:rStyle w:val="a5"/>
                <w:rFonts w:eastAsia="Calibri"/>
                <w:sz w:val="24"/>
                <w:szCs w:val="24"/>
              </w:rPr>
              <w:t>-</w:t>
            </w:r>
          </w:p>
        </w:tc>
      </w:tr>
      <w:tr w:rsidR="00D11AD3" w:rsidTr="00D11AD3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 w:line="240" w:lineRule="auto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187231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601D98" w:rsidRDefault="00D11AD3" w:rsidP="00D11AD3">
            <w:pPr>
              <w:pStyle w:val="a6"/>
              <w:snapToGrid w:val="0"/>
              <w:spacing w:before="0" w:line="240" w:lineRule="auto"/>
              <w:ind w:right="20" w:firstLine="0"/>
              <w:jc w:val="center"/>
              <w:rPr>
                <w:highlight w:val="yellow"/>
              </w:rPr>
            </w:pPr>
            <w:r w:rsidRPr="00A726CF">
              <w:t>186937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601D98" w:rsidRDefault="00D11AD3" w:rsidP="00D11AD3">
            <w:pPr>
              <w:pStyle w:val="a6"/>
              <w:snapToGrid w:val="0"/>
              <w:spacing w:before="0" w:line="240" w:lineRule="auto"/>
              <w:ind w:right="20" w:firstLine="0"/>
              <w:jc w:val="center"/>
              <w:rPr>
                <w:highlight w:val="yellow"/>
              </w:rPr>
            </w:pPr>
            <w:r w:rsidRPr="00A726CF">
              <w:t>294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</w:tr>
    </w:tbl>
    <w:p w:rsidR="000325EF" w:rsidRPr="00920508" w:rsidRDefault="000325EF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9822AF" w:rsidRDefault="009822AF" w:rsidP="009822AF">
      <w:pPr>
        <w:pStyle w:val="a6"/>
        <w:shd w:val="clear" w:color="auto" w:fill="auto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>- выдача документов библиотечного фонда по тематике:</w:t>
      </w:r>
    </w:p>
    <w:p w:rsidR="00D11AD3" w:rsidRPr="00920508" w:rsidRDefault="00D11AD3" w:rsidP="009822AF">
      <w:pPr>
        <w:pStyle w:val="a6"/>
        <w:shd w:val="clear" w:color="auto" w:fill="auto"/>
        <w:spacing w:before="0" w:line="240" w:lineRule="auto"/>
        <w:ind w:firstLine="0"/>
        <w:rPr>
          <w:rStyle w:val="a5"/>
          <w:rFonts w:eastAsia="Calibri"/>
          <w:color w:val="000000"/>
          <w:sz w:val="24"/>
          <w:szCs w:val="24"/>
        </w:rPr>
      </w:pPr>
    </w:p>
    <w:tbl>
      <w:tblPr>
        <w:tblW w:w="10643" w:type="dxa"/>
        <w:tblInd w:w="-45" w:type="dxa"/>
        <w:tblLayout w:type="fixed"/>
        <w:tblLook w:val="0000"/>
      </w:tblPr>
      <w:tblGrid>
        <w:gridCol w:w="720"/>
        <w:gridCol w:w="993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992"/>
      </w:tblGrid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Ест/н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2, 5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Техн.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Сел/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хоз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ОПЛ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 xml:space="preserve">6-8 </w:t>
            </w:r>
            <w:r>
              <w:rPr>
                <w:rFonts w:eastAsia="Calibri"/>
                <w:sz w:val="20"/>
                <w:szCs w:val="20"/>
              </w:rPr>
              <w:t>(кроме 75, 80-85)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80-83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Худ. 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Спорт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Искус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Проч.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Детск.</w:t>
            </w:r>
          </w:p>
          <w:p w:rsidR="00D11AD3" w:rsidRDefault="00D11AD3" w:rsidP="00D11AD3">
            <w:pPr>
              <w:pStyle w:val="a6"/>
              <w:spacing w:before="0"/>
              <w:ind w:firstLine="0"/>
            </w:pPr>
          </w:p>
        </w:tc>
      </w:tr>
      <w:tr w:rsidR="00D11AD3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t>187231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napToGrid w:val="0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29767</w:t>
            </w:r>
          </w:p>
        </w:tc>
      </w:tr>
      <w:tr w:rsidR="00D11AD3" w:rsidRPr="0090758B" w:rsidTr="00D11A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183878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46779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2562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Pr="0090758B" w:rsidRDefault="00D11AD3" w:rsidP="00D11AD3">
            <w:pPr>
              <w:pStyle w:val="a6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24752</w:t>
            </w:r>
          </w:p>
        </w:tc>
      </w:tr>
    </w:tbl>
    <w:p w:rsidR="009822AF" w:rsidRDefault="009822AF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D11AD3" w:rsidRDefault="00D11AD3" w:rsidP="00D11AD3">
      <w:pPr>
        <w:pStyle w:val="a6"/>
        <w:spacing w:before="0"/>
        <w:ind w:firstLine="0"/>
      </w:pPr>
      <w:r w:rsidRPr="00DD4275">
        <w:t>- учтенные и ликвидированные отказы.</w:t>
      </w:r>
      <w:r>
        <w:t xml:space="preserve"> </w:t>
      </w:r>
    </w:p>
    <w:p w:rsidR="00D11AD3" w:rsidRPr="00315471" w:rsidRDefault="00D11AD3" w:rsidP="00D11AD3">
      <w:pPr>
        <w:pStyle w:val="a6"/>
        <w:spacing w:before="0"/>
        <w:ind w:firstLine="284"/>
        <w:rPr>
          <w:i/>
        </w:rPr>
      </w:pPr>
      <w:r w:rsidRPr="00315471">
        <w:rPr>
          <w:b/>
          <w:i/>
        </w:rPr>
        <w:t>За 2019 год проделана огромная работа по выявлению недостающей  литературы. Делали мониторинг по отказам (каждой библиотекой были составлены такие списки отказов, причем 2 раза за год), выезжали на места – в библиотеки района - проверяли фонды – отбирали ветхую, испорченную литературу и составляли списки уже и для обновления книжных фондов. Работали с прайс-листами многих издательств – находили и заказывали нужную литературу. В результате проделанной работы было куплено 3376 книг для библиотек района. Удалось выполнить не менее 80 % по спискам отказов от библиотек.</w:t>
      </w:r>
      <w:r w:rsidRPr="00315471">
        <w:rPr>
          <w:i/>
        </w:rPr>
        <w:t xml:space="preserve">  </w:t>
      </w:r>
    </w:p>
    <w:p w:rsidR="00D11AD3" w:rsidRPr="00920508" w:rsidRDefault="00D11AD3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9822AF" w:rsidRPr="00920508" w:rsidRDefault="009822AF" w:rsidP="009822AF">
      <w:pPr>
        <w:pStyle w:val="a6"/>
        <w:shd w:val="clear" w:color="auto" w:fill="auto"/>
        <w:spacing w:before="0"/>
        <w:ind w:firstLine="284"/>
        <w:rPr>
          <w:rStyle w:val="a5"/>
          <w:rFonts w:eastAsia="Calibri"/>
          <w:color w:val="000000"/>
          <w:sz w:val="24"/>
          <w:szCs w:val="24"/>
        </w:rPr>
      </w:pPr>
      <w:r w:rsidRPr="00920508">
        <w:rPr>
          <w:rStyle w:val="a5"/>
          <w:rFonts w:eastAsia="Calibri"/>
          <w:color w:val="000000"/>
          <w:sz w:val="24"/>
          <w:szCs w:val="24"/>
        </w:rPr>
        <w:t>4.5 Финансирование комплектования (объемы, основные источники).</w:t>
      </w:r>
    </w:p>
    <w:p w:rsidR="00E231CB" w:rsidRPr="00920508" w:rsidRDefault="00E231CB" w:rsidP="009822AF">
      <w:pPr>
        <w:pStyle w:val="a6"/>
        <w:shd w:val="clear" w:color="auto" w:fill="auto"/>
        <w:spacing w:before="0"/>
        <w:ind w:firstLine="284"/>
        <w:rPr>
          <w:rStyle w:val="a5"/>
          <w:rFonts w:eastAsia="Calibri"/>
          <w:color w:val="000000"/>
          <w:sz w:val="24"/>
          <w:szCs w:val="24"/>
        </w:rPr>
      </w:pPr>
    </w:p>
    <w:tbl>
      <w:tblPr>
        <w:tblW w:w="10121" w:type="dxa"/>
        <w:tblInd w:w="-45" w:type="dxa"/>
        <w:tblLayout w:type="fixed"/>
        <w:tblLook w:val="0000"/>
      </w:tblPr>
      <w:tblGrid>
        <w:gridCol w:w="1526"/>
        <w:gridCol w:w="1417"/>
        <w:gridCol w:w="1560"/>
        <w:gridCol w:w="1417"/>
        <w:gridCol w:w="1701"/>
        <w:gridCol w:w="2500"/>
      </w:tblGrid>
      <w:tr w:rsidR="00176140" w:rsidTr="00176140">
        <w:trPr>
          <w:cantSplit/>
          <w:trHeight w:val="27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Всего</w:t>
            </w:r>
          </w:p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lastRenderedPageBreak/>
              <w:t>( руб.)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lastRenderedPageBreak/>
              <w:t>в том числе ассигнования</w:t>
            </w:r>
          </w:p>
        </w:tc>
      </w:tr>
      <w:tr w:rsidR="00176140" w:rsidTr="00176140">
        <w:trPr>
          <w:cantSplit/>
          <w:trHeight w:val="27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от учредителя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за счет собственных средств (</w:t>
            </w:r>
            <w:proofErr w:type="gramStart"/>
            <w:r>
              <w:rPr>
                <w:rStyle w:val="a5"/>
                <w:rFonts w:eastAsia="Calibri"/>
                <w:sz w:val="24"/>
                <w:szCs w:val="24"/>
              </w:rPr>
              <w:t>внебюджетные</w:t>
            </w:r>
            <w:proofErr w:type="gramEnd"/>
            <w:r>
              <w:rPr>
                <w:rStyle w:val="a5"/>
                <w:rFonts w:eastAsia="Calibri"/>
                <w:sz w:val="24"/>
                <w:szCs w:val="24"/>
              </w:rPr>
              <w:t>)</w:t>
            </w:r>
          </w:p>
        </w:tc>
      </w:tr>
      <w:tr w:rsidR="00176140" w:rsidTr="001761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4F725B" w:rsidRDefault="00176140" w:rsidP="00176140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 w:rsidRPr="004F725B">
              <w:rPr>
                <w:rStyle w:val="a5"/>
                <w:sz w:val="24"/>
                <w:szCs w:val="24"/>
              </w:rPr>
              <w:t>328078,69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 w:rsidRPr="00EE7258">
              <w:rPr>
                <w:rStyle w:val="a5"/>
                <w:sz w:val="24"/>
                <w:szCs w:val="24"/>
              </w:rPr>
              <w:t>295387,49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22471,43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  <w:jc w:val="center"/>
              <w:rPr>
                <w:rStyle w:val="a5"/>
                <w:sz w:val="24"/>
                <w:szCs w:val="24"/>
              </w:rPr>
            </w:pPr>
            <w:r w:rsidRPr="00EE7258">
              <w:rPr>
                <w:rStyle w:val="a5"/>
                <w:sz w:val="24"/>
                <w:szCs w:val="24"/>
              </w:rPr>
              <w:t>10219,77</w:t>
            </w:r>
          </w:p>
        </w:tc>
      </w:tr>
      <w:tr w:rsidR="00176140" w:rsidTr="001761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862FC6" w:rsidRDefault="00176140" w:rsidP="0017614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6">
              <w:rPr>
                <w:rFonts w:ascii="Times New Roman" w:hAnsi="Times New Roman"/>
                <w:sz w:val="24"/>
                <w:szCs w:val="24"/>
              </w:rPr>
              <w:t>493616,11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862FC6" w:rsidRDefault="00176140" w:rsidP="0017614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6">
              <w:rPr>
                <w:rFonts w:ascii="Times New Roman" w:hAnsi="Times New Roman"/>
                <w:sz w:val="24"/>
                <w:szCs w:val="24"/>
              </w:rPr>
              <w:t>454891,11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862FC6" w:rsidRDefault="00176140" w:rsidP="0017614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FC6">
              <w:rPr>
                <w:rFonts w:ascii="Times New Roman" w:hAnsi="Times New Roman"/>
                <w:sz w:val="24"/>
                <w:szCs w:val="24"/>
              </w:rPr>
              <w:t>5617,86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862FC6" w:rsidRDefault="00176140" w:rsidP="0017614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6">
              <w:rPr>
                <w:rFonts w:ascii="Times New Roman" w:hAnsi="Times New Roman"/>
                <w:sz w:val="24"/>
                <w:szCs w:val="24"/>
              </w:rPr>
              <w:t>13107,14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Pr="00862FC6" w:rsidRDefault="00176140" w:rsidP="0017614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6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176140" w:rsidTr="001761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pStyle w:val="a6"/>
              <w:spacing w:before="0"/>
              <w:ind w:right="20" w:firstLine="0"/>
            </w:pPr>
            <w:r>
              <w:rPr>
                <w:rStyle w:val="a5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pStyle w:val="a6"/>
              <w:snapToGrid w:val="0"/>
              <w:spacing w:before="0"/>
              <w:ind w:right="20" w:firstLine="0"/>
              <w:jc w:val="center"/>
              <w:rPr>
                <w:b/>
              </w:rPr>
            </w:pPr>
            <w:r w:rsidRPr="00176140">
              <w:rPr>
                <w:b/>
              </w:rPr>
              <w:t>878072,46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pStyle w:val="a6"/>
              <w:snapToGrid w:val="0"/>
              <w:spacing w:before="0"/>
              <w:ind w:right="20" w:firstLine="0"/>
              <w:jc w:val="center"/>
            </w:pPr>
            <w:r w:rsidRPr="00176140">
              <w:t>503708,18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pStyle w:val="a6"/>
              <w:snapToGrid w:val="0"/>
              <w:spacing w:before="0"/>
              <w:ind w:right="20" w:firstLine="0"/>
              <w:jc w:val="center"/>
            </w:pPr>
            <w:r w:rsidRPr="00176140">
              <w:t>361850,00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pStyle w:val="a6"/>
              <w:snapToGrid w:val="0"/>
              <w:spacing w:before="0"/>
              <w:ind w:right="20" w:firstLine="0"/>
              <w:jc w:val="center"/>
            </w:pPr>
            <w:r w:rsidRPr="00176140">
              <w:t>12514,28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pStyle w:val="a6"/>
              <w:snapToGrid w:val="0"/>
              <w:spacing w:before="0"/>
              <w:ind w:right="20" w:firstLine="0"/>
              <w:jc w:val="center"/>
            </w:pPr>
            <w:r w:rsidRPr="00176140">
              <w:t>-</w:t>
            </w:r>
          </w:p>
        </w:tc>
      </w:tr>
    </w:tbl>
    <w:p w:rsidR="00D11AD3" w:rsidRPr="00920508" w:rsidRDefault="00D11AD3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9822AF" w:rsidRDefault="009822AF" w:rsidP="009822AF">
      <w:pPr>
        <w:jc w:val="both"/>
        <w:rPr>
          <w:rFonts w:ascii="Times New Roman" w:hAnsi="Times New Roman" w:cs="Times New Roman"/>
          <w:color w:val="auto"/>
        </w:rPr>
      </w:pPr>
      <w:r w:rsidRPr="00D11AD3">
        <w:rPr>
          <w:rFonts w:ascii="Times New Roman" w:hAnsi="Times New Roman" w:cs="Times New Roman"/>
        </w:rPr>
        <w:t xml:space="preserve">Внебюджетные средства </w:t>
      </w:r>
      <w:r w:rsidRPr="00D11AD3">
        <w:rPr>
          <w:rFonts w:ascii="Times New Roman" w:hAnsi="Times New Roman" w:cs="Times New Roman"/>
          <w:color w:val="auto"/>
        </w:rPr>
        <w:t>на комплектование</w:t>
      </w:r>
    </w:p>
    <w:p w:rsidR="00D11AD3" w:rsidRDefault="00D11AD3" w:rsidP="009822AF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36"/>
        <w:gridCol w:w="1664"/>
        <w:gridCol w:w="2340"/>
        <w:gridCol w:w="4073"/>
      </w:tblGrid>
      <w:tr w:rsidR="00D11AD3" w:rsidTr="00D11AD3">
        <w:trPr>
          <w:cantSplit/>
          <w:trHeight w:val="69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11AD3" w:rsidTr="00D11A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Платные услуги</w:t>
            </w:r>
          </w:p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Благотворительные взносы от организаций и частных лиц (тыс. руб.), гранты, конкурсы</w:t>
            </w:r>
          </w:p>
        </w:tc>
      </w:tr>
      <w:tr w:rsidR="00D11AD3" w:rsidTr="00D11A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По МЦБС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176140" w:rsidP="00D11A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176140" w:rsidP="00D11A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AD3" w:rsidTr="00D11AD3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jc w:val="both"/>
            </w:pPr>
            <w:r>
              <w:rPr>
                <w:rFonts w:ascii="Times New Roman" w:hAnsi="Times New Roman" w:cs="Times New Roman"/>
              </w:rPr>
              <w:t>в т.ч. по с/ф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D3" w:rsidRDefault="00D11AD3" w:rsidP="00D11A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1AD3" w:rsidRPr="00D11AD3" w:rsidRDefault="00D11AD3" w:rsidP="009822AF">
      <w:pPr>
        <w:jc w:val="both"/>
        <w:rPr>
          <w:rFonts w:ascii="Times New Roman" w:hAnsi="Times New Roman" w:cs="Times New Roman"/>
          <w:color w:val="FF0000"/>
        </w:rPr>
      </w:pPr>
    </w:p>
    <w:p w:rsidR="00176140" w:rsidRPr="00CD513F" w:rsidRDefault="00176140" w:rsidP="00176140">
      <w:pPr>
        <w:pStyle w:val="a6"/>
        <w:ind w:firstLine="0"/>
        <w:rPr>
          <w:i/>
          <w:u w:val="single"/>
        </w:rPr>
      </w:pPr>
      <w:r w:rsidRPr="00176140">
        <w:rPr>
          <w:rFonts w:eastAsia="Calibri"/>
          <w:sz w:val="24"/>
          <w:szCs w:val="24"/>
        </w:rPr>
        <w:t>Укажите наиболее значительные благотворительные суммы, от кого и каким библиотекам они поступили</w:t>
      </w:r>
    </w:p>
    <w:p w:rsidR="00D11AD3" w:rsidRPr="00D11AD3" w:rsidRDefault="00D11AD3" w:rsidP="009822AF">
      <w:pPr>
        <w:ind w:firstLine="284"/>
        <w:jc w:val="both"/>
        <w:rPr>
          <w:rFonts w:ascii="Times New Roman" w:hAnsi="Times New Roman" w:cs="Times New Roman"/>
        </w:rPr>
      </w:pPr>
    </w:p>
    <w:p w:rsidR="009822AF" w:rsidRDefault="009822AF" w:rsidP="009822AF">
      <w:pPr>
        <w:ind w:firstLine="284"/>
        <w:jc w:val="both"/>
        <w:rPr>
          <w:rFonts w:ascii="Times New Roman" w:hAnsi="Times New Roman" w:cs="Times New Roman"/>
          <w:bCs/>
        </w:rPr>
      </w:pPr>
      <w:r w:rsidRPr="00D11AD3">
        <w:rPr>
          <w:rFonts w:ascii="Times New Roman" w:hAnsi="Times New Roman" w:cs="Times New Roman"/>
        </w:rPr>
        <w:t xml:space="preserve">4.5.1. Израсходовано всего на </w:t>
      </w:r>
      <w:r w:rsidRPr="00D11AD3">
        <w:rPr>
          <w:rFonts w:ascii="Times New Roman" w:hAnsi="Times New Roman" w:cs="Times New Roman"/>
          <w:bCs/>
        </w:rPr>
        <w:t>книги, электронные издания, др. носители</w:t>
      </w:r>
    </w:p>
    <w:p w:rsidR="00D11AD3" w:rsidRDefault="00D11AD3" w:rsidP="009822AF">
      <w:pPr>
        <w:ind w:firstLine="284"/>
        <w:jc w:val="both"/>
        <w:rPr>
          <w:rFonts w:ascii="Times New Roman" w:hAnsi="Times New Roman" w:cs="Times New Roman"/>
          <w:bCs/>
        </w:rPr>
      </w:pPr>
    </w:p>
    <w:tbl>
      <w:tblPr>
        <w:tblW w:w="10155" w:type="dxa"/>
        <w:tblInd w:w="108" w:type="dxa"/>
        <w:tblLayout w:type="fixed"/>
        <w:tblLook w:val="0000"/>
      </w:tblPr>
      <w:tblGrid>
        <w:gridCol w:w="851"/>
        <w:gridCol w:w="1843"/>
        <w:gridCol w:w="1842"/>
        <w:gridCol w:w="1843"/>
        <w:gridCol w:w="1985"/>
        <w:gridCol w:w="1791"/>
      </w:tblGrid>
      <w:tr w:rsidR="00176140" w:rsidTr="001761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jc w:val="both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jc w:val="both"/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40" w:rsidTr="001761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jc w:val="both"/>
            </w:pPr>
            <w:r>
              <w:rPr>
                <w:rFonts w:ascii="Times New Roman" w:hAnsi="Times New Roman" w:cs="Times New Roman"/>
              </w:rPr>
              <w:t>Средства от учредителя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jc w:val="both"/>
            </w:pPr>
            <w:r>
              <w:rPr>
                <w:rFonts w:ascii="Times New Roman" w:hAnsi="Times New Roman" w:cs="Times New Roman"/>
              </w:rPr>
              <w:t>Средства из федер. бюджета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jc w:val="both"/>
            </w:pPr>
            <w:r>
              <w:rPr>
                <w:rFonts w:ascii="Times New Roman" w:hAnsi="Times New Roman" w:cs="Times New Roman"/>
              </w:rPr>
              <w:t>Средства из областн. бюджета (тыс. руб.)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Default="00176140" w:rsidP="00176140">
            <w:pPr>
              <w:jc w:val="both"/>
            </w:pPr>
            <w:r>
              <w:rPr>
                <w:rFonts w:ascii="Times New Roman" w:hAnsi="Times New Roman" w:cs="Times New Roman"/>
              </w:rPr>
              <w:t>Внебюджетные средства (тыс. руб.)</w:t>
            </w:r>
          </w:p>
        </w:tc>
      </w:tr>
      <w:tr w:rsidR="00176140" w:rsidRPr="00176140" w:rsidTr="001761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pStyle w:val="1"/>
              <w:jc w:val="both"/>
            </w:pPr>
            <w:r w:rsidRPr="00176140">
              <w:rPr>
                <w:rFonts w:ascii="Times New Roman" w:hAnsi="Times New Roman"/>
                <w:b w:val="0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184487,44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60389,84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12514,28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111583,32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-</w:t>
            </w:r>
          </w:p>
        </w:tc>
      </w:tr>
      <w:tr w:rsidR="00176140" w:rsidRPr="00176140" w:rsidTr="001761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jc w:val="both"/>
            </w:pPr>
            <w:r w:rsidRPr="00176140"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404634,34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154367,66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250266,68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-</w:t>
            </w:r>
          </w:p>
        </w:tc>
      </w:tr>
      <w:tr w:rsidR="00176140" w:rsidRPr="00176140" w:rsidTr="001761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jc w:val="both"/>
            </w:pPr>
            <w:r w:rsidRPr="001761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76140">
              <w:rPr>
                <w:rFonts w:ascii="Times New Roman" w:hAnsi="Times New Roman" w:cs="Times New Roman"/>
                <w:b/>
              </w:rPr>
              <w:t>589121,78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214757,50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12514,28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361850,00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140" w:rsidRPr="00176140" w:rsidRDefault="00176140" w:rsidP="001761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6140">
              <w:rPr>
                <w:rFonts w:ascii="Times New Roman" w:hAnsi="Times New Roman" w:cs="Times New Roman"/>
              </w:rPr>
              <w:t>-</w:t>
            </w:r>
          </w:p>
        </w:tc>
      </w:tr>
    </w:tbl>
    <w:p w:rsidR="00D11AD3" w:rsidRPr="00D11AD3" w:rsidRDefault="00D11AD3" w:rsidP="009822AF">
      <w:pPr>
        <w:ind w:firstLine="284"/>
        <w:jc w:val="both"/>
        <w:rPr>
          <w:rFonts w:ascii="Times New Roman" w:hAnsi="Times New Roman" w:cs="Times New Roman"/>
        </w:rPr>
      </w:pPr>
    </w:p>
    <w:p w:rsidR="009822AF" w:rsidRPr="00920508" w:rsidRDefault="009822AF" w:rsidP="009822AF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9822AF" w:rsidRDefault="009822AF" w:rsidP="009822AF">
      <w:pPr>
        <w:ind w:firstLine="284"/>
        <w:jc w:val="both"/>
        <w:rPr>
          <w:rFonts w:ascii="Times New Roman" w:hAnsi="Times New Roman" w:cs="Times New Roman"/>
        </w:rPr>
      </w:pPr>
      <w:r w:rsidRPr="00D11AD3">
        <w:rPr>
          <w:rFonts w:ascii="Times New Roman" w:hAnsi="Times New Roman" w:cs="Times New Roman"/>
        </w:rPr>
        <w:t>4.5.2. Израсходовано всего на подписку</w:t>
      </w:r>
    </w:p>
    <w:p w:rsidR="00647DB2" w:rsidRPr="00D11AD3" w:rsidRDefault="00647DB2" w:rsidP="009822AF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127"/>
        <w:gridCol w:w="1842"/>
        <w:gridCol w:w="2216"/>
      </w:tblGrid>
      <w:tr w:rsidR="00647DB2" w:rsidTr="005822A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по полугодиям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Средства от учредителя (тыс.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Средства из бюджетов других уровней 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Внебюджетные средства (тыс. руб.)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pStyle w:val="1"/>
              <w:ind w:right="175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 МЦБС  </w:t>
            </w:r>
          </w:p>
        </w:tc>
      </w:tr>
      <w:tr w:rsidR="00647DB2" w:rsidTr="005822A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2-е полугодие</w:t>
            </w:r>
          </w:p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2019 года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136838,08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136838,08</w:t>
            </w:r>
          </w:p>
        </w:tc>
      </w:tr>
      <w:tr w:rsidR="00647DB2" w:rsidTr="005822A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1-е полугодие</w:t>
            </w:r>
          </w:p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2020 года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152112,60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152112,60</w:t>
            </w:r>
          </w:p>
        </w:tc>
      </w:tr>
      <w:tr w:rsidR="00647DB2" w:rsidTr="005822A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Подписка на ЭБС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7DB2" w:rsidTr="005822A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pStyle w:val="1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288950,68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DB2" w:rsidRPr="00043E3D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43E3D">
              <w:rPr>
                <w:rFonts w:ascii="Times New Roman" w:hAnsi="Times New Roman" w:cs="Times New Roman"/>
                <w:b/>
              </w:rPr>
              <w:t>288950,68</w:t>
            </w:r>
          </w:p>
        </w:tc>
      </w:tr>
    </w:tbl>
    <w:p w:rsidR="009822AF" w:rsidRDefault="009822AF" w:rsidP="009822AF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647DB2" w:rsidRPr="00920508" w:rsidRDefault="00647DB2" w:rsidP="009822AF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9822AF" w:rsidRPr="00647DB2" w:rsidRDefault="009822AF" w:rsidP="009822AF">
      <w:pPr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t>Сумма таблиц 4.5.1 и 4.5.2 должны соответствовать таблице 4.5</w:t>
      </w:r>
    </w:p>
    <w:p w:rsidR="009822AF" w:rsidRPr="00647DB2" w:rsidRDefault="009822AF" w:rsidP="009822AF">
      <w:pPr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t>Финансирование подписки осуществлялось: помесячно, ежеквартально, по полугодиям (нужное подчеркнуть)</w:t>
      </w:r>
    </w:p>
    <w:p w:rsidR="009822AF" w:rsidRPr="00647DB2" w:rsidRDefault="009822AF" w:rsidP="009822AF">
      <w:pPr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lastRenderedPageBreak/>
        <w:t xml:space="preserve">Удалось ли оформить льготную подписку: да, </w:t>
      </w:r>
      <w:r w:rsidRPr="00647DB2">
        <w:rPr>
          <w:rFonts w:ascii="Times New Roman" w:hAnsi="Times New Roman" w:cs="Times New Roman"/>
          <w:u w:val="single"/>
        </w:rPr>
        <w:t>нет</w:t>
      </w:r>
      <w:r w:rsidRPr="00647DB2">
        <w:rPr>
          <w:rFonts w:ascii="Times New Roman" w:hAnsi="Times New Roman" w:cs="Times New Roman"/>
        </w:rPr>
        <w:t xml:space="preserve"> (</w:t>
      </w:r>
      <w:proofErr w:type="gramStart"/>
      <w:r w:rsidRPr="00647DB2">
        <w:rPr>
          <w:rFonts w:ascii="Times New Roman" w:hAnsi="Times New Roman" w:cs="Times New Roman"/>
        </w:rPr>
        <w:t>нужное</w:t>
      </w:r>
      <w:proofErr w:type="gramEnd"/>
      <w:r w:rsidRPr="00647DB2">
        <w:rPr>
          <w:rFonts w:ascii="Times New Roman" w:hAnsi="Times New Roman" w:cs="Times New Roman"/>
        </w:rPr>
        <w:t xml:space="preserve"> подчеркнуть)</w:t>
      </w:r>
    </w:p>
    <w:p w:rsidR="000026A3" w:rsidRPr="00647DB2" w:rsidRDefault="009822AF" w:rsidP="00647DB2">
      <w:pPr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t>Перечислите месяцы, кварталы или полугодия, в течение которых финансирование подписки отсутствовало и в каких подразделениях (МЦБС, ЦБ, с/ф) - нет</w:t>
      </w:r>
    </w:p>
    <w:p w:rsidR="000026A3" w:rsidRPr="00920508" w:rsidRDefault="000026A3" w:rsidP="00E231CB">
      <w:pPr>
        <w:numPr>
          <w:ilvl w:val="1"/>
          <w:numId w:val="0"/>
        </w:numPr>
        <w:tabs>
          <w:tab w:val="num" w:pos="720"/>
        </w:tabs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0026A3" w:rsidRPr="00920508" w:rsidRDefault="000026A3" w:rsidP="00E231CB">
      <w:pPr>
        <w:numPr>
          <w:ilvl w:val="1"/>
          <w:numId w:val="0"/>
        </w:numPr>
        <w:tabs>
          <w:tab w:val="num" w:pos="720"/>
        </w:tabs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E231CB" w:rsidRDefault="00E231CB" w:rsidP="00E231CB">
      <w:pPr>
        <w:numPr>
          <w:ilvl w:val="1"/>
          <w:numId w:val="0"/>
        </w:numPr>
        <w:tabs>
          <w:tab w:val="num" w:pos="720"/>
        </w:tabs>
        <w:ind w:firstLine="284"/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t>4.5.3. Сумма подписки в сельских филиалах</w:t>
      </w:r>
    </w:p>
    <w:p w:rsidR="00647DB2" w:rsidRPr="00920508" w:rsidRDefault="00647DB2" w:rsidP="00E231CB">
      <w:pPr>
        <w:numPr>
          <w:ilvl w:val="1"/>
          <w:numId w:val="0"/>
        </w:numPr>
        <w:tabs>
          <w:tab w:val="num" w:pos="720"/>
        </w:tabs>
        <w:ind w:firstLine="284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108" w:type="dxa"/>
        <w:tblLayout w:type="fixed"/>
        <w:tblLook w:val="0000"/>
      </w:tblPr>
      <w:tblGrid>
        <w:gridCol w:w="2880"/>
        <w:gridCol w:w="1798"/>
        <w:gridCol w:w="2268"/>
        <w:gridCol w:w="1701"/>
        <w:gridCol w:w="1508"/>
      </w:tblGrid>
      <w:tr w:rsidR="00647DB2" w:rsidTr="005822A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pStyle w:val="1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полугодиям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На средства районного бюджета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На средства бюджета сельской администрации</w:t>
            </w:r>
          </w:p>
          <w:p w:rsidR="00647DB2" w:rsidRDefault="00647DB2" w:rsidP="005822A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47DB2" w:rsidTr="005822A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2-е полугодие 2019 года (тыс. руб.)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92109,65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92109,65</w:t>
            </w:r>
          </w:p>
        </w:tc>
      </w:tr>
      <w:tr w:rsidR="00647DB2" w:rsidTr="005822A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1-е полугодие 2020 года (тыс. руб.)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104514,20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104514,20</w:t>
            </w:r>
          </w:p>
        </w:tc>
      </w:tr>
      <w:tr w:rsidR="00647DB2" w:rsidTr="005822A8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196623,85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Pr="006B23AC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B23AC">
              <w:rPr>
                <w:rFonts w:ascii="Times New Roman" w:hAnsi="Times New Roman" w:cs="Times New Roman"/>
                <w:b/>
              </w:rPr>
              <w:t>196623,85</w:t>
            </w:r>
          </w:p>
        </w:tc>
      </w:tr>
    </w:tbl>
    <w:p w:rsidR="009822AF" w:rsidRDefault="009822AF" w:rsidP="009822AF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647DB2" w:rsidRDefault="00647DB2" w:rsidP="00647DB2">
      <w:pPr>
        <w:ind w:firstLine="300"/>
        <w:jc w:val="both"/>
      </w:pPr>
      <w:r>
        <w:rPr>
          <w:rFonts w:ascii="Times New Roman" w:hAnsi="Times New Roman" w:cs="Times New Roman"/>
          <w:b/>
          <w:bCs/>
          <w:i/>
          <w:iCs/>
        </w:rPr>
        <w:t>Краткие выводы по подразделу. Основные тенденции в формировании и использовании фондов.</w:t>
      </w:r>
    </w:p>
    <w:p w:rsidR="00647DB2" w:rsidRDefault="00647DB2" w:rsidP="00647DB2">
      <w:pPr>
        <w:ind w:firstLine="300"/>
        <w:jc w:val="both"/>
        <w:rPr>
          <w:rFonts w:ascii="Times New Roman" w:hAnsi="Times New Roman" w:cs="Times New Roman"/>
        </w:rPr>
      </w:pPr>
    </w:p>
    <w:p w:rsidR="00647DB2" w:rsidRPr="00AD0B9A" w:rsidRDefault="00647DB2" w:rsidP="00647DB2">
      <w:pPr>
        <w:ind w:firstLine="300"/>
        <w:jc w:val="both"/>
      </w:pPr>
      <w:r w:rsidRPr="00AD0B9A">
        <w:rPr>
          <w:rFonts w:ascii="Times New Roman" w:hAnsi="Times New Roman" w:cs="Times New Roman"/>
        </w:rPr>
        <w:t>4.6. Обеспечение сохранности фондов.</w:t>
      </w:r>
    </w:p>
    <w:p w:rsidR="00647DB2" w:rsidRDefault="00647DB2" w:rsidP="00647DB2">
      <w:pPr>
        <w:ind w:firstLine="300"/>
        <w:jc w:val="both"/>
        <w:rPr>
          <w:rFonts w:ascii="Times New Roman" w:hAnsi="Times New Roman" w:cs="Times New Roman"/>
          <w:highlight w:val="yellow"/>
        </w:rPr>
      </w:pPr>
      <w:r w:rsidRPr="00AD0B9A">
        <w:rPr>
          <w:rFonts w:ascii="Times New Roman" w:eastAsia="Times New Roman" w:hAnsi="Times New Roman" w:cs="Times New Roman"/>
        </w:rPr>
        <w:t xml:space="preserve">• </w:t>
      </w:r>
      <w:r w:rsidRPr="00AD0B9A">
        <w:rPr>
          <w:rFonts w:ascii="Times New Roman" w:hAnsi="Times New Roman" w:cs="Times New Roman"/>
        </w:rPr>
        <w:t xml:space="preserve">соблюдение действующего порядка учета документов, входящих в состав библиотечного фонда </w:t>
      </w:r>
      <w:r>
        <w:rPr>
          <w:rFonts w:ascii="Times New Roman" w:hAnsi="Times New Roman" w:cs="Times New Roman"/>
        </w:rPr>
        <w:t xml:space="preserve">(с указанием нормативных актов) </w:t>
      </w:r>
    </w:p>
    <w:p w:rsidR="00647DB2" w:rsidRPr="00AD0B9A" w:rsidRDefault="00647DB2" w:rsidP="00647DB2">
      <w:pPr>
        <w:pStyle w:val="a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AD0B9A">
        <w:rPr>
          <w:rFonts w:ascii="Times New Roman" w:hAnsi="Times New Roman"/>
          <w:b/>
          <w:i/>
          <w:sz w:val="24"/>
          <w:szCs w:val="24"/>
        </w:rPr>
        <w:t>Соблюдение действующего порядка учета документов</w:t>
      </w:r>
      <w:r w:rsidRPr="00AD0B9A">
        <w:rPr>
          <w:rFonts w:ascii="Times New Roman" w:hAnsi="Times New Roman"/>
          <w:b/>
          <w:i/>
        </w:rPr>
        <w:t>, входящих в состав библиотечного фонда</w:t>
      </w:r>
      <w:r w:rsidRPr="00AD0B9A">
        <w:rPr>
          <w:rFonts w:ascii="Times New Roman" w:hAnsi="Times New Roman"/>
          <w:b/>
          <w:i/>
          <w:sz w:val="24"/>
          <w:szCs w:val="24"/>
        </w:rPr>
        <w:t xml:space="preserve"> проводится согласно Приказу Министерства культуры РФ от 8 октября 2012 г. N 1077 "Об утверждении Порядка учета документов, входящих в состав библиотечного фонда" (с изменениями и дополнениями от: 2 февраля 2017 г.)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647DB2" w:rsidRPr="006A28B2" w:rsidRDefault="00647DB2" w:rsidP="00647DB2">
      <w:pPr>
        <w:jc w:val="both"/>
        <w:rPr>
          <w:rFonts w:ascii="Times New Roman" w:hAnsi="Times New Roman" w:cs="Times New Roman"/>
        </w:rPr>
      </w:pPr>
      <w:r>
        <w:t xml:space="preserve">  </w:t>
      </w:r>
      <w:r w:rsidRPr="006A28B2">
        <w:rPr>
          <w:rFonts w:ascii="Times New Roman" w:eastAsia="Times New Roman" w:hAnsi="Times New Roman" w:cs="Times New Roman"/>
        </w:rPr>
        <w:t xml:space="preserve">• </w:t>
      </w:r>
      <w:r w:rsidRPr="006A28B2">
        <w:rPr>
          <w:rFonts w:ascii="Times New Roman" w:hAnsi="Times New Roman" w:cs="Times New Roman"/>
        </w:rPr>
        <w:t>проверка и передача фондов библиотек в условиях реструктуризации библиотечной сети</w:t>
      </w:r>
    </w:p>
    <w:p w:rsidR="00647DB2" w:rsidRPr="006A28B2" w:rsidRDefault="00647DB2" w:rsidP="00647DB2">
      <w:pPr>
        <w:ind w:firstLine="300"/>
        <w:jc w:val="both"/>
        <w:rPr>
          <w:b/>
          <w:i/>
          <w:highlight w:val="yellow"/>
        </w:rPr>
      </w:pPr>
      <w:r w:rsidRPr="006A28B2">
        <w:rPr>
          <w:rFonts w:ascii="Times New Roman" w:hAnsi="Times New Roman" w:cs="Times New Roman"/>
          <w:b/>
          <w:i/>
        </w:rPr>
        <w:t>Не проводилось реструктуризации библиотечной сети</w:t>
      </w:r>
      <w:r>
        <w:rPr>
          <w:rFonts w:ascii="Times New Roman" w:hAnsi="Times New Roman" w:cs="Times New Roman"/>
          <w:b/>
          <w:i/>
        </w:rPr>
        <w:t>;</w:t>
      </w:r>
    </w:p>
    <w:p w:rsidR="00647DB2" w:rsidRPr="006B23AC" w:rsidRDefault="00647DB2" w:rsidP="00647DB2">
      <w:pPr>
        <w:ind w:firstLine="300"/>
        <w:jc w:val="both"/>
        <w:rPr>
          <w:highlight w:val="yellow"/>
        </w:rPr>
      </w:pPr>
      <w:r w:rsidRPr="006A28B2">
        <w:rPr>
          <w:rFonts w:ascii="Times New Roman" w:eastAsia="Times New Roman" w:hAnsi="Times New Roman" w:cs="Times New Roman"/>
        </w:rPr>
        <w:t xml:space="preserve">• </w:t>
      </w:r>
      <w:r w:rsidRPr="006A28B2">
        <w:rPr>
          <w:rFonts w:ascii="Times New Roman" w:hAnsi="Times New Roman" w:cs="Times New Roman"/>
        </w:rPr>
        <w:t>количество переплетенных, отреставрированных изданий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  <w:i/>
        </w:rPr>
        <w:t>Н</w:t>
      </w:r>
      <w:r w:rsidRPr="006A28B2">
        <w:rPr>
          <w:rFonts w:ascii="Times New Roman" w:hAnsi="Times New Roman" w:cs="Times New Roman"/>
          <w:b/>
          <w:i/>
        </w:rPr>
        <w:t>ет;</w:t>
      </w:r>
    </w:p>
    <w:p w:rsidR="00647DB2" w:rsidRPr="006A28B2" w:rsidRDefault="00647DB2" w:rsidP="00647DB2">
      <w:pPr>
        <w:ind w:firstLine="300"/>
        <w:jc w:val="both"/>
      </w:pPr>
      <w:r w:rsidRPr="006A28B2">
        <w:rPr>
          <w:rFonts w:ascii="Times New Roman" w:eastAsia="Times New Roman" w:hAnsi="Times New Roman" w:cs="Times New Roman"/>
        </w:rPr>
        <w:t xml:space="preserve">• </w:t>
      </w:r>
      <w:r w:rsidRPr="006A28B2">
        <w:rPr>
          <w:rFonts w:ascii="Times New Roman" w:hAnsi="Times New Roman" w:cs="Times New Roman"/>
        </w:rPr>
        <w:t>соблюдение режимов хранения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i/>
        </w:rPr>
        <w:t>С</w:t>
      </w:r>
      <w:r w:rsidRPr="006A28B2">
        <w:rPr>
          <w:rFonts w:ascii="Times New Roman" w:hAnsi="Times New Roman" w:cs="Times New Roman"/>
          <w:b/>
          <w:i/>
        </w:rPr>
        <w:t>облюдается во всех библиотеках МЦБС;</w:t>
      </w:r>
    </w:p>
    <w:p w:rsidR="00647DB2" w:rsidRPr="006A28B2" w:rsidRDefault="00647DB2" w:rsidP="00647DB2">
      <w:pPr>
        <w:ind w:firstLine="300"/>
        <w:jc w:val="both"/>
      </w:pPr>
      <w:r w:rsidRPr="006A28B2">
        <w:rPr>
          <w:rFonts w:ascii="Times New Roman" w:eastAsia="Times New Roman" w:hAnsi="Times New Roman" w:cs="Times New Roman"/>
        </w:rPr>
        <w:t xml:space="preserve">• </w:t>
      </w:r>
      <w:r w:rsidRPr="006A28B2">
        <w:rPr>
          <w:rFonts w:ascii="Times New Roman" w:hAnsi="Times New Roman" w:cs="Times New Roman"/>
        </w:rPr>
        <w:t xml:space="preserve">наличие охранных средств, обеспечивающих безопасность библиотек и библиотечных фондов – </w:t>
      </w:r>
      <w:r>
        <w:rPr>
          <w:rFonts w:ascii="Times New Roman" w:hAnsi="Times New Roman" w:cs="Times New Roman"/>
          <w:b/>
          <w:i/>
        </w:rPr>
        <w:t>П</w:t>
      </w:r>
      <w:r w:rsidRPr="006A28B2">
        <w:rPr>
          <w:rFonts w:ascii="Times New Roman" w:hAnsi="Times New Roman" w:cs="Times New Roman"/>
          <w:b/>
          <w:i/>
        </w:rPr>
        <w:t>ротивопожарная охранная система;</w:t>
      </w:r>
    </w:p>
    <w:p w:rsidR="00647DB2" w:rsidRDefault="00647DB2" w:rsidP="00647DB2">
      <w:pPr>
        <w:ind w:firstLine="300"/>
        <w:jc w:val="both"/>
      </w:pPr>
      <w:r w:rsidRPr="006A28B2">
        <w:rPr>
          <w:rFonts w:ascii="Times New Roman" w:eastAsia="Times New Roman" w:hAnsi="Times New Roman" w:cs="Times New Roman"/>
        </w:rPr>
        <w:t xml:space="preserve">• </w:t>
      </w:r>
      <w:r w:rsidRPr="006A28B2">
        <w:rPr>
          <w:rFonts w:ascii="Times New Roman" w:hAnsi="Times New Roman" w:cs="Times New Roman"/>
        </w:rPr>
        <w:t>аварийные ситуации в библиотеках (количество ситуаций, причины возникновения и последствия)</w:t>
      </w:r>
      <w:r>
        <w:rPr>
          <w:rFonts w:ascii="Times New Roman" w:hAnsi="Times New Roman" w:cs="Times New Roman"/>
        </w:rPr>
        <w:t xml:space="preserve"> – </w:t>
      </w:r>
      <w:r w:rsidRPr="006A28B2">
        <w:rPr>
          <w:rFonts w:ascii="Times New Roman" w:hAnsi="Times New Roman" w:cs="Times New Roman"/>
          <w:b/>
          <w:i/>
        </w:rPr>
        <w:t>Не было.</w:t>
      </w:r>
      <w:r>
        <w:rPr>
          <w:rFonts w:ascii="Times New Roman" w:hAnsi="Times New Roman" w:cs="Times New Roman"/>
        </w:rPr>
        <w:t xml:space="preserve">  </w:t>
      </w:r>
    </w:p>
    <w:p w:rsidR="00647DB2" w:rsidRDefault="00647DB2" w:rsidP="00647DB2">
      <w:pPr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совет по комплектованию. Наличие плана проверок. Объемы проверяемых фондов, сроки</w:t>
      </w:r>
    </w:p>
    <w:p w:rsidR="00647DB2" w:rsidRPr="00303C8B" w:rsidRDefault="00647DB2" w:rsidP="00647DB2">
      <w:pPr>
        <w:pStyle w:val="af"/>
        <w:rPr>
          <w:rFonts w:ascii="Times New Roman" w:hAnsi="Times New Roman"/>
        </w:rPr>
      </w:pPr>
      <w:r w:rsidRPr="00096B78">
        <w:rPr>
          <w:rFonts w:ascii="Times New Roman" w:hAnsi="Times New Roman"/>
        </w:rPr>
        <w:t>- Совет по комплектованию</w:t>
      </w:r>
      <w:r w:rsidRPr="00303C8B">
        <w:rPr>
          <w:rFonts w:ascii="Times New Roman" w:hAnsi="Times New Roman"/>
        </w:rPr>
        <w:t xml:space="preserve"> </w:t>
      </w:r>
      <w:r w:rsidRPr="00303C8B">
        <w:rPr>
          <w:rFonts w:ascii="Times New Roman" w:hAnsi="Times New Roman"/>
          <w:i/>
        </w:rPr>
        <w:t>имеется.</w:t>
      </w:r>
    </w:p>
    <w:p w:rsidR="00647DB2" w:rsidRDefault="00647DB2" w:rsidP="00647DB2">
      <w:pPr>
        <w:pStyle w:val="af"/>
        <w:rPr>
          <w:rFonts w:ascii="Times New Roman" w:hAnsi="Times New Roman"/>
          <w:i/>
        </w:rPr>
      </w:pPr>
      <w:r w:rsidRPr="00303C8B">
        <w:rPr>
          <w:rFonts w:ascii="Times New Roman" w:hAnsi="Times New Roman"/>
        </w:rPr>
        <w:t>- Наличие план</w:t>
      </w:r>
      <w:r>
        <w:rPr>
          <w:rFonts w:ascii="Times New Roman" w:hAnsi="Times New Roman"/>
        </w:rPr>
        <w:t xml:space="preserve">а проверок – </w:t>
      </w:r>
      <w:r>
        <w:rPr>
          <w:rFonts w:ascii="Times New Roman" w:hAnsi="Times New Roman"/>
          <w:i/>
        </w:rPr>
        <w:t>Проверки фондов проводились согласно  «Г</w:t>
      </w:r>
      <w:r w:rsidRPr="00FA2F73">
        <w:rPr>
          <w:rFonts w:ascii="Times New Roman" w:hAnsi="Times New Roman"/>
          <w:i/>
        </w:rPr>
        <w:t>рафик</w:t>
      </w:r>
      <w:r>
        <w:rPr>
          <w:rFonts w:ascii="Times New Roman" w:hAnsi="Times New Roman"/>
          <w:i/>
        </w:rPr>
        <w:t>у</w:t>
      </w:r>
      <w:r w:rsidRPr="00FA2F73">
        <w:rPr>
          <w:rFonts w:ascii="Times New Roman" w:hAnsi="Times New Roman"/>
          <w:i/>
        </w:rPr>
        <w:t xml:space="preserve"> п</w:t>
      </w:r>
      <w:r>
        <w:rPr>
          <w:rFonts w:ascii="Times New Roman" w:hAnsi="Times New Roman"/>
          <w:i/>
        </w:rPr>
        <w:t>лановых проверок книжных фондов библиотек МБУК Верховажская МЦБС (с 2018 по 2022 гг.)»;</w:t>
      </w:r>
    </w:p>
    <w:p w:rsidR="00647DB2" w:rsidRPr="00303C8B" w:rsidRDefault="00647DB2" w:rsidP="00647DB2">
      <w:pPr>
        <w:pStyle w:val="af"/>
        <w:rPr>
          <w:rFonts w:ascii="Times New Roman" w:hAnsi="Times New Roman"/>
        </w:rPr>
      </w:pPr>
    </w:p>
    <w:p w:rsidR="00647DB2" w:rsidRPr="00FA2F73" w:rsidRDefault="00647DB2" w:rsidP="00647DB2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Плановых проверок</w:t>
      </w:r>
      <w:r w:rsidRPr="00FA2F73">
        <w:rPr>
          <w:rFonts w:ascii="Times New Roman" w:hAnsi="Times New Roman"/>
          <w:i/>
        </w:rPr>
        <w:t xml:space="preserve"> к</w:t>
      </w:r>
      <w:r>
        <w:rPr>
          <w:rFonts w:ascii="Times New Roman" w:hAnsi="Times New Roman"/>
          <w:i/>
        </w:rPr>
        <w:t>нижных фондов в 2019</w:t>
      </w:r>
      <w:r w:rsidRPr="00FA2F73">
        <w:rPr>
          <w:rFonts w:ascii="Times New Roman" w:hAnsi="Times New Roman"/>
          <w:i/>
        </w:rPr>
        <w:t xml:space="preserve"> году  был</w:t>
      </w:r>
      <w:r>
        <w:rPr>
          <w:rFonts w:ascii="Times New Roman" w:hAnsi="Times New Roman"/>
          <w:i/>
        </w:rPr>
        <w:t xml:space="preserve">о </w:t>
      </w:r>
      <w:r>
        <w:rPr>
          <w:rFonts w:ascii="Times New Roman" w:hAnsi="Times New Roman"/>
          <w:b/>
          <w:i/>
        </w:rPr>
        <w:t>4</w:t>
      </w:r>
      <w:r w:rsidRPr="00FA2F73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Внеплановых проверок:</w:t>
      </w:r>
      <w:r w:rsidRPr="00FA2F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1</w:t>
      </w:r>
      <w:r w:rsidRPr="00157056">
        <w:rPr>
          <w:rFonts w:ascii="Times New Roman" w:hAnsi="Times New Roman"/>
          <w:b/>
          <w:i/>
        </w:rPr>
        <w:t>.</w:t>
      </w:r>
      <w:r w:rsidRPr="00FA2F73">
        <w:rPr>
          <w:rFonts w:ascii="Times New Roman" w:hAnsi="Times New Roman"/>
          <w:i/>
        </w:rPr>
        <w:t xml:space="preserve"> </w:t>
      </w:r>
    </w:p>
    <w:p w:rsidR="00647DB2" w:rsidRDefault="00647DB2" w:rsidP="00647DB2">
      <w:pPr>
        <w:pStyle w:val="af"/>
        <w:rPr>
          <w:rFonts w:ascii="Times New Roman" w:hAnsi="Times New Roman"/>
          <w:i/>
        </w:rPr>
      </w:pPr>
      <w:r w:rsidRPr="00FA2F7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Объем проверяемых фондов в 2019 году:</w:t>
      </w:r>
      <w:r w:rsidRPr="00FA2F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3311</w:t>
      </w:r>
      <w:r w:rsidRPr="001F3B84">
        <w:rPr>
          <w:rFonts w:ascii="Times New Roman" w:hAnsi="Times New Roman"/>
          <w:i/>
        </w:rPr>
        <w:t xml:space="preserve"> экз.; </w:t>
      </w:r>
      <w:r>
        <w:rPr>
          <w:rFonts w:ascii="Times New Roman" w:hAnsi="Times New Roman"/>
          <w:b/>
          <w:i/>
        </w:rPr>
        <w:t>695</w:t>
      </w:r>
      <w:r w:rsidRPr="001F3B84">
        <w:rPr>
          <w:rFonts w:ascii="Times New Roman" w:hAnsi="Times New Roman"/>
          <w:i/>
        </w:rPr>
        <w:t xml:space="preserve"> экз.; </w:t>
      </w:r>
      <w:r>
        <w:rPr>
          <w:rFonts w:ascii="Times New Roman" w:hAnsi="Times New Roman"/>
          <w:b/>
          <w:i/>
        </w:rPr>
        <w:t>9531</w:t>
      </w:r>
      <w:r w:rsidRPr="001F3B84">
        <w:rPr>
          <w:rFonts w:ascii="Times New Roman" w:hAnsi="Times New Roman"/>
          <w:i/>
        </w:rPr>
        <w:t xml:space="preserve"> экз.; </w:t>
      </w:r>
      <w:r>
        <w:rPr>
          <w:rFonts w:ascii="Times New Roman" w:hAnsi="Times New Roman"/>
          <w:b/>
          <w:i/>
        </w:rPr>
        <w:t>2564</w:t>
      </w:r>
      <w:r w:rsidRPr="001F3B84">
        <w:rPr>
          <w:rFonts w:ascii="Times New Roman" w:hAnsi="Times New Roman"/>
          <w:b/>
          <w:i/>
        </w:rPr>
        <w:t xml:space="preserve"> </w:t>
      </w:r>
      <w:r w:rsidRPr="001F3B84">
        <w:rPr>
          <w:rFonts w:ascii="Times New Roman" w:hAnsi="Times New Roman"/>
          <w:i/>
        </w:rPr>
        <w:t xml:space="preserve">экз.; </w:t>
      </w:r>
      <w:r>
        <w:rPr>
          <w:rFonts w:ascii="Times New Roman" w:hAnsi="Times New Roman"/>
          <w:b/>
          <w:i/>
        </w:rPr>
        <w:t>4555</w:t>
      </w:r>
      <w:r w:rsidRPr="001F3B84">
        <w:rPr>
          <w:rFonts w:ascii="Times New Roman" w:hAnsi="Times New Roman"/>
          <w:i/>
        </w:rPr>
        <w:t xml:space="preserve"> экз.</w:t>
      </w:r>
    </w:p>
    <w:p w:rsidR="00647DB2" w:rsidRPr="005F6EAB" w:rsidRDefault="00647DB2" w:rsidP="00647DB2">
      <w:pPr>
        <w:pStyle w:val="af"/>
        <w:rPr>
          <w:rFonts w:ascii="Times New Roman" w:hAnsi="Times New Roman"/>
          <w:highlight w:val="yellow"/>
        </w:rPr>
      </w:pPr>
    </w:p>
    <w:p w:rsidR="00647DB2" w:rsidRPr="00947B37" w:rsidRDefault="00647DB2" w:rsidP="00647DB2">
      <w:pPr>
        <w:pStyle w:val="af"/>
        <w:rPr>
          <w:rFonts w:ascii="Times New Roman" w:hAnsi="Times New Roman"/>
        </w:rPr>
      </w:pPr>
      <w:r w:rsidRPr="00947B37">
        <w:rPr>
          <w:rFonts w:ascii="Times New Roman" w:hAnsi="Times New Roman"/>
        </w:rPr>
        <w:t xml:space="preserve">- Сроки – </w:t>
      </w:r>
      <w:r w:rsidRPr="00947B37">
        <w:rPr>
          <w:rFonts w:ascii="Times New Roman" w:hAnsi="Times New Roman"/>
          <w:i/>
        </w:rPr>
        <w:t>Проверки  проводились:</w:t>
      </w:r>
    </w:p>
    <w:p w:rsidR="00647DB2" w:rsidRPr="00947B37" w:rsidRDefault="00647DB2" w:rsidP="00647DB2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gramStart"/>
      <w:r>
        <w:rPr>
          <w:rFonts w:ascii="Times New Roman" w:hAnsi="Times New Roman"/>
          <w:i/>
        </w:rPr>
        <w:t>плановые</w:t>
      </w:r>
      <w:proofErr w:type="gramEnd"/>
      <w:r>
        <w:rPr>
          <w:rFonts w:ascii="Times New Roman" w:hAnsi="Times New Roman"/>
          <w:i/>
        </w:rPr>
        <w:t xml:space="preserve"> – январь (1); май (1); июнь (1); июль (1)</w:t>
      </w:r>
      <w:r w:rsidRPr="00947B37">
        <w:rPr>
          <w:rFonts w:ascii="Times New Roman" w:hAnsi="Times New Roman"/>
          <w:i/>
        </w:rPr>
        <w:t>;</w:t>
      </w:r>
    </w:p>
    <w:p w:rsidR="00647DB2" w:rsidRDefault="00647DB2" w:rsidP="00647DB2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gramStart"/>
      <w:r>
        <w:rPr>
          <w:rFonts w:ascii="Times New Roman" w:hAnsi="Times New Roman"/>
          <w:i/>
        </w:rPr>
        <w:t>внеплановые</w:t>
      </w:r>
      <w:proofErr w:type="gramEnd"/>
      <w:r>
        <w:rPr>
          <w:rFonts w:ascii="Times New Roman" w:hAnsi="Times New Roman"/>
          <w:i/>
        </w:rPr>
        <w:t xml:space="preserve"> – февраль (1).</w:t>
      </w:r>
    </w:p>
    <w:p w:rsidR="00647DB2" w:rsidRPr="00FA2F73" w:rsidRDefault="00647DB2" w:rsidP="00647DB2">
      <w:pPr>
        <w:pStyle w:val="af"/>
        <w:rPr>
          <w:rFonts w:ascii="Times New Roman" w:hAnsi="Times New Roman"/>
          <w:i/>
        </w:rPr>
      </w:pPr>
    </w:p>
    <w:p w:rsidR="00647DB2" w:rsidRPr="005E431D" w:rsidRDefault="00647DB2" w:rsidP="00647DB2">
      <w:pPr>
        <w:pStyle w:val="af"/>
        <w:rPr>
          <w:rFonts w:ascii="Times New Roman" w:hAnsi="Times New Roman"/>
        </w:rPr>
      </w:pPr>
      <w:r w:rsidRPr="00FA2F73">
        <w:rPr>
          <w:rFonts w:ascii="Times New Roman" w:hAnsi="Times New Roman"/>
        </w:rPr>
        <w:t xml:space="preserve">- Результаты – </w:t>
      </w:r>
      <w:r w:rsidRPr="00FA2F73">
        <w:rPr>
          <w:rFonts w:ascii="Times New Roman" w:hAnsi="Times New Roman"/>
          <w:i/>
        </w:rPr>
        <w:t>Выявлены недостающие книги (заменены равноценными); отобраны ветхие и устаревшие по содержанию экземпляры.</w:t>
      </w:r>
    </w:p>
    <w:p w:rsidR="00647DB2" w:rsidRPr="00920508" w:rsidRDefault="00647DB2" w:rsidP="009822AF">
      <w:pPr>
        <w:pStyle w:val="a6"/>
        <w:shd w:val="clear" w:color="auto" w:fill="auto"/>
        <w:spacing w:before="0"/>
        <w:ind w:firstLine="0"/>
        <w:rPr>
          <w:rStyle w:val="a5"/>
          <w:rFonts w:eastAsia="Calibri"/>
          <w:color w:val="000000"/>
          <w:sz w:val="24"/>
          <w:szCs w:val="24"/>
        </w:rPr>
      </w:pPr>
    </w:p>
    <w:p w:rsidR="009822AF" w:rsidRDefault="009822AF" w:rsidP="009822AF">
      <w:pPr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t>Мероприятия по сохранности книжных фондов</w:t>
      </w:r>
    </w:p>
    <w:p w:rsidR="00647DB2" w:rsidRPr="00647DB2" w:rsidRDefault="00647DB2" w:rsidP="009822A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05"/>
        <w:gridCol w:w="3205"/>
        <w:gridCol w:w="3745"/>
      </w:tblGrid>
      <w:tr w:rsidR="00647DB2" w:rsidTr="005822A8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Проверка фондов (количество филиалов)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Переплет книг</w:t>
            </w:r>
          </w:p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(экз.)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Ремонт книг</w:t>
            </w:r>
          </w:p>
          <w:p w:rsidR="00647DB2" w:rsidRDefault="00647DB2" w:rsidP="005822A8">
            <w:pPr>
              <w:jc w:val="both"/>
            </w:pPr>
            <w:r>
              <w:rPr>
                <w:rFonts w:ascii="Times New Roman" w:hAnsi="Times New Roman" w:cs="Times New Roman"/>
              </w:rPr>
              <w:t>(экз.)</w:t>
            </w:r>
          </w:p>
        </w:tc>
      </w:tr>
      <w:tr w:rsidR="00647DB2" w:rsidTr="005822A8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</w:tr>
    </w:tbl>
    <w:p w:rsidR="009822AF" w:rsidRPr="00920508" w:rsidRDefault="009822AF" w:rsidP="007D2CD3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</w:p>
    <w:p w:rsidR="000026A3" w:rsidRDefault="000026A3" w:rsidP="009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647DB2" w:rsidRPr="003F7200" w:rsidRDefault="00647DB2" w:rsidP="00647D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u w:val="single"/>
        </w:rPr>
      </w:pPr>
      <w:r>
        <w:rPr>
          <w:rFonts w:ascii="Times New Roman" w:hAnsi="Times New Roman" w:cs="Times New Roman"/>
        </w:rPr>
        <w:lastRenderedPageBreak/>
        <w:t>Укажите количество и суммарную стоимость исключенных книг по причинам, наносящим ущерб библиотечным фондам (табл. 4.3.2)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85154">
        <w:rPr>
          <w:rFonts w:ascii="Times New Roman" w:hAnsi="Times New Roman" w:cs="Times New Roman"/>
          <w:i/>
          <w:color w:val="auto"/>
          <w:u w:val="single"/>
        </w:rPr>
        <w:t xml:space="preserve">Всего выбыло печатных изданий – </w:t>
      </w:r>
      <w:r>
        <w:rPr>
          <w:rStyle w:val="a5"/>
          <w:rFonts w:ascii="Times New Roman" w:eastAsia="Calibri" w:hAnsi="Times New Roman" w:cs="Times New Roman"/>
          <w:b/>
          <w:i/>
          <w:u w:val="single"/>
        </w:rPr>
        <w:t>6925</w:t>
      </w:r>
      <w:r w:rsidRPr="00385154">
        <w:rPr>
          <w:rStyle w:val="a5"/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385154">
        <w:rPr>
          <w:rStyle w:val="a5"/>
          <w:rFonts w:ascii="Times New Roman" w:eastAsia="Calibri" w:hAnsi="Times New Roman" w:cs="Times New Roman"/>
          <w:i/>
          <w:u w:val="single"/>
        </w:rPr>
        <w:t xml:space="preserve">экз. Из них: книг – </w:t>
      </w:r>
      <w:r>
        <w:rPr>
          <w:rStyle w:val="a5"/>
          <w:rFonts w:ascii="Times New Roman" w:eastAsia="Calibri" w:hAnsi="Times New Roman" w:cs="Times New Roman"/>
          <w:b/>
          <w:i/>
          <w:u w:val="single"/>
        </w:rPr>
        <w:t>3061</w:t>
      </w:r>
      <w:r w:rsidRPr="00385154">
        <w:rPr>
          <w:rStyle w:val="a5"/>
          <w:rFonts w:ascii="Times New Roman" w:eastAsia="Calibri" w:hAnsi="Times New Roman" w:cs="Times New Roman"/>
          <w:i/>
          <w:u w:val="single"/>
        </w:rPr>
        <w:t xml:space="preserve"> экз.; брошю</w:t>
      </w:r>
      <w:r>
        <w:rPr>
          <w:rStyle w:val="a5"/>
          <w:rFonts w:ascii="Times New Roman" w:eastAsia="Calibri" w:hAnsi="Times New Roman" w:cs="Times New Roman"/>
          <w:i/>
          <w:u w:val="single"/>
        </w:rPr>
        <w:t>р и периодических изданий – 3864</w:t>
      </w:r>
      <w:r w:rsidRPr="00385154">
        <w:rPr>
          <w:rStyle w:val="a5"/>
          <w:rFonts w:ascii="Times New Roman" w:eastAsia="Calibri" w:hAnsi="Times New Roman" w:cs="Times New Roman"/>
          <w:i/>
          <w:u w:val="single"/>
        </w:rPr>
        <w:t xml:space="preserve"> экз.</w:t>
      </w:r>
    </w:p>
    <w:p w:rsidR="00647DB2" w:rsidRPr="00920508" w:rsidRDefault="00647DB2" w:rsidP="009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highlight w:val="yellow"/>
          <w:u w:val="single"/>
        </w:rPr>
      </w:pPr>
    </w:p>
    <w:tbl>
      <w:tblPr>
        <w:tblW w:w="10155" w:type="dxa"/>
        <w:tblInd w:w="108" w:type="dxa"/>
        <w:tblLayout w:type="fixed"/>
        <w:tblLook w:val="0000"/>
      </w:tblPr>
      <w:tblGrid>
        <w:gridCol w:w="445"/>
        <w:gridCol w:w="5651"/>
        <w:gridCol w:w="1878"/>
        <w:gridCol w:w="2181"/>
      </w:tblGrid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Причины исключения изданий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экземпляров</w:t>
            </w:r>
          </w:p>
          <w:p w:rsidR="00647DB2" w:rsidRDefault="00647DB2" w:rsidP="005822A8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Утеряно пользователями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4641,23</w:t>
            </w:r>
          </w:p>
        </w:tc>
      </w:tr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Недостача (по результатам проверок фонда)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660,55</w:t>
            </w:r>
          </w:p>
        </w:tc>
      </w:tr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По ветхости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91101,80</w:t>
            </w:r>
          </w:p>
        </w:tc>
      </w:tr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Устаревшие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содержанию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4465,45</w:t>
            </w:r>
          </w:p>
        </w:tc>
      </w:tr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Кражи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Стихийные бедствия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7DB2" w:rsidTr="005822A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(указать причину)</w:t>
            </w:r>
          </w:p>
          <w:p w:rsidR="00647DB2" w:rsidRDefault="00647DB2" w:rsidP="00582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5C06">
              <w:rPr>
                <w:rFonts w:ascii="Times New Roman" w:hAnsi="Times New Roman" w:cs="Times New Roman"/>
                <w:b/>
                <w:i/>
                <w:color w:val="auto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Пропавшие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открытого доступа по неизвестным причинам;</w:t>
            </w:r>
          </w:p>
          <w:p w:rsidR="00647DB2" w:rsidRDefault="00647DB2" w:rsidP="00582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65C06">
              <w:rPr>
                <w:rFonts w:ascii="Times New Roman" w:hAnsi="Times New Roman" w:cs="Times New Roman"/>
                <w:b/>
                <w:i/>
              </w:rPr>
              <w:t>По причинам,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не наносящим ущерб библ.</w:t>
            </w:r>
            <w:r w:rsidRPr="00465C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65C06">
              <w:rPr>
                <w:rFonts w:ascii="Times New Roman" w:hAnsi="Times New Roman" w:cs="Times New Roman"/>
                <w:b/>
                <w:i/>
                <w:color w:val="auto"/>
              </w:rPr>
              <w:t>фондам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  <w:r w:rsidRPr="00465C06">
              <w:rPr>
                <w:rFonts w:ascii="Times New Roman" w:hAnsi="Times New Roman" w:cs="Times New Roman"/>
                <w:b/>
                <w:i/>
                <w:color w:val="auto"/>
              </w:rPr>
              <w:t xml:space="preserve"> – </w:t>
            </w:r>
            <w:r w:rsidRPr="00D36A61">
              <w:rPr>
                <w:rFonts w:ascii="Times New Roman" w:hAnsi="Times New Roman" w:cs="Times New Roman"/>
                <w:i/>
              </w:rPr>
              <w:t>Перераспределение</w:t>
            </w:r>
          </w:p>
          <w:p w:rsidR="00647DB2" w:rsidRDefault="00647DB2" w:rsidP="005822A8">
            <w:pPr>
              <w:autoSpaceDE w:val="0"/>
              <w:jc w:val="both"/>
            </w:pPr>
            <w:r w:rsidRPr="00465C06">
              <w:rPr>
                <w:rFonts w:ascii="Times New Roman" w:hAnsi="Times New Roman" w:cs="Times New Roman"/>
                <w:b/>
                <w:i/>
                <w:color w:val="auto"/>
              </w:rPr>
              <w:t xml:space="preserve">– </w:t>
            </w:r>
            <w:r w:rsidRPr="00D36A61">
              <w:rPr>
                <w:rFonts w:ascii="Times New Roman" w:hAnsi="Times New Roman" w:cs="Times New Roman"/>
                <w:i/>
              </w:rPr>
              <w:t>Брошюры и периодические издания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  <w:p w:rsidR="00647DB2" w:rsidRDefault="00647DB2" w:rsidP="005822A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4391,47</w:t>
            </w:r>
          </w:p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34532,86</w:t>
            </w:r>
          </w:p>
          <w:p w:rsidR="00647DB2" w:rsidRDefault="00647DB2" w:rsidP="005822A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31CB" w:rsidRDefault="00E231CB" w:rsidP="009822AF">
      <w:pPr>
        <w:jc w:val="both"/>
        <w:rPr>
          <w:rFonts w:ascii="Times New Roman" w:hAnsi="Times New Roman" w:cs="Times New Roman"/>
          <w:highlight w:val="yellow"/>
        </w:rPr>
      </w:pPr>
    </w:p>
    <w:p w:rsidR="00647DB2" w:rsidRPr="00920508" w:rsidRDefault="00647DB2" w:rsidP="009822AF">
      <w:pPr>
        <w:jc w:val="both"/>
        <w:rPr>
          <w:rFonts w:ascii="Times New Roman" w:hAnsi="Times New Roman" w:cs="Times New Roman"/>
          <w:highlight w:val="yellow"/>
        </w:rPr>
      </w:pPr>
    </w:p>
    <w:p w:rsidR="009822AF" w:rsidRPr="00647DB2" w:rsidRDefault="009822AF" w:rsidP="009822AF">
      <w:pPr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t>Работа с задолжниками (перечень мероприятий)</w:t>
      </w:r>
    </w:p>
    <w:p w:rsidR="009822AF" w:rsidRPr="00647DB2" w:rsidRDefault="009822AF" w:rsidP="009822AF">
      <w:pPr>
        <w:jc w:val="both"/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 xml:space="preserve">- Письменные и устные напоминания; </w:t>
      </w:r>
    </w:p>
    <w:p w:rsidR="009822AF" w:rsidRPr="00647DB2" w:rsidRDefault="009822AF" w:rsidP="009822AF">
      <w:pPr>
        <w:jc w:val="both"/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>- Телефонные звонки;</w:t>
      </w:r>
    </w:p>
    <w:p w:rsidR="009822AF" w:rsidRPr="00647DB2" w:rsidRDefault="009822AF" w:rsidP="009822AF">
      <w:pPr>
        <w:jc w:val="both"/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>- Поквартирные и подворные обходы;</w:t>
      </w:r>
    </w:p>
    <w:p w:rsidR="009822AF" w:rsidRPr="00647DB2" w:rsidRDefault="009822AF" w:rsidP="009822AF">
      <w:pPr>
        <w:jc w:val="both"/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>- «Дни возвращенной книги».</w:t>
      </w:r>
    </w:p>
    <w:p w:rsidR="009822AF" w:rsidRPr="00920508" w:rsidRDefault="009822AF" w:rsidP="009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9822AF" w:rsidRPr="00647DB2" w:rsidRDefault="009822AF" w:rsidP="009822AF">
      <w:pPr>
        <w:jc w:val="both"/>
        <w:rPr>
          <w:rFonts w:ascii="Times New Roman" w:hAnsi="Times New Roman" w:cs="Times New Roman"/>
        </w:rPr>
      </w:pPr>
      <w:r w:rsidRPr="00647DB2">
        <w:rPr>
          <w:rFonts w:ascii="Times New Roman" w:hAnsi="Times New Roman" w:cs="Times New Roman"/>
        </w:rPr>
        <w:t>Проведение санитарных дней (периодичность, описание проводимых работ)</w:t>
      </w:r>
    </w:p>
    <w:p w:rsidR="009822AF" w:rsidRPr="00647DB2" w:rsidRDefault="009822AF" w:rsidP="009822AF">
      <w:pPr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>- Последний рабочий день каждого месяца.</w:t>
      </w:r>
    </w:p>
    <w:p w:rsidR="009822AF" w:rsidRPr="00647DB2" w:rsidRDefault="009822AF" w:rsidP="009822AF">
      <w:pPr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>- Гигиеническая уборка (мытье окон, протирание стеллажей, очистка от пыли книжного фонда пылесосом, влажная уборка кабинетов библиотеки);</w:t>
      </w:r>
    </w:p>
    <w:p w:rsidR="009822AF" w:rsidRPr="00647DB2" w:rsidRDefault="009822AF" w:rsidP="009822AF">
      <w:pPr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>- Проверка правильности расположения книг на стеллажах и расстановка книжного фонда;</w:t>
      </w:r>
    </w:p>
    <w:p w:rsidR="009822AF" w:rsidRPr="00647DB2" w:rsidRDefault="009822AF" w:rsidP="009822AF">
      <w:pPr>
        <w:rPr>
          <w:rFonts w:ascii="Times New Roman" w:hAnsi="Times New Roman" w:cs="Times New Roman"/>
          <w:i/>
        </w:rPr>
      </w:pPr>
      <w:r w:rsidRPr="00647DB2">
        <w:rPr>
          <w:rFonts w:ascii="Times New Roman" w:hAnsi="Times New Roman" w:cs="Times New Roman"/>
          <w:i/>
        </w:rPr>
        <w:t>- Отбор ветхих и устаревших по содержанию документов;</w:t>
      </w:r>
    </w:p>
    <w:p w:rsidR="009822AF" w:rsidRPr="00647DB2" w:rsidRDefault="009822AF" w:rsidP="009822AF">
      <w:pPr>
        <w:rPr>
          <w:rFonts w:ascii="Times New Roman" w:hAnsi="Times New Roman" w:cs="Times New Roman"/>
          <w:i/>
          <w:sz w:val="22"/>
          <w:szCs w:val="22"/>
        </w:rPr>
      </w:pPr>
      <w:r w:rsidRPr="00647DB2">
        <w:rPr>
          <w:rFonts w:ascii="Times New Roman" w:hAnsi="Times New Roman" w:cs="Times New Roman"/>
          <w:i/>
        </w:rPr>
        <w:t xml:space="preserve">- Ремонт испорченных экземпляров книг.  </w:t>
      </w:r>
    </w:p>
    <w:p w:rsidR="00B6739E" w:rsidRDefault="00B6739E" w:rsidP="00B6739E">
      <w:pPr>
        <w:jc w:val="both"/>
        <w:rPr>
          <w:rFonts w:ascii="Times New Roman" w:hAnsi="Times New Roman" w:cs="Times New Roman"/>
          <w:b/>
        </w:rPr>
      </w:pPr>
    </w:p>
    <w:p w:rsidR="00647DB2" w:rsidRDefault="00647DB2" w:rsidP="00647DB2">
      <w:pPr>
        <w:pStyle w:val="a6"/>
        <w:ind w:right="20" w:firstLine="284"/>
      </w:pPr>
      <w:r>
        <w:rPr>
          <w:rStyle w:val="a5"/>
          <w:rFonts w:eastAsia="Calibri"/>
          <w:b/>
          <w:bCs/>
          <w:i/>
          <w:iCs/>
          <w:sz w:val="24"/>
          <w:szCs w:val="24"/>
        </w:rPr>
        <w:t>Краткие выводы по подразделу. Основные проблемы обеспечения сохранности библиотечных фондов.</w:t>
      </w:r>
    </w:p>
    <w:p w:rsidR="00647DB2" w:rsidRDefault="00647DB2" w:rsidP="00647DB2">
      <w:pPr>
        <w:pStyle w:val="a6"/>
        <w:spacing w:before="120"/>
        <w:ind w:right="20" w:firstLine="0"/>
      </w:pPr>
      <w:r>
        <w:t xml:space="preserve">   </w:t>
      </w:r>
      <w:r>
        <w:rPr>
          <w:rStyle w:val="a5"/>
          <w:b/>
          <w:sz w:val="24"/>
          <w:szCs w:val="24"/>
        </w:rPr>
        <w:t>5. Каталогизация и оцифровка библиотечного фонда</w:t>
      </w:r>
    </w:p>
    <w:p w:rsidR="00647DB2" w:rsidRDefault="00647DB2" w:rsidP="00647DB2">
      <w:pPr>
        <w:pStyle w:val="a6"/>
        <w:spacing w:before="120"/>
        <w:ind w:right="20" w:firstLine="28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ФИО ответственного сотрудника</w:t>
      </w:r>
      <w:proofErr w:type="gramStart"/>
      <w:r>
        <w:rPr>
          <w:rStyle w:val="a5"/>
          <w:sz w:val="24"/>
          <w:szCs w:val="24"/>
        </w:rPr>
        <w:t xml:space="preserve"> (-</w:t>
      </w:r>
      <w:proofErr w:type="gramEnd"/>
      <w:r>
        <w:rPr>
          <w:rStyle w:val="a5"/>
          <w:sz w:val="24"/>
          <w:szCs w:val="24"/>
        </w:rPr>
        <w:t>ов), контактные данные</w:t>
      </w:r>
    </w:p>
    <w:p w:rsidR="00647DB2" w:rsidRPr="006727CB" w:rsidRDefault="00647DB2" w:rsidP="00647DB2">
      <w:pPr>
        <w:jc w:val="both"/>
        <w:rPr>
          <w:rFonts w:ascii="Times New Roman" w:hAnsi="Times New Roman" w:cs="Times New Roman"/>
          <w:b/>
          <w:i/>
        </w:rPr>
      </w:pPr>
      <w:r w:rsidRPr="006727CB">
        <w:rPr>
          <w:rFonts w:ascii="Times New Roman" w:hAnsi="Times New Roman" w:cs="Times New Roman"/>
          <w:b/>
          <w:i/>
        </w:rPr>
        <w:t>Каталогизатор: Капустина Ольга Ивановна стаж работы на занимаемой должности 8 лет.</w:t>
      </w:r>
    </w:p>
    <w:p w:rsidR="00647DB2" w:rsidRPr="006727CB" w:rsidRDefault="00647DB2" w:rsidP="00647DB2">
      <w:pPr>
        <w:jc w:val="both"/>
        <w:rPr>
          <w:rFonts w:ascii="Times New Roman" w:hAnsi="Times New Roman" w:cs="Times New Roman"/>
          <w:b/>
          <w:i/>
        </w:rPr>
      </w:pPr>
      <w:r w:rsidRPr="006727CB">
        <w:rPr>
          <w:rFonts w:ascii="Times New Roman" w:hAnsi="Times New Roman" w:cs="Times New Roman"/>
          <w:b/>
          <w:i/>
        </w:rPr>
        <w:t>Библиограф: Дружининская Ирина Михайловна стаж работы на занимаемой должности 11 лет 4 месяца.</w:t>
      </w:r>
    </w:p>
    <w:p w:rsidR="00647DB2" w:rsidRPr="00B44F32" w:rsidRDefault="00647DB2" w:rsidP="00647DB2">
      <w:pPr>
        <w:pStyle w:val="a6"/>
        <w:spacing w:before="120"/>
        <w:ind w:right="20" w:firstLine="284"/>
      </w:pPr>
      <w:r w:rsidRPr="00B44F32">
        <w:rPr>
          <w:rStyle w:val="a5"/>
          <w:sz w:val="24"/>
          <w:szCs w:val="24"/>
        </w:rPr>
        <w:t xml:space="preserve">5.1 Формирование электронных каталогов и других </w:t>
      </w:r>
      <w:proofErr w:type="gramStart"/>
      <w:r w:rsidRPr="00B44F32">
        <w:rPr>
          <w:rStyle w:val="a5"/>
          <w:sz w:val="24"/>
          <w:szCs w:val="24"/>
        </w:rPr>
        <w:t>баз</w:t>
      </w:r>
      <w:proofErr w:type="gramEnd"/>
      <w:r w:rsidRPr="00B44F32">
        <w:rPr>
          <w:rStyle w:val="a5"/>
          <w:sz w:val="24"/>
          <w:szCs w:val="24"/>
        </w:rPr>
        <w:t xml:space="preserve"> данных муниципальными библиотеками. Динамика каталогизации за три года.</w:t>
      </w:r>
    </w:p>
    <w:p w:rsidR="00647DB2" w:rsidRDefault="00647DB2" w:rsidP="00647DB2">
      <w:pPr>
        <w:pStyle w:val="a6"/>
        <w:spacing w:before="120"/>
        <w:ind w:right="57" w:firstLine="283"/>
        <w:rPr>
          <w:rStyle w:val="a5"/>
          <w:sz w:val="24"/>
          <w:szCs w:val="24"/>
        </w:rPr>
      </w:pPr>
      <w:r w:rsidRPr="008F23EE">
        <w:rPr>
          <w:rStyle w:val="a5"/>
          <w:sz w:val="24"/>
          <w:szCs w:val="24"/>
        </w:rPr>
        <w:t xml:space="preserve">- выполнение показателей по работе с каталогами в муниципальном задании (или годовом плане), районной «дорожной карте» </w:t>
      </w:r>
      <w:r>
        <w:rPr>
          <w:rStyle w:val="a5"/>
          <w:sz w:val="24"/>
          <w:szCs w:val="24"/>
        </w:rPr>
        <w:t xml:space="preserve">– при наличии таких показателей –  </w:t>
      </w:r>
    </w:p>
    <w:p w:rsidR="00647DB2" w:rsidRPr="008F23EE" w:rsidRDefault="00647DB2" w:rsidP="00647DB2">
      <w:pPr>
        <w:pStyle w:val="a6"/>
        <w:spacing w:before="120"/>
        <w:ind w:right="57" w:firstLine="283"/>
        <w:rPr>
          <w:b/>
          <w:i/>
        </w:rPr>
      </w:pPr>
      <w:r w:rsidRPr="008F23EE">
        <w:rPr>
          <w:rStyle w:val="a5"/>
          <w:b/>
          <w:i/>
          <w:sz w:val="24"/>
          <w:szCs w:val="24"/>
        </w:rPr>
        <w:t>В муниципальном задании не учитываются, годовой план выполнен</w:t>
      </w:r>
      <w:r>
        <w:rPr>
          <w:rStyle w:val="a5"/>
          <w:b/>
          <w:i/>
          <w:sz w:val="24"/>
          <w:szCs w:val="24"/>
        </w:rPr>
        <w:t>;</w:t>
      </w:r>
    </w:p>
    <w:p w:rsidR="00647DB2" w:rsidRDefault="00647DB2" w:rsidP="00647DB2">
      <w:pPr>
        <w:pStyle w:val="a6"/>
        <w:spacing w:before="120"/>
        <w:ind w:right="20" w:firstLine="284"/>
        <w:rPr>
          <w:rStyle w:val="a5"/>
          <w:sz w:val="24"/>
          <w:szCs w:val="24"/>
        </w:rPr>
      </w:pPr>
      <w:r w:rsidRPr="00B44F32">
        <w:rPr>
          <w:rStyle w:val="a5"/>
          <w:sz w:val="24"/>
          <w:szCs w:val="24"/>
        </w:rPr>
        <w:t>- автоматизированные библиотечные системы (А</w:t>
      </w:r>
      <w:r>
        <w:rPr>
          <w:rStyle w:val="a5"/>
          <w:sz w:val="24"/>
          <w:szCs w:val="24"/>
        </w:rPr>
        <w:t xml:space="preserve">БИС), используемые библиотеками – </w:t>
      </w:r>
    </w:p>
    <w:p w:rsidR="00647DB2" w:rsidRPr="00B44F32" w:rsidRDefault="00647DB2" w:rsidP="00647DB2">
      <w:pPr>
        <w:pStyle w:val="a6"/>
        <w:spacing w:before="120"/>
        <w:ind w:right="20" w:firstLine="284"/>
        <w:rPr>
          <w:b/>
          <w:i/>
        </w:rPr>
      </w:pPr>
      <w:r w:rsidRPr="00B44F32">
        <w:rPr>
          <w:rStyle w:val="a5"/>
          <w:b/>
          <w:i/>
          <w:sz w:val="24"/>
          <w:szCs w:val="24"/>
        </w:rPr>
        <w:t>Обработка поступлений и ведение электронного каталога</w:t>
      </w:r>
      <w:r>
        <w:rPr>
          <w:rStyle w:val="a5"/>
          <w:b/>
          <w:i/>
          <w:sz w:val="24"/>
          <w:szCs w:val="24"/>
        </w:rPr>
        <w:t>;</w:t>
      </w:r>
    </w:p>
    <w:p w:rsidR="00647DB2" w:rsidRPr="006727CB" w:rsidRDefault="00647DB2" w:rsidP="00647DB2">
      <w:pPr>
        <w:pStyle w:val="a6"/>
        <w:spacing w:before="120"/>
        <w:ind w:right="20" w:firstLine="284"/>
        <w:rPr>
          <w:sz w:val="24"/>
          <w:szCs w:val="24"/>
        </w:rPr>
      </w:pPr>
      <w:r w:rsidRPr="00B44F32">
        <w:rPr>
          <w:rStyle w:val="a5"/>
          <w:sz w:val="24"/>
          <w:szCs w:val="24"/>
        </w:rPr>
        <w:t xml:space="preserve">- число библиотек, создающих </w:t>
      </w:r>
      <w:proofErr w:type="gramStart"/>
      <w:r w:rsidRPr="00B44F32">
        <w:rPr>
          <w:rStyle w:val="a5"/>
          <w:sz w:val="24"/>
          <w:szCs w:val="24"/>
        </w:rPr>
        <w:t>ЭК</w:t>
      </w:r>
      <w:proofErr w:type="gramEnd"/>
      <w:r w:rsidRPr="00B44F32">
        <w:rPr>
          <w:rStyle w:val="a5"/>
          <w:sz w:val="24"/>
          <w:szCs w:val="24"/>
        </w:rPr>
        <w:t xml:space="preserve"> и предоставляющих доступ к ним в интер</w:t>
      </w:r>
      <w:r>
        <w:rPr>
          <w:rStyle w:val="a5"/>
          <w:sz w:val="24"/>
          <w:szCs w:val="24"/>
        </w:rPr>
        <w:t xml:space="preserve">нет – </w:t>
      </w:r>
      <w:r w:rsidRPr="006727CB">
        <w:rPr>
          <w:rStyle w:val="a5"/>
          <w:b/>
          <w:i/>
          <w:sz w:val="24"/>
          <w:szCs w:val="24"/>
        </w:rPr>
        <w:t>1</w:t>
      </w:r>
      <w:r>
        <w:rPr>
          <w:rStyle w:val="a5"/>
          <w:sz w:val="24"/>
          <w:szCs w:val="24"/>
        </w:rPr>
        <w:t xml:space="preserve"> – </w:t>
      </w:r>
      <w:r w:rsidRPr="00B44F32">
        <w:rPr>
          <w:rStyle w:val="a5"/>
          <w:b/>
          <w:i/>
          <w:sz w:val="24"/>
          <w:szCs w:val="24"/>
        </w:rPr>
        <w:t>ЦБ</w:t>
      </w:r>
      <w:r>
        <w:rPr>
          <w:rStyle w:val="a5"/>
          <w:b/>
          <w:i/>
          <w:sz w:val="24"/>
          <w:szCs w:val="24"/>
        </w:rPr>
        <w:t>;</w:t>
      </w:r>
    </w:p>
    <w:p w:rsidR="00647DB2" w:rsidRPr="006727CB" w:rsidRDefault="00647DB2" w:rsidP="00647DB2">
      <w:pPr>
        <w:pStyle w:val="a6"/>
        <w:spacing w:before="120"/>
        <w:ind w:right="20" w:firstLine="284"/>
        <w:rPr>
          <w:sz w:val="24"/>
          <w:szCs w:val="24"/>
        </w:rPr>
      </w:pPr>
      <w:r w:rsidRPr="00B44F32">
        <w:rPr>
          <w:rStyle w:val="a5"/>
          <w:sz w:val="24"/>
          <w:szCs w:val="24"/>
        </w:rPr>
        <w:t xml:space="preserve">- совокупный объем </w:t>
      </w:r>
      <w:proofErr w:type="gramStart"/>
      <w:r w:rsidRPr="00B44F32">
        <w:rPr>
          <w:rStyle w:val="a5"/>
          <w:sz w:val="24"/>
          <w:szCs w:val="24"/>
        </w:rPr>
        <w:t>ЭК</w:t>
      </w:r>
      <w:proofErr w:type="gramEnd"/>
      <w:r w:rsidRPr="00B44F32">
        <w:rPr>
          <w:rStyle w:val="a5"/>
          <w:sz w:val="24"/>
          <w:szCs w:val="24"/>
        </w:rPr>
        <w:t>, в т.ч. доступный в интернете</w:t>
      </w:r>
      <w:r>
        <w:rPr>
          <w:rStyle w:val="a5"/>
          <w:sz w:val="24"/>
          <w:szCs w:val="24"/>
        </w:rPr>
        <w:t xml:space="preserve"> –   </w:t>
      </w:r>
      <w:r w:rsidRPr="00B44F32">
        <w:rPr>
          <w:rStyle w:val="a5"/>
          <w:b/>
          <w:i/>
          <w:sz w:val="24"/>
          <w:szCs w:val="24"/>
        </w:rPr>
        <w:t>200</w:t>
      </w:r>
      <w:r>
        <w:rPr>
          <w:rStyle w:val="a5"/>
          <w:b/>
          <w:i/>
          <w:sz w:val="24"/>
          <w:szCs w:val="24"/>
        </w:rPr>
        <w:t>0</w:t>
      </w:r>
      <w:r w:rsidRPr="00B44F32">
        <w:rPr>
          <w:rStyle w:val="a5"/>
          <w:b/>
          <w:i/>
          <w:sz w:val="24"/>
          <w:szCs w:val="24"/>
        </w:rPr>
        <w:t>7</w:t>
      </w:r>
      <w:r>
        <w:rPr>
          <w:rStyle w:val="a5"/>
          <w:b/>
          <w:i/>
          <w:sz w:val="24"/>
          <w:szCs w:val="24"/>
        </w:rPr>
        <w:t xml:space="preserve"> записей, в т.ч. доступно в </w:t>
      </w:r>
      <w:r>
        <w:rPr>
          <w:rStyle w:val="a5"/>
          <w:b/>
          <w:i/>
          <w:sz w:val="24"/>
          <w:szCs w:val="24"/>
        </w:rPr>
        <w:lastRenderedPageBreak/>
        <w:t>интернете 20007 записей;</w:t>
      </w:r>
    </w:p>
    <w:p w:rsidR="00647DB2" w:rsidRPr="00B44F32" w:rsidRDefault="00647DB2" w:rsidP="00647DB2">
      <w:pPr>
        <w:pStyle w:val="a6"/>
        <w:spacing w:before="120"/>
        <w:ind w:right="57" w:firstLine="283"/>
        <w:rPr>
          <w:rStyle w:val="a5"/>
          <w:sz w:val="24"/>
          <w:szCs w:val="24"/>
        </w:rPr>
      </w:pPr>
      <w:r w:rsidRPr="00B44F32">
        <w:rPr>
          <w:rStyle w:val="a5"/>
          <w:sz w:val="24"/>
          <w:szCs w:val="24"/>
        </w:rPr>
        <w:t>- состояние ретроспективной конверсии (перевод карточных каталогов и картотек в электронный вид). Охарактеризовать работу по ретро-вводу, ее объемы, степень завершения. Проведение ретроспективной ка</w:t>
      </w:r>
      <w:r>
        <w:rPr>
          <w:rStyle w:val="a5"/>
          <w:sz w:val="24"/>
          <w:szCs w:val="24"/>
        </w:rPr>
        <w:t xml:space="preserve">талогизации, степень завершения – </w:t>
      </w:r>
    </w:p>
    <w:p w:rsidR="00647DB2" w:rsidRPr="00B44F32" w:rsidRDefault="00647DB2" w:rsidP="00647DB2">
      <w:pPr>
        <w:pStyle w:val="a6"/>
        <w:spacing w:before="120"/>
        <w:ind w:right="57" w:firstLine="283"/>
        <w:rPr>
          <w:b/>
          <w:i/>
          <w:highlight w:val="yellow"/>
        </w:rPr>
      </w:pPr>
      <w:r w:rsidRPr="00B44F32">
        <w:rPr>
          <w:rStyle w:val="a5"/>
          <w:b/>
          <w:i/>
          <w:sz w:val="24"/>
          <w:szCs w:val="24"/>
        </w:rPr>
        <w:t>Ретро-ввода не было</w:t>
      </w:r>
      <w:r>
        <w:rPr>
          <w:rStyle w:val="a5"/>
          <w:b/>
          <w:i/>
          <w:sz w:val="24"/>
          <w:szCs w:val="24"/>
        </w:rPr>
        <w:t>;</w:t>
      </w:r>
    </w:p>
    <w:p w:rsidR="00647DB2" w:rsidRPr="00E53929" w:rsidRDefault="00647DB2" w:rsidP="00647DB2">
      <w:pPr>
        <w:pStyle w:val="a6"/>
        <w:spacing w:before="120"/>
        <w:ind w:right="57" w:firstLine="283"/>
        <w:rPr>
          <w:rStyle w:val="a5"/>
          <w:sz w:val="24"/>
          <w:szCs w:val="24"/>
        </w:rPr>
      </w:pPr>
      <w:r w:rsidRPr="00E53929">
        <w:rPr>
          <w:rStyle w:val="a5"/>
          <w:sz w:val="24"/>
          <w:szCs w:val="24"/>
        </w:rPr>
        <w:t>- участие в региональных проектах по корпоративной каталогизации документов библиотечного фонда, в региональных сводных электронн</w:t>
      </w:r>
      <w:r>
        <w:rPr>
          <w:rStyle w:val="a5"/>
          <w:sz w:val="24"/>
          <w:szCs w:val="24"/>
        </w:rPr>
        <w:t xml:space="preserve">ых каталогах и базах данных – </w:t>
      </w:r>
    </w:p>
    <w:p w:rsidR="00647DB2" w:rsidRPr="00E53929" w:rsidRDefault="00647DB2" w:rsidP="00647DB2">
      <w:pPr>
        <w:pStyle w:val="a6"/>
        <w:spacing w:before="120"/>
        <w:ind w:right="57" w:firstLine="283"/>
        <w:rPr>
          <w:b/>
          <w:i/>
        </w:rPr>
      </w:pPr>
      <w:r>
        <w:rPr>
          <w:rStyle w:val="a5"/>
          <w:b/>
          <w:i/>
          <w:sz w:val="24"/>
          <w:szCs w:val="24"/>
        </w:rPr>
        <w:t xml:space="preserve">Участие в </w:t>
      </w:r>
      <w:r w:rsidRPr="00E53929">
        <w:rPr>
          <w:rStyle w:val="a5"/>
          <w:b/>
          <w:i/>
          <w:sz w:val="24"/>
          <w:szCs w:val="24"/>
        </w:rPr>
        <w:t>СКБВО</w:t>
      </w:r>
      <w:r>
        <w:rPr>
          <w:rStyle w:val="a5"/>
          <w:b/>
          <w:i/>
          <w:sz w:val="24"/>
          <w:szCs w:val="24"/>
        </w:rPr>
        <w:t>;</w:t>
      </w:r>
    </w:p>
    <w:p w:rsidR="00647DB2" w:rsidRPr="006727CB" w:rsidRDefault="00647DB2" w:rsidP="00647DB2">
      <w:pPr>
        <w:pStyle w:val="a6"/>
        <w:spacing w:before="120"/>
        <w:ind w:right="57" w:firstLine="283"/>
        <w:rPr>
          <w:sz w:val="24"/>
          <w:szCs w:val="24"/>
        </w:rPr>
      </w:pPr>
      <w:r w:rsidRPr="006727CB">
        <w:rPr>
          <w:rStyle w:val="a5"/>
          <w:sz w:val="24"/>
          <w:szCs w:val="24"/>
        </w:rPr>
        <w:t xml:space="preserve">- использование технологии заимствования записей при создании </w:t>
      </w:r>
      <w:proofErr w:type="gramStart"/>
      <w:r w:rsidRPr="006727CB">
        <w:rPr>
          <w:rStyle w:val="a5"/>
          <w:sz w:val="24"/>
          <w:szCs w:val="24"/>
        </w:rPr>
        <w:t>ЭК</w:t>
      </w:r>
      <w:proofErr w:type="gramEnd"/>
      <w:r w:rsidRPr="006727CB">
        <w:rPr>
          <w:rStyle w:val="a5"/>
          <w:sz w:val="24"/>
          <w:szCs w:val="24"/>
        </w:rPr>
        <w:t xml:space="preserve"> (источники заимствования и кол</w:t>
      </w:r>
      <w:r>
        <w:rPr>
          <w:rStyle w:val="a5"/>
          <w:sz w:val="24"/>
          <w:szCs w:val="24"/>
        </w:rPr>
        <w:t xml:space="preserve">ичество заимствованных записей) – </w:t>
      </w:r>
      <w:r>
        <w:rPr>
          <w:rStyle w:val="a5"/>
          <w:b/>
          <w:i/>
          <w:sz w:val="24"/>
          <w:szCs w:val="24"/>
        </w:rPr>
        <w:t xml:space="preserve">Заимствование записей производится  только из </w:t>
      </w:r>
      <w:r w:rsidRPr="00E53929">
        <w:rPr>
          <w:rStyle w:val="a5"/>
          <w:b/>
          <w:i/>
          <w:sz w:val="24"/>
          <w:szCs w:val="24"/>
        </w:rPr>
        <w:t>СКБВО</w:t>
      </w:r>
      <w:r>
        <w:rPr>
          <w:rStyle w:val="a5"/>
          <w:b/>
          <w:i/>
          <w:sz w:val="24"/>
          <w:szCs w:val="24"/>
        </w:rPr>
        <w:t xml:space="preserve">. Всего за 2019 год заимствовано  </w:t>
      </w:r>
      <w:r w:rsidRPr="00816B40">
        <w:rPr>
          <w:b/>
          <w:i/>
          <w:color w:val="222222"/>
        </w:rPr>
        <w:t>649</w:t>
      </w:r>
      <w:r>
        <w:rPr>
          <w:b/>
          <w:i/>
          <w:color w:val="222222"/>
        </w:rPr>
        <w:t xml:space="preserve"> записей;</w:t>
      </w:r>
    </w:p>
    <w:p w:rsidR="00647DB2" w:rsidRPr="00C224DF" w:rsidRDefault="00647DB2" w:rsidP="00647DB2">
      <w:pPr>
        <w:pStyle w:val="a6"/>
        <w:spacing w:before="120"/>
        <w:ind w:right="57" w:firstLine="283"/>
        <w:rPr>
          <w:sz w:val="24"/>
          <w:szCs w:val="24"/>
          <w:highlight w:val="yellow"/>
        </w:rPr>
      </w:pPr>
      <w:r w:rsidRPr="009F2D43">
        <w:rPr>
          <w:rStyle w:val="a5"/>
          <w:sz w:val="24"/>
          <w:szCs w:val="24"/>
        </w:rPr>
        <w:t xml:space="preserve">- отражение книжного фонда </w:t>
      </w:r>
      <w:r>
        <w:rPr>
          <w:rStyle w:val="a5"/>
          <w:sz w:val="24"/>
          <w:szCs w:val="24"/>
        </w:rPr>
        <w:t>М</w:t>
      </w:r>
      <w:r w:rsidRPr="009F2D43">
        <w:rPr>
          <w:rStyle w:val="a5"/>
          <w:sz w:val="24"/>
          <w:szCs w:val="24"/>
        </w:rPr>
        <w:t xml:space="preserve">ЦБС в </w:t>
      </w:r>
      <w:proofErr w:type="gramStart"/>
      <w:r w:rsidRPr="009F2D43">
        <w:rPr>
          <w:rStyle w:val="a5"/>
          <w:sz w:val="24"/>
          <w:szCs w:val="24"/>
        </w:rPr>
        <w:t>ЭК</w:t>
      </w:r>
      <w:proofErr w:type="gramEnd"/>
      <w:r w:rsidRPr="009F2D43">
        <w:rPr>
          <w:rStyle w:val="a5"/>
          <w:sz w:val="24"/>
          <w:szCs w:val="24"/>
        </w:rPr>
        <w:t xml:space="preserve"> (объем ЭК базы Книги / на фонд в названиях*100%)</w:t>
      </w:r>
      <w:r>
        <w:rPr>
          <w:rStyle w:val="a5"/>
          <w:sz w:val="24"/>
          <w:szCs w:val="24"/>
        </w:rPr>
        <w:t xml:space="preserve"> – </w:t>
      </w:r>
      <w:r w:rsidRPr="00AC1CA3">
        <w:rPr>
          <w:b/>
          <w:i/>
        </w:rPr>
        <w:t>Книжн</w:t>
      </w:r>
      <w:r>
        <w:rPr>
          <w:b/>
          <w:i/>
        </w:rPr>
        <w:t>ый фонд МЦБС  в ЭК составляет 21</w:t>
      </w:r>
      <w:r w:rsidRPr="00AC1CA3">
        <w:rPr>
          <w:b/>
          <w:i/>
        </w:rPr>
        <w:t xml:space="preserve"> %</w:t>
      </w:r>
      <w:r>
        <w:rPr>
          <w:b/>
          <w:i/>
        </w:rPr>
        <w:t>;</w:t>
      </w:r>
    </w:p>
    <w:p w:rsidR="00647DB2" w:rsidRPr="00AC1CA3" w:rsidRDefault="00647DB2" w:rsidP="00647DB2">
      <w:pPr>
        <w:pStyle w:val="a6"/>
        <w:spacing w:before="120"/>
        <w:ind w:right="57" w:firstLine="283"/>
        <w:rPr>
          <w:sz w:val="24"/>
          <w:szCs w:val="24"/>
        </w:rPr>
      </w:pPr>
      <w:r w:rsidRPr="00E53929">
        <w:rPr>
          <w:rStyle w:val="a5"/>
          <w:sz w:val="24"/>
          <w:szCs w:val="24"/>
        </w:rPr>
        <w:t xml:space="preserve">- при наличии библиотек – структурных подразделений организаций культурно-досугового типа – охарактеризовать работу по ведению </w:t>
      </w:r>
      <w:proofErr w:type="gramStart"/>
      <w:r w:rsidRPr="00E53929">
        <w:rPr>
          <w:rStyle w:val="a5"/>
          <w:sz w:val="24"/>
          <w:szCs w:val="24"/>
        </w:rPr>
        <w:t>ЭК</w:t>
      </w:r>
      <w:proofErr w:type="gramEnd"/>
      <w:r w:rsidRPr="00E53929">
        <w:rPr>
          <w:rStyle w:val="a5"/>
          <w:sz w:val="24"/>
          <w:szCs w:val="24"/>
        </w:rPr>
        <w:t xml:space="preserve"> данными библиотеками или межпоселенческой библиотекой (по договору), отражение их фондов в СКБВО, системность данной деятельности</w:t>
      </w:r>
      <w:r>
        <w:rPr>
          <w:rStyle w:val="a5"/>
          <w:sz w:val="24"/>
          <w:szCs w:val="24"/>
        </w:rPr>
        <w:t xml:space="preserve"> – </w:t>
      </w:r>
      <w:r w:rsidRPr="00E53929">
        <w:rPr>
          <w:rStyle w:val="a5"/>
          <w:b/>
          <w:i/>
          <w:sz w:val="24"/>
          <w:szCs w:val="24"/>
        </w:rPr>
        <w:t>Нет</w:t>
      </w:r>
      <w:r>
        <w:rPr>
          <w:rStyle w:val="a5"/>
          <w:b/>
          <w:i/>
          <w:sz w:val="24"/>
          <w:szCs w:val="24"/>
        </w:rPr>
        <w:t xml:space="preserve"> в наличии таких библиотек;</w:t>
      </w:r>
    </w:p>
    <w:p w:rsidR="00647DB2" w:rsidRPr="00AC1CA3" w:rsidRDefault="00647DB2" w:rsidP="00647DB2">
      <w:pPr>
        <w:pStyle w:val="a6"/>
        <w:spacing w:before="120"/>
        <w:ind w:right="57" w:firstLine="283"/>
        <w:rPr>
          <w:sz w:val="24"/>
          <w:szCs w:val="24"/>
        </w:rPr>
      </w:pPr>
      <w:r w:rsidRPr="00E53929">
        <w:rPr>
          <w:rStyle w:val="a5"/>
          <w:sz w:val="24"/>
          <w:szCs w:val="24"/>
        </w:rPr>
        <w:t>- ведение и поддержка в рабочем состоянии карточных каталогов. Укажите, если карточный каталог законсервирован</w:t>
      </w:r>
      <w:r>
        <w:rPr>
          <w:rStyle w:val="a5"/>
          <w:sz w:val="24"/>
          <w:szCs w:val="24"/>
        </w:rPr>
        <w:t xml:space="preserve"> – </w:t>
      </w:r>
      <w:r w:rsidRPr="00E53929">
        <w:rPr>
          <w:rStyle w:val="a5"/>
          <w:b/>
          <w:i/>
          <w:sz w:val="24"/>
          <w:szCs w:val="24"/>
        </w:rPr>
        <w:t>Ведется карточный учетный каталог</w:t>
      </w:r>
      <w:r>
        <w:rPr>
          <w:rStyle w:val="a5"/>
          <w:b/>
          <w:i/>
          <w:sz w:val="24"/>
          <w:szCs w:val="24"/>
        </w:rPr>
        <w:t>;</w:t>
      </w:r>
    </w:p>
    <w:p w:rsidR="00647DB2" w:rsidRPr="00AC1CA3" w:rsidRDefault="00647DB2" w:rsidP="00647DB2">
      <w:pPr>
        <w:pStyle w:val="a6"/>
        <w:spacing w:before="120"/>
        <w:ind w:right="57" w:firstLine="227"/>
        <w:rPr>
          <w:rStyle w:val="a5"/>
          <w:sz w:val="24"/>
          <w:szCs w:val="24"/>
        </w:rPr>
      </w:pPr>
      <w:r w:rsidRPr="00E53929">
        <w:rPr>
          <w:rStyle w:val="a5"/>
          <w:sz w:val="24"/>
          <w:szCs w:val="24"/>
        </w:rPr>
        <w:t>- методическая и практическая помощь в организации работы с каталогами сельских / городских филиалов, библиотек вне системы (семинары, консультации, стажировки, тренинги и т.д.)</w:t>
      </w:r>
      <w:r>
        <w:rPr>
          <w:rStyle w:val="a5"/>
          <w:sz w:val="24"/>
          <w:szCs w:val="24"/>
        </w:rPr>
        <w:t xml:space="preserve"> – </w:t>
      </w:r>
      <w:r>
        <w:rPr>
          <w:rStyle w:val="a5"/>
          <w:b/>
          <w:i/>
          <w:sz w:val="24"/>
          <w:szCs w:val="24"/>
        </w:rPr>
        <w:t xml:space="preserve">Для библиотекарей системы на районных семинарах дается информация по поиску книг и статей в </w:t>
      </w:r>
      <w:proofErr w:type="gramStart"/>
      <w:r>
        <w:rPr>
          <w:rStyle w:val="a5"/>
          <w:b/>
          <w:i/>
          <w:sz w:val="24"/>
          <w:szCs w:val="24"/>
        </w:rPr>
        <w:t>ЭК</w:t>
      </w:r>
      <w:proofErr w:type="gramEnd"/>
      <w:r>
        <w:rPr>
          <w:rStyle w:val="a5"/>
          <w:b/>
          <w:i/>
          <w:sz w:val="24"/>
          <w:szCs w:val="24"/>
        </w:rPr>
        <w:t>;</w:t>
      </w:r>
    </w:p>
    <w:p w:rsidR="00647DB2" w:rsidRPr="00AC1CA3" w:rsidRDefault="00647DB2" w:rsidP="00647DB2">
      <w:pPr>
        <w:pStyle w:val="a6"/>
        <w:spacing w:before="120"/>
        <w:ind w:right="57" w:firstLine="227"/>
        <w:rPr>
          <w:rStyle w:val="a5"/>
          <w:sz w:val="24"/>
          <w:szCs w:val="24"/>
        </w:rPr>
      </w:pPr>
      <w:r w:rsidRPr="00E53929">
        <w:rPr>
          <w:rStyle w:val="a5"/>
          <w:sz w:val="24"/>
          <w:szCs w:val="24"/>
        </w:rPr>
        <w:t>- реклама СКБВО (</w:t>
      </w:r>
      <w:proofErr w:type="gramStart"/>
      <w:r w:rsidRPr="00E53929">
        <w:rPr>
          <w:rStyle w:val="a5"/>
          <w:sz w:val="24"/>
          <w:szCs w:val="24"/>
        </w:rPr>
        <w:t>ЭК</w:t>
      </w:r>
      <w:proofErr w:type="gramEnd"/>
      <w:r w:rsidRPr="00E53929">
        <w:rPr>
          <w:rStyle w:val="a5"/>
          <w:sz w:val="24"/>
          <w:szCs w:val="24"/>
        </w:rPr>
        <w:t>) как единого информационного пространства – через СМИ, социальные сети, печатный раздаточный материал, образовательные мероприятия (консу</w:t>
      </w:r>
      <w:r>
        <w:rPr>
          <w:rStyle w:val="a5"/>
          <w:sz w:val="24"/>
          <w:szCs w:val="24"/>
        </w:rPr>
        <w:t xml:space="preserve">льтации, уроки и т.д.). Примеры – </w:t>
      </w:r>
      <w:r>
        <w:rPr>
          <w:rStyle w:val="a5"/>
          <w:b/>
          <w:i/>
          <w:sz w:val="24"/>
          <w:szCs w:val="24"/>
        </w:rPr>
        <w:t xml:space="preserve">Для библиотекарей системы на районных семинарах дается информация по поиску книг и статей в </w:t>
      </w:r>
      <w:proofErr w:type="gramStart"/>
      <w:r>
        <w:rPr>
          <w:rStyle w:val="a5"/>
          <w:b/>
          <w:i/>
          <w:sz w:val="24"/>
          <w:szCs w:val="24"/>
        </w:rPr>
        <w:t>ЭК</w:t>
      </w:r>
      <w:proofErr w:type="gramEnd"/>
      <w:r>
        <w:rPr>
          <w:rStyle w:val="a5"/>
          <w:b/>
          <w:i/>
          <w:sz w:val="24"/>
          <w:szCs w:val="24"/>
        </w:rPr>
        <w:t>;</w:t>
      </w:r>
    </w:p>
    <w:p w:rsidR="00647DB2" w:rsidRPr="00C224DF" w:rsidRDefault="00647DB2" w:rsidP="00647DB2">
      <w:pPr>
        <w:pStyle w:val="a6"/>
        <w:spacing w:before="120"/>
        <w:ind w:right="23" w:firstLine="0"/>
      </w:pPr>
      <w:r w:rsidRPr="00C224DF">
        <w:rPr>
          <w:rStyle w:val="a5"/>
          <w:sz w:val="24"/>
          <w:szCs w:val="24"/>
        </w:rPr>
        <w:t xml:space="preserve">Комментарий по соответствию таблиц учета работы библиотек с </w:t>
      </w:r>
      <w:proofErr w:type="gramStart"/>
      <w:r w:rsidRPr="00C224DF">
        <w:rPr>
          <w:rStyle w:val="a5"/>
          <w:sz w:val="24"/>
          <w:szCs w:val="24"/>
        </w:rPr>
        <w:t>ЭК</w:t>
      </w:r>
      <w:proofErr w:type="gramEnd"/>
      <w:r w:rsidRPr="00C224DF">
        <w:rPr>
          <w:rStyle w:val="a5"/>
          <w:sz w:val="24"/>
          <w:szCs w:val="24"/>
        </w:rPr>
        <w:t xml:space="preserve"> форме 6-НК:</w:t>
      </w:r>
    </w:p>
    <w:p w:rsidR="00647DB2" w:rsidRPr="00AC1CA3" w:rsidRDefault="00647DB2" w:rsidP="00647DB2">
      <w:pPr>
        <w:pStyle w:val="a6"/>
        <w:numPr>
          <w:ilvl w:val="0"/>
          <w:numId w:val="25"/>
        </w:numPr>
        <w:shd w:val="clear" w:color="auto" w:fill="auto"/>
        <w:suppressAutoHyphens/>
        <w:spacing w:before="120"/>
        <w:ind w:right="23"/>
      </w:pPr>
      <w:r w:rsidRPr="00C224DF">
        <w:rPr>
          <w:rStyle w:val="a5"/>
          <w:sz w:val="24"/>
          <w:szCs w:val="24"/>
        </w:rPr>
        <w:t xml:space="preserve">Новые записи по книгам и аналитике в сумме должны соответствовать в 6-НК </w:t>
      </w:r>
      <w:r w:rsidRPr="00C224DF">
        <w:rPr>
          <w:rStyle w:val="a5"/>
          <w:b/>
          <w:sz w:val="24"/>
          <w:szCs w:val="24"/>
        </w:rPr>
        <w:t>графе 3 строки 05</w:t>
      </w:r>
      <w:r w:rsidRPr="00C224DF">
        <w:rPr>
          <w:rStyle w:val="a5"/>
          <w:sz w:val="24"/>
          <w:szCs w:val="24"/>
        </w:rPr>
        <w:t xml:space="preserve"> раздела 3 Электронные (сетевые) ресурсы</w:t>
      </w:r>
      <w:r>
        <w:rPr>
          <w:rStyle w:val="a5"/>
        </w:rPr>
        <w:t xml:space="preserve"> – </w:t>
      </w:r>
      <w:r w:rsidRPr="00AC1CA3">
        <w:rPr>
          <w:rStyle w:val="a5"/>
          <w:b/>
          <w:i/>
          <w:sz w:val="24"/>
          <w:szCs w:val="24"/>
        </w:rPr>
        <w:t>Создано 1182 записи</w:t>
      </w:r>
      <w:r>
        <w:rPr>
          <w:rStyle w:val="a5"/>
          <w:b/>
          <w:i/>
          <w:sz w:val="24"/>
          <w:szCs w:val="24"/>
        </w:rPr>
        <w:t>;</w:t>
      </w:r>
    </w:p>
    <w:p w:rsidR="00647DB2" w:rsidRPr="00647DB2" w:rsidRDefault="00647DB2" w:rsidP="00647DB2">
      <w:pPr>
        <w:pStyle w:val="a6"/>
        <w:numPr>
          <w:ilvl w:val="0"/>
          <w:numId w:val="25"/>
        </w:numPr>
        <w:shd w:val="clear" w:color="auto" w:fill="auto"/>
        <w:suppressAutoHyphens/>
        <w:spacing w:before="120"/>
        <w:ind w:right="23"/>
      </w:pPr>
      <w:r w:rsidRPr="00C224DF">
        <w:rPr>
          <w:rStyle w:val="a5"/>
          <w:sz w:val="24"/>
          <w:szCs w:val="24"/>
        </w:rPr>
        <w:t xml:space="preserve">Объем баз КНИГИ и СТАТЬИ в сумме должны соответствовать в 6-НК </w:t>
      </w:r>
      <w:r w:rsidRPr="00C224DF">
        <w:rPr>
          <w:rStyle w:val="a5"/>
          <w:b/>
          <w:sz w:val="24"/>
          <w:szCs w:val="24"/>
        </w:rPr>
        <w:t>графе 3 строки 06</w:t>
      </w:r>
      <w:r w:rsidRPr="00C224DF">
        <w:rPr>
          <w:rStyle w:val="a5"/>
          <w:sz w:val="24"/>
          <w:szCs w:val="24"/>
        </w:rPr>
        <w:t xml:space="preserve"> раздела 3 Электронные (сетевые) ресурсы. В 6-НК мы учитываем объем электронного каталога только в </w:t>
      </w:r>
      <w:r w:rsidRPr="00C224DF">
        <w:rPr>
          <w:rStyle w:val="a5"/>
          <w:sz w:val="24"/>
          <w:szCs w:val="24"/>
          <w:lang w:val="en-US"/>
        </w:rPr>
        <w:t>OPAC</w:t>
      </w:r>
      <w:r w:rsidRPr="00C224DF">
        <w:rPr>
          <w:rStyle w:val="a5"/>
          <w:sz w:val="24"/>
          <w:szCs w:val="24"/>
        </w:rPr>
        <w:t xml:space="preserve"> (кроме </w:t>
      </w:r>
      <w:proofErr w:type="gramStart"/>
      <w:r w:rsidRPr="00C224DF">
        <w:rPr>
          <w:rStyle w:val="a5"/>
          <w:sz w:val="24"/>
          <w:szCs w:val="24"/>
        </w:rPr>
        <w:t>работающих</w:t>
      </w:r>
      <w:proofErr w:type="gramEnd"/>
      <w:r w:rsidRPr="00C224DF">
        <w:rPr>
          <w:rStyle w:val="a5"/>
          <w:sz w:val="24"/>
          <w:szCs w:val="24"/>
        </w:rPr>
        <w:t xml:space="preserve"> в Ирбисе). При наличии «неполных» записей, конвертированных в настоящий </w:t>
      </w:r>
      <w:proofErr w:type="gramStart"/>
      <w:r w:rsidRPr="00C224DF">
        <w:rPr>
          <w:rStyle w:val="a5"/>
          <w:sz w:val="24"/>
          <w:szCs w:val="24"/>
        </w:rPr>
        <w:t>ЭК</w:t>
      </w:r>
      <w:proofErr w:type="gramEnd"/>
      <w:r w:rsidRPr="00C224DF">
        <w:rPr>
          <w:rStyle w:val="a5"/>
          <w:sz w:val="24"/>
          <w:szCs w:val="24"/>
        </w:rPr>
        <w:t xml:space="preserve"> из предыдущих версий, но еще необработанных, оставляем комментарий об объеме ЭК вместе с этими записями</w:t>
      </w:r>
      <w:r>
        <w:rPr>
          <w:rStyle w:val="a5"/>
          <w:sz w:val="24"/>
          <w:szCs w:val="24"/>
        </w:rPr>
        <w:t xml:space="preserve"> – </w:t>
      </w:r>
      <w:r w:rsidRPr="00AC1CA3">
        <w:t xml:space="preserve"> </w:t>
      </w:r>
      <w:r w:rsidRPr="00AC1CA3">
        <w:rPr>
          <w:b/>
          <w:i/>
        </w:rPr>
        <w:t>20007 записей</w:t>
      </w:r>
      <w:r>
        <w:rPr>
          <w:b/>
          <w:i/>
        </w:rPr>
        <w:t>.</w:t>
      </w:r>
    </w:p>
    <w:p w:rsidR="00647DB2" w:rsidRDefault="00647DB2" w:rsidP="00647DB2">
      <w:pPr>
        <w:pStyle w:val="a6"/>
        <w:shd w:val="clear" w:color="auto" w:fill="auto"/>
        <w:suppressAutoHyphens/>
        <w:spacing w:before="120"/>
        <w:ind w:right="23" w:firstLine="0"/>
        <w:rPr>
          <w:b/>
          <w:i/>
        </w:rPr>
      </w:pPr>
    </w:p>
    <w:p w:rsidR="00936EDC" w:rsidRDefault="00936EDC" w:rsidP="00936ED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учета </w:t>
      </w:r>
    </w:p>
    <w:p w:rsidR="00936EDC" w:rsidRDefault="00936EDC" w:rsidP="00936ED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работы районных библиотек с электронным каталогом.</w:t>
      </w:r>
    </w:p>
    <w:p w:rsidR="00936EDC" w:rsidRDefault="00936EDC" w:rsidP="00936EDC">
      <w:pPr>
        <w:jc w:val="both"/>
      </w:pPr>
      <w:r w:rsidRPr="00410396">
        <w:rPr>
          <w:rFonts w:ascii="Times New Roman" w:hAnsi="Times New Roman" w:cs="Times New Roman"/>
          <w:sz w:val="32"/>
          <w:szCs w:val="32"/>
        </w:rPr>
        <w:t>МБУК Верховажская МЦБС</w:t>
      </w:r>
    </w:p>
    <w:p w:rsidR="00936EDC" w:rsidRDefault="00936EDC" w:rsidP="00936EDC">
      <w:pPr>
        <w:jc w:val="both"/>
      </w:pPr>
      <w:r>
        <w:rPr>
          <w:rFonts w:ascii="Times New Roman" w:hAnsi="Times New Roman" w:cs="Times New Roman"/>
          <w:sz w:val="32"/>
          <w:vertAlign w:val="superscript"/>
        </w:rPr>
        <w:t>(Наименование библиотеки)</w:t>
      </w:r>
    </w:p>
    <w:p w:rsidR="00936EDC" w:rsidRDefault="00936EDC" w:rsidP="00647DB2">
      <w:pPr>
        <w:pStyle w:val="a6"/>
        <w:shd w:val="clear" w:color="auto" w:fill="auto"/>
        <w:suppressAutoHyphens/>
        <w:spacing w:before="120"/>
        <w:ind w:right="23" w:firstLine="0"/>
        <w:rPr>
          <w:b/>
          <w:i/>
        </w:rPr>
      </w:pPr>
    </w:p>
    <w:tbl>
      <w:tblPr>
        <w:tblW w:w="11335" w:type="dxa"/>
        <w:jc w:val="center"/>
        <w:tblInd w:w="2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8"/>
        <w:gridCol w:w="709"/>
        <w:gridCol w:w="851"/>
        <w:gridCol w:w="686"/>
        <w:gridCol w:w="709"/>
        <w:gridCol w:w="1134"/>
        <w:gridCol w:w="859"/>
        <w:gridCol w:w="997"/>
        <w:gridCol w:w="851"/>
        <w:gridCol w:w="850"/>
        <w:gridCol w:w="851"/>
        <w:gridCol w:w="715"/>
        <w:gridCol w:w="567"/>
        <w:gridCol w:w="848"/>
      </w:tblGrid>
      <w:tr w:rsidR="00936EDC" w:rsidRPr="009F14ED" w:rsidTr="00936EDC">
        <w:trPr>
          <w:jc w:val="center"/>
        </w:trPr>
        <w:tc>
          <w:tcPr>
            <w:tcW w:w="708" w:type="dxa"/>
            <w:vMerge w:val="restart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Период</w:t>
            </w:r>
          </w:p>
        </w:tc>
        <w:tc>
          <w:tcPr>
            <w:tcW w:w="5945" w:type="dxa"/>
            <w:gridSpan w:val="7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Новые записи</w:t>
            </w:r>
          </w:p>
        </w:tc>
        <w:tc>
          <w:tcPr>
            <w:tcW w:w="851" w:type="dxa"/>
            <w:vMerge w:val="restart"/>
            <w:vAlign w:val="center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Дано записей в СКБВО</w:t>
            </w:r>
          </w:p>
        </w:tc>
        <w:tc>
          <w:tcPr>
            <w:tcW w:w="2416" w:type="dxa"/>
            <w:gridSpan w:val="3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Редакция </w:t>
            </w:r>
            <w:proofErr w:type="gramStart"/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Удаление </w:t>
            </w:r>
            <w:proofErr w:type="gramStart"/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из</w:t>
            </w:r>
            <w:proofErr w:type="gramEnd"/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 ЭК</w:t>
            </w:r>
          </w:p>
        </w:tc>
        <w:tc>
          <w:tcPr>
            <w:tcW w:w="848" w:type="dxa"/>
            <w:vMerge w:val="restart"/>
            <w:vAlign w:val="center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Объем базы Книги</w:t>
            </w:r>
          </w:p>
        </w:tc>
      </w:tr>
      <w:tr w:rsidR="00936EDC" w:rsidRPr="009F14ED" w:rsidTr="00936EDC">
        <w:trPr>
          <w:trHeight w:val="852"/>
          <w:jc w:val="center"/>
        </w:trPr>
        <w:tc>
          <w:tcPr>
            <w:tcW w:w="708" w:type="dxa"/>
            <w:vMerge/>
          </w:tcPr>
          <w:p w:rsidR="00936EDC" w:rsidRPr="009F14ED" w:rsidRDefault="00936EDC" w:rsidP="005822A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Поступающая литература на обработку</w:t>
            </w:r>
          </w:p>
        </w:tc>
        <w:tc>
          <w:tcPr>
            <w:tcW w:w="1395" w:type="dxa"/>
            <w:gridSpan w:val="2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Ретроввод</w:t>
            </w:r>
          </w:p>
        </w:tc>
        <w:tc>
          <w:tcPr>
            <w:tcW w:w="1134" w:type="dxa"/>
            <w:vMerge w:val="restart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 xml:space="preserve">Всего НЗ </w:t>
            </w: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(Сделали сами)</w:t>
            </w:r>
          </w:p>
        </w:tc>
        <w:tc>
          <w:tcPr>
            <w:tcW w:w="859" w:type="dxa"/>
            <w:vMerge w:val="restart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Всего заимствование</w:t>
            </w:r>
          </w:p>
        </w:tc>
        <w:tc>
          <w:tcPr>
            <w:tcW w:w="997" w:type="dxa"/>
            <w:vMerge w:val="restart"/>
            <w:vAlign w:val="center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ВСЕГО НОВЫХ ЗАПИСЕЙ</w:t>
            </w:r>
          </w:p>
        </w:tc>
        <w:tc>
          <w:tcPr>
            <w:tcW w:w="851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Ретро-конверсия</w:t>
            </w:r>
          </w:p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записей </w:t>
            </w:r>
            <w:proofErr w:type="gramStart"/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Редакция новых записей </w:t>
            </w:r>
            <w:proofErr w:type="gramStart"/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15" w:type="dxa"/>
            <w:vMerge w:val="restart"/>
            <w:vAlign w:val="center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936EDC" w:rsidRPr="009F14ED" w:rsidTr="00936EDC">
        <w:trPr>
          <w:trHeight w:val="852"/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Сделали сами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СКБВО заимствован</w:t>
            </w: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lastRenderedPageBreak/>
              <w:t>Сделали сами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СКБВО заимство</w:t>
            </w: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lastRenderedPageBreak/>
              <w:t>вание</w:t>
            </w:r>
          </w:p>
        </w:tc>
        <w:tc>
          <w:tcPr>
            <w:tcW w:w="1134" w:type="dxa"/>
            <w:vMerge/>
          </w:tcPr>
          <w:p w:rsidR="00936EDC" w:rsidRPr="009F14ED" w:rsidRDefault="00936EDC" w:rsidP="005822A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:rsidR="00936EDC" w:rsidRPr="009F14ED" w:rsidRDefault="00936EDC" w:rsidP="005822A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715" w:type="dxa"/>
            <w:vMerge/>
          </w:tcPr>
          <w:p w:rsidR="00936EDC" w:rsidRPr="009F14ED" w:rsidRDefault="00936EDC" w:rsidP="005822A8">
            <w:pPr>
              <w:ind w:right="-108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936EDC" w:rsidRPr="009F14ED" w:rsidTr="00936EDC">
        <w:trPr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169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72</w:t>
            </w:r>
          </w:p>
        </w:tc>
        <w:tc>
          <w:tcPr>
            <w:tcW w:w="85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169</w:t>
            </w:r>
          </w:p>
        </w:tc>
        <w:tc>
          <w:tcPr>
            <w:tcW w:w="99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241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200</w:t>
            </w:r>
          </w:p>
        </w:tc>
        <w:tc>
          <w:tcPr>
            <w:tcW w:w="715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17871</w:t>
            </w:r>
          </w:p>
        </w:tc>
      </w:tr>
      <w:tr w:rsidR="00936EDC" w:rsidRPr="009F14ED" w:rsidTr="00936EDC">
        <w:trPr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210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53</w:t>
            </w:r>
          </w:p>
        </w:tc>
        <w:tc>
          <w:tcPr>
            <w:tcW w:w="85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210</w:t>
            </w:r>
          </w:p>
        </w:tc>
        <w:tc>
          <w:tcPr>
            <w:tcW w:w="99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263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228</w:t>
            </w:r>
          </w:p>
        </w:tc>
        <w:tc>
          <w:tcPr>
            <w:tcW w:w="715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18134</w:t>
            </w:r>
          </w:p>
        </w:tc>
      </w:tr>
      <w:tr w:rsidR="00936EDC" w:rsidRPr="009F14ED" w:rsidTr="00936EDC">
        <w:trPr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полугодие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379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125</w:t>
            </w:r>
          </w:p>
        </w:tc>
        <w:tc>
          <w:tcPr>
            <w:tcW w:w="85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379</w:t>
            </w:r>
          </w:p>
        </w:tc>
        <w:tc>
          <w:tcPr>
            <w:tcW w:w="99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504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428</w:t>
            </w:r>
          </w:p>
        </w:tc>
        <w:tc>
          <w:tcPr>
            <w:tcW w:w="715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428</w:t>
            </w:r>
          </w:p>
        </w:tc>
        <w:tc>
          <w:tcPr>
            <w:tcW w:w="56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18134</w:t>
            </w:r>
          </w:p>
        </w:tc>
      </w:tr>
      <w:tr w:rsidR="00936EDC" w:rsidRPr="009F14ED" w:rsidTr="00936EDC">
        <w:trPr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en-US"/>
              </w:rPr>
              <w:t>III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144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90</w:t>
            </w:r>
          </w:p>
        </w:tc>
        <w:tc>
          <w:tcPr>
            <w:tcW w:w="85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144</w:t>
            </w:r>
          </w:p>
        </w:tc>
        <w:tc>
          <w:tcPr>
            <w:tcW w:w="99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234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176</w:t>
            </w:r>
          </w:p>
        </w:tc>
        <w:tc>
          <w:tcPr>
            <w:tcW w:w="715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176</w:t>
            </w:r>
          </w:p>
        </w:tc>
        <w:tc>
          <w:tcPr>
            <w:tcW w:w="56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18368</w:t>
            </w:r>
          </w:p>
        </w:tc>
      </w:tr>
      <w:tr w:rsidR="00936EDC" w:rsidRPr="009F14ED" w:rsidTr="00936EDC">
        <w:trPr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  <w:lang w:val="en-US"/>
              </w:rPr>
              <w:t>IV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126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57</w:t>
            </w:r>
          </w:p>
        </w:tc>
        <w:tc>
          <w:tcPr>
            <w:tcW w:w="85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126</w:t>
            </w:r>
          </w:p>
        </w:tc>
        <w:tc>
          <w:tcPr>
            <w:tcW w:w="99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183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39</w:t>
            </w:r>
          </w:p>
        </w:tc>
        <w:tc>
          <w:tcPr>
            <w:tcW w:w="715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18551</w:t>
            </w:r>
          </w:p>
        </w:tc>
      </w:tr>
      <w:tr w:rsidR="00936EDC" w:rsidRPr="009F14ED" w:rsidTr="00936EDC">
        <w:trPr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i/>
                <w:color w:val="222222"/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272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649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272</w:t>
            </w:r>
          </w:p>
        </w:tc>
        <w:tc>
          <w:tcPr>
            <w:tcW w:w="85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649</w:t>
            </w:r>
          </w:p>
        </w:tc>
        <w:tc>
          <w:tcPr>
            <w:tcW w:w="99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921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271</w:t>
            </w:r>
          </w:p>
        </w:tc>
        <w:tc>
          <w:tcPr>
            <w:tcW w:w="850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643</w:t>
            </w:r>
          </w:p>
        </w:tc>
        <w:tc>
          <w:tcPr>
            <w:tcW w:w="715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643</w:t>
            </w:r>
          </w:p>
        </w:tc>
        <w:tc>
          <w:tcPr>
            <w:tcW w:w="56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18551</w:t>
            </w:r>
          </w:p>
        </w:tc>
      </w:tr>
      <w:tr w:rsidR="00936EDC" w:rsidRPr="009F14ED" w:rsidTr="00936EDC">
        <w:trPr>
          <w:jc w:val="center"/>
        </w:trPr>
        <w:tc>
          <w:tcPr>
            <w:tcW w:w="708" w:type="dxa"/>
          </w:tcPr>
          <w:p w:rsidR="00936EDC" w:rsidRPr="009F14ED" w:rsidRDefault="00936EDC" w:rsidP="005822A8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221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379</w:t>
            </w:r>
          </w:p>
        </w:tc>
        <w:tc>
          <w:tcPr>
            <w:tcW w:w="686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221</w:t>
            </w:r>
          </w:p>
        </w:tc>
        <w:tc>
          <w:tcPr>
            <w:tcW w:w="859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379</w:t>
            </w:r>
          </w:p>
        </w:tc>
        <w:tc>
          <w:tcPr>
            <w:tcW w:w="99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222</w:t>
            </w:r>
          </w:p>
        </w:tc>
        <w:tc>
          <w:tcPr>
            <w:tcW w:w="850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481</w:t>
            </w:r>
          </w:p>
        </w:tc>
        <w:tc>
          <w:tcPr>
            <w:tcW w:w="715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485</w:t>
            </w:r>
          </w:p>
        </w:tc>
        <w:tc>
          <w:tcPr>
            <w:tcW w:w="567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21</w:t>
            </w:r>
          </w:p>
        </w:tc>
        <w:tc>
          <w:tcPr>
            <w:tcW w:w="848" w:type="dxa"/>
          </w:tcPr>
          <w:p w:rsidR="00936EDC" w:rsidRPr="009F14ED" w:rsidRDefault="00936EDC" w:rsidP="005822A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4E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17634</w:t>
            </w:r>
          </w:p>
        </w:tc>
      </w:tr>
    </w:tbl>
    <w:p w:rsidR="00647DB2" w:rsidRDefault="00647DB2" w:rsidP="00647DB2">
      <w:pPr>
        <w:pStyle w:val="a6"/>
        <w:shd w:val="clear" w:color="auto" w:fill="auto"/>
        <w:suppressAutoHyphens/>
        <w:spacing w:before="120"/>
        <w:ind w:right="23" w:firstLine="0"/>
        <w:rPr>
          <w:b/>
          <w:i/>
        </w:rPr>
      </w:pPr>
    </w:p>
    <w:p w:rsidR="00936EDC" w:rsidRDefault="00936EDC" w:rsidP="00936EDC">
      <w:pPr>
        <w:pStyle w:val="a6"/>
        <w:spacing w:before="0" w:line="240" w:lineRule="auto"/>
        <w:ind w:firstLine="0"/>
        <w:jc w:val="center"/>
      </w:pPr>
      <w:r>
        <w:rPr>
          <w:rStyle w:val="a5"/>
          <w:b/>
          <w:sz w:val="24"/>
          <w:szCs w:val="24"/>
        </w:rPr>
        <w:t>Таблица учета работы по созданию аналитических записей (библиографы)</w:t>
      </w:r>
    </w:p>
    <w:p w:rsidR="00647DB2" w:rsidRDefault="00647DB2" w:rsidP="00647DB2">
      <w:pPr>
        <w:pStyle w:val="a6"/>
        <w:shd w:val="clear" w:color="auto" w:fill="auto"/>
        <w:suppressAutoHyphens/>
        <w:spacing w:before="120"/>
        <w:ind w:right="23" w:firstLine="0"/>
        <w:rPr>
          <w:b/>
          <w:i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913"/>
        <w:gridCol w:w="1456"/>
        <w:gridCol w:w="2342"/>
        <w:gridCol w:w="2546"/>
        <w:gridCol w:w="2485"/>
      </w:tblGrid>
      <w:tr w:rsidR="00936EDC" w:rsidTr="005822A8">
        <w:trPr>
          <w:trHeight w:val="58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b/>
                <w:szCs w:val="24"/>
              </w:rPr>
              <w:t>Наименование библиотеки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/>
              <w:jc w:val="center"/>
            </w:pPr>
            <w:r>
              <w:rPr>
                <w:rStyle w:val="a5"/>
                <w:b/>
                <w:szCs w:val="24"/>
              </w:rPr>
              <w:t>Период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/>
              <w:jc w:val="center"/>
            </w:pPr>
            <w:r>
              <w:rPr>
                <w:rStyle w:val="a5"/>
                <w:b/>
                <w:szCs w:val="24"/>
              </w:rPr>
              <w:t>Новые записи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/>
              <w:jc w:val="center"/>
            </w:pPr>
            <w:r>
              <w:rPr>
                <w:rStyle w:val="a5"/>
                <w:b/>
                <w:szCs w:val="24"/>
              </w:rPr>
              <w:t>Редакция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b/>
                <w:szCs w:val="24"/>
              </w:rPr>
              <w:t>Объем базы Статьи</w:t>
            </w:r>
          </w:p>
        </w:tc>
      </w:tr>
      <w:tr w:rsidR="00936EDC" w:rsidTr="005822A8">
        <w:trPr>
          <w:cantSplit/>
          <w:trHeight w:val="70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DC" w:rsidRDefault="00936EDC" w:rsidP="005822A8">
            <w:pPr>
              <w:widowControl/>
              <w:snapToGrid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b/>
                <w:szCs w:val="24"/>
              </w:rPr>
              <w:t>2019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Pr="004273C4" w:rsidRDefault="00936EDC" w:rsidP="005822A8">
            <w:pPr>
              <w:pStyle w:val="a6"/>
              <w:snapToGrid w:val="0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4273C4">
              <w:rPr>
                <w:b/>
              </w:rPr>
              <w:t>261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snapToGrid w:val="0"/>
              <w:jc w:val="center"/>
            </w:pPr>
            <w:r>
              <w:t>224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1433</w:t>
            </w:r>
          </w:p>
        </w:tc>
      </w:tr>
      <w:tr w:rsidR="00936EDC" w:rsidTr="005822A8">
        <w:trPr>
          <w:cantSplit/>
          <w:trHeight w:val="118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DC" w:rsidRDefault="00936EDC" w:rsidP="005822A8">
            <w:pPr>
              <w:snapToGrid w:val="0"/>
              <w:rPr>
                <w:rFonts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b/>
                <w:szCs w:val="24"/>
              </w:rPr>
              <w:t>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Pr="000B72D7" w:rsidRDefault="00936EDC" w:rsidP="005822A8">
            <w:pPr>
              <w:pStyle w:val="a6"/>
              <w:spacing w:before="0" w:line="240" w:lineRule="auto"/>
              <w:ind w:right="20" w:firstLine="0"/>
              <w:jc w:val="center"/>
              <w:rPr>
                <w:rStyle w:val="a5"/>
                <w:szCs w:val="24"/>
              </w:rPr>
            </w:pPr>
            <w:r w:rsidRPr="000B72D7">
              <w:rPr>
                <w:rStyle w:val="a5"/>
                <w:szCs w:val="24"/>
              </w:rPr>
              <w:t>185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  <w:rPr>
                <w:rStyle w:val="a5"/>
                <w:szCs w:val="24"/>
              </w:rPr>
            </w:pPr>
            <w:r>
              <w:rPr>
                <w:rStyle w:val="a5"/>
                <w:szCs w:val="24"/>
              </w:rPr>
              <w:t>1166</w:t>
            </w:r>
          </w:p>
        </w:tc>
      </w:tr>
      <w:tr w:rsidR="00936EDC" w:rsidTr="005822A8">
        <w:trPr>
          <w:cantSplit/>
          <w:trHeight w:val="70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DC" w:rsidRDefault="00936EDC" w:rsidP="005822A8">
            <w:pPr>
              <w:snapToGrid w:val="0"/>
              <w:rPr>
                <w:rFonts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b/>
                <w:szCs w:val="24"/>
              </w:rPr>
              <w:t>2017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  <w:rPr>
                <w:rStyle w:val="a5"/>
                <w:szCs w:val="24"/>
              </w:rPr>
            </w:pPr>
            <w:r>
              <w:rPr>
                <w:rStyle w:val="a5"/>
                <w:szCs w:val="24"/>
              </w:rPr>
              <w:t>156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DC" w:rsidRDefault="00936EDC" w:rsidP="005822A8">
            <w:pPr>
              <w:pStyle w:val="a6"/>
              <w:spacing w:before="0" w:line="240" w:lineRule="auto"/>
              <w:ind w:right="20" w:firstLine="0"/>
              <w:jc w:val="center"/>
              <w:rPr>
                <w:rStyle w:val="a5"/>
                <w:szCs w:val="24"/>
              </w:rPr>
            </w:pPr>
            <w:r>
              <w:rPr>
                <w:rStyle w:val="a5"/>
                <w:szCs w:val="24"/>
              </w:rPr>
              <w:t>981</w:t>
            </w:r>
          </w:p>
        </w:tc>
      </w:tr>
    </w:tbl>
    <w:p w:rsidR="009822AF" w:rsidRDefault="009822AF" w:rsidP="007D2CD3">
      <w:pPr>
        <w:jc w:val="both"/>
        <w:rPr>
          <w:rFonts w:ascii="Times New Roman" w:hAnsi="Times New Roman" w:cs="Times New Roman"/>
          <w:sz w:val="32"/>
          <w:vertAlign w:val="superscript"/>
        </w:rPr>
      </w:pPr>
    </w:p>
    <w:p w:rsidR="002E6A08" w:rsidRPr="0074325E" w:rsidRDefault="007D2CD3" w:rsidP="00FF13D1">
      <w:pPr>
        <w:pStyle w:val="a6"/>
        <w:ind w:right="20" w:firstLine="0"/>
        <w:outlineLvl w:val="2"/>
        <w:rPr>
          <w:rStyle w:val="a5"/>
          <w:color w:val="000000"/>
          <w:sz w:val="24"/>
          <w:szCs w:val="24"/>
        </w:rPr>
      </w:pPr>
      <w:r w:rsidRPr="00DE1218">
        <w:rPr>
          <w:rStyle w:val="a5"/>
          <w:color w:val="000000"/>
          <w:sz w:val="24"/>
          <w:szCs w:val="24"/>
        </w:rPr>
        <w:t>Статистика по поисковым запросам размещается на сайте ВОУНБ</w:t>
      </w:r>
    </w:p>
    <w:p w:rsidR="00D254F0" w:rsidRDefault="00D254F0" w:rsidP="00FF13D1">
      <w:pPr>
        <w:pStyle w:val="a6"/>
        <w:ind w:right="20" w:firstLine="0"/>
        <w:outlineLvl w:val="2"/>
        <w:rPr>
          <w:rStyle w:val="a5"/>
          <w:b/>
          <w:color w:val="000000"/>
          <w:sz w:val="24"/>
          <w:szCs w:val="24"/>
        </w:rPr>
      </w:pPr>
      <w:r>
        <w:rPr>
          <w:rStyle w:val="a5"/>
          <w:b/>
          <w:color w:val="000000"/>
          <w:sz w:val="24"/>
          <w:szCs w:val="24"/>
        </w:rPr>
        <w:t>Таблица учёта работы по созданию аналитических записей (библиографы)</w:t>
      </w:r>
    </w:p>
    <w:p w:rsidR="00387762" w:rsidRPr="004D15B7" w:rsidRDefault="00387762" w:rsidP="00FF13D1">
      <w:pPr>
        <w:pStyle w:val="a6"/>
        <w:ind w:right="20" w:firstLine="0"/>
        <w:outlineLvl w:val="2"/>
        <w:rPr>
          <w:rStyle w:val="a5"/>
          <w:b/>
          <w:color w:val="000000"/>
          <w:sz w:val="24"/>
          <w:szCs w:val="24"/>
        </w:rPr>
      </w:pPr>
    </w:p>
    <w:tbl>
      <w:tblPr>
        <w:tblW w:w="10683" w:type="dxa"/>
        <w:tblLayout w:type="fixed"/>
        <w:tblLook w:val="0000"/>
      </w:tblPr>
      <w:tblGrid>
        <w:gridCol w:w="2011"/>
        <w:gridCol w:w="1340"/>
        <w:gridCol w:w="2011"/>
        <w:gridCol w:w="1742"/>
        <w:gridCol w:w="3579"/>
      </w:tblGrid>
      <w:tr w:rsidR="00387762" w:rsidTr="00387762">
        <w:trPr>
          <w:trHeight w:val="5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szCs w:val="24"/>
              </w:rPr>
              <w:t>Наименование библиотеки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/>
              <w:jc w:val="center"/>
            </w:pPr>
            <w:r>
              <w:rPr>
                <w:rStyle w:val="a5"/>
                <w:szCs w:val="24"/>
              </w:rPr>
              <w:t>Период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/>
              <w:jc w:val="center"/>
            </w:pPr>
            <w:r>
              <w:rPr>
                <w:rStyle w:val="a5"/>
                <w:szCs w:val="24"/>
              </w:rPr>
              <w:t>Новые записи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/>
              <w:jc w:val="center"/>
            </w:pPr>
            <w:r>
              <w:rPr>
                <w:rStyle w:val="a5"/>
                <w:szCs w:val="24"/>
              </w:rPr>
              <w:t>Редакция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szCs w:val="24"/>
              </w:rPr>
              <w:t>Объем базы Статьи</w:t>
            </w:r>
          </w:p>
        </w:tc>
      </w:tr>
      <w:tr w:rsidR="00387762" w:rsidTr="00387762">
        <w:trPr>
          <w:cantSplit/>
          <w:trHeight w:val="71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62" w:rsidRDefault="00387762" w:rsidP="00387762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szCs w:val="24"/>
              </w:rPr>
              <w:t>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261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Pr="004C2D76" w:rsidRDefault="00387762" w:rsidP="00387762">
            <w:pPr>
              <w:snapToGrid w:val="0"/>
              <w:rPr>
                <w:rFonts w:ascii="Calibri" w:eastAsia="Calibri" w:hAnsi="Calibri" w:cs="Times New Roman"/>
              </w:rPr>
            </w:pPr>
            <w:r w:rsidRPr="004C2D7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1433</w:t>
            </w:r>
          </w:p>
        </w:tc>
      </w:tr>
      <w:tr w:rsidR="00387762" w:rsidTr="00387762">
        <w:trPr>
          <w:cantSplit/>
          <w:trHeight w:val="120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62" w:rsidRDefault="00387762" w:rsidP="00387762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szCs w:val="24"/>
              </w:rPr>
              <w:t>2018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185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Pr="004C2D76" w:rsidRDefault="00387762" w:rsidP="00387762">
            <w:pPr>
              <w:snapToGrid w:val="0"/>
              <w:rPr>
                <w:rFonts w:ascii="Calibri" w:eastAsia="Calibri" w:hAnsi="Calibri" w:cs="Times New Roman"/>
              </w:rPr>
            </w:pPr>
            <w:r w:rsidRPr="004C2D76">
              <w:rPr>
                <w:rFonts w:ascii="Calibri" w:eastAsia="Calibri" w:hAnsi="Calibri" w:cs="Times New Roman"/>
              </w:rPr>
              <w:t xml:space="preserve">            219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1166</w:t>
            </w:r>
          </w:p>
        </w:tc>
      </w:tr>
      <w:tr w:rsidR="00387762" w:rsidTr="00387762">
        <w:trPr>
          <w:cantSplit/>
          <w:trHeight w:val="71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762" w:rsidRDefault="00387762" w:rsidP="00387762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pacing w:before="0" w:line="240" w:lineRule="auto"/>
              <w:ind w:right="20" w:firstLine="0"/>
              <w:jc w:val="center"/>
            </w:pPr>
            <w:r>
              <w:rPr>
                <w:rStyle w:val="a5"/>
                <w:szCs w:val="24"/>
              </w:rPr>
              <w:t>2017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156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762" w:rsidRPr="004C2D76" w:rsidRDefault="00387762" w:rsidP="00387762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 w:rsidRPr="004C2D76">
              <w:t>233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62" w:rsidRDefault="00387762" w:rsidP="00387762">
            <w:pPr>
              <w:pStyle w:val="a6"/>
              <w:snapToGrid w:val="0"/>
              <w:spacing w:before="0" w:line="240" w:lineRule="auto"/>
              <w:ind w:right="20" w:firstLine="0"/>
              <w:jc w:val="center"/>
            </w:pPr>
            <w:r>
              <w:t>981</w:t>
            </w:r>
          </w:p>
        </w:tc>
      </w:tr>
    </w:tbl>
    <w:p w:rsidR="00387762" w:rsidRDefault="00387762" w:rsidP="00EA30D0">
      <w:pPr>
        <w:pStyle w:val="a6"/>
        <w:spacing w:before="120"/>
        <w:ind w:right="20" w:firstLine="284"/>
        <w:rPr>
          <w:rStyle w:val="a5"/>
          <w:color w:val="000000"/>
          <w:sz w:val="24"/>
          <w:szCs w:val="24"/>
        </w:rPr>
      </w:pPr>
    </w:p>
    <w:p w:rsidR="00936EDC" w:rsidRDefault="00936EDC" w:rsidP="00EA30D0">
      <w:pPr>
        <w:pStyle w:val="a6"/>
        <w:spacing w:before="120"/>
        <w:ind w:right="20" w:firstLine="284"/>
        <w:rPr>
          <w:rStyle w:val="a5"/>
          <w:color w:val="000000"/>
          <w:sz w:val="24"/>
          <w:szCs w:val="24"/>
        </w:rPr>
      </w:pPr>
    </w:p>
    <w:p w:rsidR="00EA30D0" w:rsidRDefault="00EA30D0" w:rsidP="00EA30D0">
      <w:pPr>
        <w:pStyle w:val="a6"/>
        <w:spacing w:before="120"/>
        <w:ind w:right="20" w:firstLine="284"/>
        <w:rPr>
          <w:rStyle w:val="a5"/>
          <w:color w:val="000000"/>
          <w:sz w:val="24"/>
          <w:szCs w:val="24"/>
        </w:rPr>
      </w:pPr>
      <w:r w:rsidRPr="008926AF">
        <w:rPr>
          <w:rStyle w:val="a5"/>
          <w:color w:val="000000"/>
          <w:sz w:val="24"/>
          <w:szCs w:val="24"/>
        </w:rPr>
        <w:t>5.2</w:t>
      </w:r>
      <w:r>
        <w:rPr>
          <w:rStyle w:val="a5"/>
          <w:color w:val="000000"/>
          <w:sz w:val="24"/>
          <w:szCs w:val="24"/>
        </w:rPr>
        <w:t>.</w:t>
      </w:r>
      <w:r w:rsidRPr="008926AF">
        <w:rPr>
          <w:rStyle w:val="a5"/>
          <w:color w:val="000000"/>
          <w:sz w:val="24"/>
          <w:szCs w:val="24"/>
        </w:rPr>
        <w:t xml:space="preserve"> Оцифровка документов библиотечного фонда муниципальных библиотек</w:t>
      </w:r>
    </w:p>
    <w:p w:rsidR="00EA30D0" w:rsidRPr="008926AF" w:rsidRDefault="00EA30D0" w:rsidP="00EA30D0">
      <w:pPr>
        <w:pStyle w:val="a6"/>
        <w:spacing w:before="120"/>
        <w:ind w:right="20" w:firstLine="0"/>
        <w:rPr>
          <w:rStyle w:val="a5"/>
          <w:color w:val="000000"/>
          <w:sz w:val="24"/>
          <w:szCs w:val="24"/>
        </w:rPr>
      </w:pPr>
      <w:r w:rsidRPr="008926AF">
        <w:rPr>
          <w:rStyle w:val="a5"/>
          <w:color w:val="000000"/>
          <w:sz w:val="24"/>
          <w:szCs w:val="24"/>
        </w:rPr>
        <w:t>•</w:t>
      </w:r>
      <w:r>
        <w:rPr>
          <w:rStyle w:val="a5"/>
          <w:color w:val="000000"/>
          <w:sz w:val="24"/>
          <w:szCs w:val="24"/>
        </w:rPr>
        <w:t xml:space="preserve"> выполнение показателей по оцифровке в муниципальном задании / годовом плане (при наличии);</w:t>
      </w:r>
    </w:p>
    <w:p w:rsidR="00EA30D0" w:rsidRDefault="00EA30D0" w:rsidP="00EA30D0">
      <w:pPr>
        <w:pStyle w:val="a6"/>
        <w:spacing w:before="120"/>
        <w:ind w:right="20"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• </w:t>
      </w:r>
      <w:r w:rsidRPr="008926AF">
        <w:rPr>
          <w:rStyle w:val="a5"/>
          <w:color w:val="000000"/>
          <w:sz w:val="24"/>
          <w:szCs w:val="24"/>
        </w:rPr>
        <w:t>объем электронной (цифровой) библиотеки, сформирован</w:t>
      </w:r>
      <w:r>
        <w:rPr>
          <w:rStyle w:val="a5"/>
          <w:color w:val="000000"/>
          <w:sz w:val="24"/>
          <w:szCs w:val="24"/>
        </w:rPr>
        <w:t xml:space="preserve">ной муниципальными библиотеками – </w:t>
      </w:r>
    </w:p>
    <w:p w:rsidR="00387762" w:rsidRPr="00104272" w:rsidRDefault="00387762" w:rsidP="00387762">
      <w:pPr>
        <w:pStyle w:val="a6"/>
        <w:spacing w:before="120"/>
        <w:ind w:right="20" w:firstLine="708"/>
        <w:rPr>
          <w:rStyle w:val="a5"/>
          <w:b/>
          <w:sz w:val="28"/>
          <w:szCs w:val="28"/>
        </w:rPr>
      </w:pPr>
      <w:r w:rsidRPr="00104272">
        <w:rPr>
          <w:rStyle w:val="a5"/>
          <w:sz w:val="28"/>
          <w:szCs w:val="28"/>
        </w:rPr>
        <w:t>На 2019 г. в Верховажской МЦБС объём цифровой библиотеки составил 37 единиц</w:t>
      </w:r>
    </w:p>
    <w:p w:rsidR="00387762" w:rsidRPr="00104272" w:rsidRDefault="00387762" w:rsidP="00387762">
      <w:pPr>
        <w:pStyle w:val="a6"/>
        <w:spacing w:before="120"/>
        <w:ind w:right="20" w:firstLine="0"/>
        <w:rPr>
          <w:rStyle w:val="a5"/>
          <w:sz w:val="28"/>
          <w:szCs w:val="28"/>
        </w:rPr>
      </w:pPr>
      <w:r w:rsidRPr="00104272">
        <w:rPr>
          <w:rStyle w:val="a5"/>
          <w:sz w:val="28"/>
          <w:szCs w:val="28"/>
        </w:rPr>
        <w:t>- число оцифрованных документов в отчетном году.</w:t>
      </w:r>
    </w:p>
    <w:p w:rsidR="00387762" w:rsidRPr="00387762" w:rsidRDefault="00387762" w:rsidP="00387762">
      <w:pPr>
        <w:pStyle w:val="a6"/>
        <w:spacing w:before="120"/>
        <w:ind w:right="23" w:firstLine="0"/>
        <w:rPr>
          <w:sz w:val="24"/>
          <w:szCs w:val="24"/>
        </w:rPr>
      </w:pPr>
      <w:r w:rsidRPr="00387762">
        <w:rPr>
          <w:rStyle w:val="a5"/>
          <w:sz w:val="24"/>
          <w:szCs w:val="24"/>
          <w:u w:val="single"/>
        </w:rPr>
        <w:t>2019 г</w:t>
      </w:r>
      <w:r w:rsidRPr="00387762">
        <w:rPr>
          <w:rStyle w:val="a5"/>
          <w:sz w:val="24"/>
          <w:szCs w:val="24"/>
        </w:rPr>
        <w:t xml:space="preserve">. оцифровано за год </w:t>
      </w:r>
      <w:r w:rsidRPr="00387762">
        <w:rPr>
          <w:rStyle w:val="a5"/>
          <w:sz w:val="24"/>
          <w:szCs w:val="24"/>
          <w:u w:val="single"/>
        </w:rPr>
        <w:t>6 ед</w:t>
      </w:r>
      <w:r w:rsidRPr="00387762">
        <w:rPr>
          <w:rStyle w:val="a5"/>
          <w:sz w:val="24"/>
          <w:szCs w:val="24"/>
        </w:rPr>
        <w:t xml:space="preserve">. (2 комплекта газеты «Путь к коммунизму» (1967;  1969 - </w:t>
      </w:r>
      <w:r w:rsidRPr="00387762">
        <w:rPr>
          <w:b/>
          <w:sz w:val="24"/>
          <w:szCs w:val="24"/>
        </w:rPr>
        <w:t>310 номеров</w:t>
      </w:r>
      <w:r w:rsidRPr="00387762">
        <w:rPr>
          <w:rStyle w:val="a5"/>
          <w:sz w:val="24"/>
          <w:szCs w:val="24"/>
        </w:rPr>
        <w:t xml:space="preserve">) + 1 комплект </w:t>
      </w:r>
      <w:r w:rsidRPr="00387762">
        <w:rPr>
          <w:b/>
          <w:sz w:val="24"/>
          <w:szCs w:val="24"/>
        </w:rPr>
        <w:t>газеты</w:t>
      </w:r>
      <w:r w:rsidRPr="00387762">
        <w:rPr>
          <w:sz w:val="24"/>
          <w:szCs w:val="24"/>
        </w:rPr>
        <w:t xml:space="preserve"> «Верховажский вестник» -  +</w:t>
      </w:r>
      <w:r w:rsidRPr="00387762">
        <w:rPr>
          <w:b/>
          <w:sz w:val="24"/>
          <w:szCs w:val="24"/>
        </w:rPr>
        <w:t>3 книг – 316 с.</w:t>
      </w:r>
      <w:proofErr w:type="gramStart"/>
      <w:r w:rsidRPr="00387762">
        <w:rPr>
          <w:sz w:val="24"/>
          <w:szCs w:val="24"/>
        </w:rPr>
        <w:t xml:space="preserve"> )</w:t>
      </w:r>
      <w:proofErr w:type="gramEnd"/>
    </w:p>
    <w:p w:rsidR="00387762" w:rsidRPr="00387762" w:rsidRDefault="00387762" w:rsidP="00387762">
      <w:pPr>
        <w:pStyle w:val="a6"/>
        <w:spacing w:before="120"/>
        <w:ind w:right="20" w:firstLine="709"/>
        <w:rPr>
          <w:rStyle w:val="a5"/>
          <w:b/>
          <w:sz w:val="24"/>
          <w:szCs w:val="24"/>
        </w:rPr>
      </w:pPr>
      <w:r w:rsidRPr="00387762">
        <w:rPr>
          <w:rStyle w:val="a5"/>
          <w:sz w:val="24"/>
          <w:szCs w:val="24"/>
        </w:rPr>
        <w:t>Примеры оцифрованных документов.</w:t>
      </w:r>
    </w:p>
    <w:p w:rsidR="00387762" w:rsidRPr="00387762" w:rsidRDefault="00387762" w:rsidP="00387762">
      <w:pPr>
        <w:pStyle w:val="a6"/>
        <w:spacing w:before="120"/>
        <w:ind w:right="20" w:firstLine="708"/>
        <w:rPr>
          <w:rStyle w:val="a5"/>
          <w:sz w:val="24"/>
          <w:szCs w:val="24"/>
        </w:rPr>
      </w:pPr>
      <w:r w:rsidRPr="00387762">
        <w:rPr>
          <w:rStyle w:val="a5"/>
          <w:sz w:val="24"/>
          <w:szCs w:val="24"/>
        </w:rPr>
        <w:t xml:space="preserve">Обязательное постановление для жителей посада Верховажья.- Вологда: Тип. Вологодского Губерн. Правления, 1988.-21 </w:t>
      </w:r>
      <w:proofErr w:type="gramStart"/>
      <w:r w:rsidRPr="00387762">
        <w:rPr>
          <w:rStyle w:val="a5"/>
          <w:sz w:val="24"/>
          <w:szCs w:val="24"/>
        </w:rPr>
        <w:t>с</w:t>
      </w:r>
      <w:proofErr w:type="gramEnd"/>
      <w:r w:rsidRPr="00387762">
        <w:rPr>
          <w:rStyle w:val="a5"/>
          <w:sz w:val="24"/>
          <w:szCs w:val="24"/>
        </w:rPr>
        <w:t>.</w:t>
      </w:r>
    </w:p>
    <w:p w:rsidR="00387762" w:rsidRPr="00387762" w:rsidRDefault="00387762" w:rsidP="00387762">
      <w:pPr>
        <w:pStyle w:val="a6"/>
        <w:spacing w:before="120"/>
        <w:ind w:right="20" w:firstLine="708"/>
        <w:rPr>
          <w:rStyle w:val="a5"/>
          <w:sz w:val="24"/>
          <w:szCs w:val="24"/>
        </w:rPr>
      </w:pPr>
      <w:r w:rsidRPr="00387762">
        <w:rPr>
          <w:rStyle w:val="a5"/>
          <w:sz w:val="24"/>
          <w:szCs w:val="24"/>
        </w:rPr>
        <w:t>Филиповский В.Н. Краткая история деревни Вертяева Горка / В. Н. Филиповский.</w:t>
      </w:r>
      <w:r w:rsidRPr="00387762">
        <w:rPr>
          <w:rStyle w:val="a5"/>
          <w:sz w:val="24"/>
          <w:szCs w:val="24"/>
        </w:rPr>
        <w:softHyphen/>
      </w:r>
      <w:r w:rsidRPr="00387762">
        <w:rPr>
          <w:rStyle w:val="a5"/>
          <w:sz w:val="24"/>
          <w:szCs w:val="24"/>
        </w:rPr>
        <w:softHyphen/>
        <w:t xml:space="preserve">–с. Верховажье, 1993.-67 </w:t>
      </w:r>
      <w:proofErr w:type="gramStart"/>
      <w:r w:rsidRPr="00387762">
        <w:rPr>
          <w:rStyle w:val="a5"/>
          <w:sz w:val="24"/>
          <w:szCs w:val="24"/>
        </w:rPr>
        <w:t>с</w:t>
      </w:r>
      <w:proofErr w:type="gramEnd"/>
      <w:r w:rsidRPr="00387762">
        <w:rPr>
          <w:rStyle w:val="a5"/>
          <w:sz w:val="24"/>
          <w:szCs w:val="24"/>
        </w:rPr>
        <w:t>.</w:t>
      </w:r>
    </w:p>
    <w:p w:rsidR="00387762" w:rsidRPr="00387762" w:rsidRDefault="00387762" w:rsidP="00387762">
      <w:pPr>
        <w:pStyle w:val="a6"/>
        <w:spacing w:before="120"/>
        <w:ind w:right="20" w:firstLine="708"/>
        <w:rPr>
          <w:rStyle w:val="a5"/>
          <w:sz w:val="24"/>
          <w:szCs w:val="24"/>
        </w:rPr>
      </w:pPr>
      <w:r w:rsidRPr="00387762">
        <w:rPr>
          <w:rStyle w:val="a5"/>
          <w:sz w:val="24"/>
          <w:szCs w:val="24"/>
        </w:rPr>
        <w:t xml:space="preserve">Талицына Л. Ю. Вологодские свободно-кистевые росписи: </w:t>
      </w:r>
      <w:proofErr w:type="gramStart"/>
      <w:r w:rsidRPr="00387762">
        <w:rPr>
          <w:rStyle w:val="a5"/>
          <w:sz w:val="24"/>
          <w:szCs w:val="24"/>
        </w:rPr>
        <w:t>[Верховажский район.</w:t>
      </w:r>
      <w:proofErr w:type="gramEnd"/>
      <w:r w:rsidRPr="00387762">
        <w:rPr>
          <w:rStyle w:val="a5"/>
          <w:sz w:val="24"/>
          <w:szCs w:val="24"/>
        </w:rPr>
        <w:t xml:space="preserve"> Каталог. </w:t>
      </w:r>
      <w:r w:rsidRPr="00387762">
        <w:rPr>
          <w:rStyle w:val="a5"/>
          <w:sz w:val="24"/>
          <w:szCs w:val="24"/>
        </w:rPr>
        <w:lastRenderedPageBreak/>
        <w:t xml:space="preserve">Учебно-методические материалы. </w:t>
      </w:r>
      <w:proofErr w:type="gramStart"/>
      <w:r w:rsidRPr="00387762">
        <w:rPr>
          <w:rStyle w:val="a5"/>
          <w:sz w:val="24"/>
          <w:szCs w:val="24"/>
        </w:rPr>
        <w:t xml:space="preserve">Ч. </w:t>
      </w:r>
      <w:r w:rsidRPr="00387762">
        <w:rPr>
          <w:rStyle w:val="a5"/>
          <w:sz w:val="24"/>
          <w:szCs w:val="24"/>
          <w:lang w:val="en-US"/>
        </w:rPr>
        <w:t>II</w:t>
      </w:r>
      <w:r w:rsidRPr="00387762">
        <w:rPr>
          <w:rStyle w:val="a5"/>
          <w:sz w:val="24"/>
          <w:szCs w:val="24"/>
        </w:rPr>
        <w:t>] / Л. Ю. Талицина.</w:t>
      </w:r>
      <w:proofErr w:type="gramEnd"/>
      <w:r w:rsidRPr="00387762">
        <w:rPr>
          <w:rStyle w:val="a5"/>
          <w:sz w:val="24"/>
          <w:szCs w:val="24"/>
        </w:rPr>
        <w:t xml:space="preserve">– Вологда, 2011.–228 </w:t>
      </w:r>
      <w:proofErr w:type="gramStart"/>
      <w:r w:rsidRPr="00387762">
        <w:rPr>
          <w:rStyle w:val="a5"/>
          <w:sz w:val="24"/>
          <w:szCs w:val="24"/>
        </w:rPr>
        <w:t>с</w:t>
      </w:r>
      <w:proofErr w:type="gramEnd"/>
      <w:r w:rsidRPr="00387762">
        <w:rPr>
          <w:rStyle w:val="a5"/>
          <w:sz w:val="24"/>
          <w:szCs w:val="24"/>
        </w:rPr>
        <w:t>.</w:t>
      </w:r>
    </w:p>
    <w:p w:rsidR="00387762" w:rsidRPr="00387762" w:rsidRDefault="00387762" w:rsidP="00387762">
      <w:pPr>
        <w:pStyle w:val="a6"/>
        <w:spacing w:before="120"/>
        <w:ind w:firstLine="0"/>
        <w:rPr>
          <w:sz w:val="24"/>
          <w:szCs w:val="24"/>
        </w:rPr>
      </w:pPr>
      <w:r w:rsidRPr="00387762">
        <w:rPr>
          <w:rStyle w:val="a5"/>
          <w:sz w:val="24"/>
          <w:szCs w:val="24"/>
        </w:rPr>
        <w:t xml:space="preserve"> • число документов, поступивших от автора (правообладателя) в электронном виде и включенных в электронную библиотеку---------------------------------------------</w:t>
      </w:r>
    </w:p>
    <w:p w:rsidR="00387762" w:rsidRPr="00387762" w:rsidRDefault="00387762" w:rsidP="00387762">
      <w:pPr>
        <w:pStyle w:val="a6"/>
        <w:spacing w:before="120" w:line="240" w:lineRule="auto"/>
        <w:ind w:right="23" w:firstLine="709"/>
        <w:rPr>
          <w:sz w:val="24"/>
          <w:szCs w:val="24"/>
        </w:rPr>
      </w:pPr>
      <w:r w:rsidRPr="00387762">
        <w:rPr>
          <w:rStyle w:val="a5"/>
          <w:sz w:val="24"/>
          <w:szCs w:val="24"/>
        </w:rPr>
        <w:t xml:space="preserve">Охарактеризовать доступ пользователей к документам цифровой библиотеки: </w:t>
      </w:r>
      <w:r w:rsidRPr="00387762">
        <w:rPr>
          <w:rStyle w:val="a5"/>
          <w:sz w:val="24"/>
          <w:szCs w:val="24"/>
          <w:u w:val="single"/>
        </w:rPr>
        <w:t>ограниченный,</w:t>
      </w:r>
      <w:r w:rsidRPr="00387762">
        <w:rPr>
          <w:rStyle w:val="a5"/>
          <w:sz w:val="24"/>
          <w:szCs w:val="24"/>
        </w:rPr>
        <w:t xml:space="preserve"> открытый. </w:t>
      </w:r>
      <w:proofErr w:type="gramStart"/>
      <w:r w:rsidRPr="00387762">
        <w:rPr>
          <w:rStyle w:val="a5"/>
          <w:sz w:val="24"/>
          <w:szCs w:val="24"/>
        </w:rPr>
        <w:t>При открытом доступе на сайте библиотеки указать разделы, страницы и пр., где размещены документы (прописать «путь пользователя».</w:t>
      </w:r>
      <w:proofErr w:type="gramEnd"/>
      <w:r w:rsidRPr="00387762">
        <w:rPr>
          <w:rStyle w:val="a5"/>
          <w:sz w:val="24"/>
          <w:szCs w:val="24"/>
        </w:rPr>
        <w:t xml:space="preserve"> </w:t>
      </w:r>
      <w:proofErr w:type="gramStart"/>
      <w:r w:rsidRPr="00387762">
        <w:rPr>
          <w:rStyle w:val="a5"/>
          <w:sz w:val="24"/>
          <w:szCs w:val="24"/>
        </w:rPr>
        <w:t>Например, Главная-Ресурсы-Память Вологды).</w:t>
      </w:r>
      <w:proofErr w:type="gramEnd"/>
      <w:r w:rsidRPr="00387762">
        <w:rPr>
          <w:rStyle w:val="a5"/>
          <w:sz w:val="24"/>
          <w:szCs w:val="24"/>
        </w:rPr>
        <w:t xml:space="preserve"> Привязаны ли электронные копии документов к электронному каталогу. </w:t>
      </w:r>
    </w:p>
    <w:p w:rsidR="00387762" w:rsidRPr="00387762" w:rsidRDefault="00387762" w:rsidP="00387762">
      <w:pPr>
        <w:pStyle w:val="a6"/>
        <w:spacing w:before="120"/>
        <w:ind w:firstLine="0"/>
        <w:rPr>
          <w:rStyle w:val="a5"/>
          <w:rFonts w:eastAsia="Calibri"/>
          <w:b/>
          <w:sz w:val="24"/>
          <w:szCs w:val="24"/>
        </w:rPr>
      </w:pPr>
      <w:r w:rsidRPr="00387762">
        <w:rPr>
          <w:rStyle w:val="a5"/>
          <w:rFonts w:eastAsia="Calibri"/>
          <w:sz w:val="24"/>
          <w:szCs w:val="24"/>
        </w:rPr>
        <w:t>В 2019 г. из электронной библиотеки выдано – 294 документа.</w:t>
      </w:r>
    </w:p>
    <w:p w:rsidR="008D6113" w:rsidRDefault="008D6113" w:rsidP="00FF13D1">
      <w:pPr>
        <w:widowControl/>
        <w:jc w:val="both"/>
        <w:outlineLvl w:val="2"/>
        <w:rPr>
          <w:rFonts w:ascii="Times New Roman" w:hAnsi="Times New Roman" w:cs="Times New Roman"/>
          <w:b/>
        </w:rPr>
      </w:pPr>
    </w:p>
    <w:p w:rsidR="00387762" w:rsidRDefault="00387762" w:rsidP="00387762">
      <w:pPr>
        <w:pStyle w:val="a6"/>
        <w:spacing w:before="0" w:line="240" w:lineRule="auto"/>
        <w:ind w:right="23" w:firstLine="284"/>
      </w:pPr>
      <w:r>
        <w:rPr>
          <w:rStyle w:val="a5"/>
          <w:sz w:val="24"/>
          <w:szCs w:val="24"/>
        </w:rPr>
        <w:t>5.3. Обеспечение пользователям доступа к полнотекстовым документам электронных библиотечных систем (ЭБС), к ресурсам Национальной электронной библиотеки (НЭБ), к базам данных с инсталлированными документами. Анализ использования электронных (сетевых) ресурсов муниципальными библиотеками в динамике за три года. Способы продвижения</w:t>
      </w:r>
    </w:p>
    <w:p w:rsidR="00387762" w:rsidRDefault="00387762" w:rsidP="00387762">
      <w:pPr>
        <w:pStyle w:val="a6"/>
        <w:tabs>
          <w:tab w:val="left" w:pos="285"/>
          <w:tab w:val="left" w:pos="375"/>
        </w:tabs>
        <w:spacing w:before="120"/>
        <w:ind w:right="20" w:firstLine="0"/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  <w:t xml:space="preserve">доступ к ресурсам Национальной электронной библиотеке (НЭБ), библиотеки, </w:t>
      </w:r>
      <w:proofErr w:type="gramStart"/>
      <w:r>
        <w:rPr>
          <w:rStyle w:val="a5"/>
          <w:sz w:val="24"/>
          <w:szCs w:val="24"/>
        </w:rPr>
        <w:t>подключенных</w:t>
      </w:r>
      <w:proofErr w:type="gramEnd"/>
      <w:r>
        <w:rPr>
          <w:rStyle w:val="a5"/>
          <w:sz w:val="24"/>
          <w:szCs w:val="24"/>
        </w:rPr>
        <w:t xml:space="preserve"> к НЭБ в соответствии с договором;</w:t>
      </w:r>
    </w:p>
    <w:p w:rsidR="00387762" w:rsidRDefault="00387762" w:rsidP="00387762">
      <w:pPr>
        <w:pStyle w:val="a6"/>
        <w:tabs>
          <w:tab w:val="left" w:pos="285"/>
          <w:tab w:val="left" w:pos="375"/>
        </w:tabs>
        <w:spacing w:before="120"/>
        <w:ind w:right="20" w:firstLine="0"/>
      </w:pPr>
      <w:r>
        <w:rPr>
          <w:rStyle w:val="a5"/>
          <w:sz w:val="24"/>
          <w:szCs w:val="24"/>
        </w:rPr>
        <w:t>•</w:t>
      </w:r>
      <w:r>
        <w:rPr>
          <w:rStyle w:val="a5"/>
          <w:sz w:val="24"/>
          <w:szCs w:val="24"/>
        </w:rPr>
        <w:tab/>
        <w:t>число баз сетевых удаленных лицензионных документов, перечислить названия, число библиотек, подключенных к базам. Режим доступа пользователей, предоставляемые пользователям возможности по работе с документами, условия договора с агрегатором;</w:t>
      </w:r>
    </w:p>
    <w:p w:rsidR="00387762" w:rsidRDefault="00387762" w:rsidP="00387762">
      <w:pPr>
        <w:pStyle w:val="a6"/>
        <w:tabs>
          <w:tab w:val="left" w:pos="390"/>
        </w:tabs>
        <w:spacing w:before="120"/>
        <w:ind w:right="20" w:firstLine="0"/>
      </w:pPr>
      <w:r>
        <w:rPr>
          <w:rStyle w:val="a5"/>
          <w:sz w:val="24"/>
          <w:szCs w:val="24"/>
        </w:rPr>
        <w:t>• число баз инсталлированных документов, перечислить названия, число библиотек, подключенных к базам.</w:t>
      </w:r>
    </w:p>
    <w:p w:rsidR="00387762" w:rsidRDefault="00387762" w:rsidP="00387762">
      <w:pPr>
        <w:pStyle w:val="a6"/>
        <w:spacing w:before="120"/>
        <w:ind w:right="20" w:firstLine="709"/>
      </w:pPr>
      <w:r>
        <w:rPr>
          <w:rStyle w:val="a5"/>
          <w:sz w:val="24"/>
          <w:szCs w:val="24"/>
        </w:rPr>
        <w:t>Перспективные планы библиотеки по подключению к различным полнотекстовым удаленным ресурсам.</w:t>
      </w:r>
    </w:p>
    <w:p w:rsidR="00387762" w:rsidRDefault="00387762" w:rsidP="00387762">
      <w:pPr>
        <w:pStyle w:val="a6"/>
        <w:spacing w:before="120"/>
        <w:ind w:right="20" w:firstLine="709"/>
      </w:pPr>
      <w:r>
        <w:rPr>
          <w:rStyle w:val="a5"/>
          <w:sz w:val="24"/>
          <w:szCs w:val="24"/>
        </w:rPr>
        <w:t>Востребованность услуги пользователями, готова ли библиотека продвигать ресурсы, примеры рекламных акций, мероприятий.</w:t>
      </w:r>
    </w:p>
    <w:p w:rsidR="00387762" w:rsidRDefault="00387762" w:rsidP="00387762">
      <w:pPr>
        <w:pStyle w:val="a6"/>
        <w:spacing w:before="0"/>
        <w:ind w:right="20" w:firstLine="709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Учет показателей: пользователей (в т.ч. какие группы читателей обращаются к электронным базам данных), выдачи. Проблемы в статистическом учете.</w:t>
      </w:r>
    </w:p>
    <w:p w:rsidR="00BD0D45" w:rsidRDefault="00BD0D45" w:rsidP="00BD0D45">
      <w:pPr>
        <w:pStyle w:val="a6"/>
        <w:spacing w:before="0" w:line="240" w:lineRule="auto"/>
        <w:ind w:right="23" w:firstLine="284"/>
        <w:rPr>
          <w:rStyle w:val="a5"/>
          <w:sz w:val="24"/>
          <w:szCs w:val="24"/>
        </w:rPr>
      </w:pPr>
    </w:p>
    <w:p w:rsidR="00BD0D45" w:rsidRDefault="00BD0D45" w:rsidP="00BD0D45">
      <w:pPr>
        <w:pStyle w:val="a6"/>
        <w:spacing w:before="0" w:line="240" w:lineRule="auto"/>
        <w:ind w:right="23" w:firstLine="284"/>
      </w:pPr>
      <w:r>
        <w:rPr>
          <w:rStyle w:val="a5"/>
          <w:sz w:val="24"/>
          <w:szCs w:val="24"/>
        </w:rPr>
        <w:t xml:space="preserve">5.4. Сравнительный анализ состояния и использования электронных (сетевых) ресурсов библиотеками, находящимися в составе профессиональной библиотечной сети, с </w:t>
      </w:r>
      <w:proofErr w:type="gramStart"/>
      <w:r>
        <w:rPr>
          <w:rStyle w:val="a5"/>
          <w:sz w:val="24"/>
          <w:szCs w:val="24"/>
        </w:rPr>
        <w:t>библиотеками-структурными</w:t>
      </w:r>
      <w:proofErr w:type="gramEnd"/>
      <w:r>
        <w:rPr>
          <w:rStyle w:val="a5"/>
          <w:sz w:val="24"/>
          <w:szCs w:val="24"/>
        </w:rPr>
        <w:t xml:space="preserve"> подразделениями КДУ и иных организаций, оказывающих библиотечные услуги населению.</w:t>
      </w:r>
    </w:p>
    <w:p w:rsidR="00387762" w:rsidRPr="00EC7BD1" w:rsidRDefault="00387762" w:rsidP="00FF13D1">
      <w:pPr>
        <w:widowControl/>
        <w:jc w:val="both"/>
        <w:outlineLvl w:val="2"/>
        <w:rPr>
          <w:rFonts w:ascii="Times New Roman" w:hAnsi="Times New Roman" w:cs="Times New Roman"/>
          <w:b/>
        </w:rPr>
      </w:pPr>
    </w:p>
    <w:p w:rsidR="002B3D04" w:rsidRPr="00EA30D0" w:rsidRDefault="002B3D04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13" w:name="_Toc471899086"/>
      <w:r w:rsidRPr="00EA30D0">
        <w:rPr>
          <w:rStyle w:val="a5"/>
          <w:color w:val="000000"/>
          <w:sz w:val="24"/>
          <w:szCs w:val="24"/>
        </w:rPr>
        <w:t>Представительство муниципальных библиотек в сети Интернет</w:t>
      </w:r>
      <w:bookmarkEnd w:id="113"/>
    </w:p>
    <w:p w:rsidR="002B3D04" w:rsidRPr="00EA30D0" w:rsidRDefault="002B3D04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14" w:name="_Toc471899087"/>
      <w:r w:rsidRPr="00EA30D0">
        <w:rPr>
          <w:rStyle w:val="a5"/>
          <w:color w:val="000000"/>
          <w:sz w:val="24"/>
          <w:szCs w:val="24"/>
        </w:rPr>
        <w:t>•</w:t>
      </w:r>
      <w:r w:rsidRPr="00EA30D0">
        <w:rPr>
          <w:rStyle w:val="a5"/>
          <w:color w:val="000000"/>
          <w:sz w:val="24"/>
          <w:szCs w:val="24"/>
        </w:rPr>
        <w:tab/>
        <w:t>число муниципальных библиотек, имеющих веб-сайты;</w:t>
      </w:r>
      <w:bookmarkEnd w:id="114"/>
    </w:p>
    <w:p w:rsidR="002B3D04" w:rsidRPr="00EA30D0" w:rsidRDefault="002B3D04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15" w:name="_Toc471899088"/>
      <w:r w:rsidRPr="00EA30D0">
        <w:rPr>
          <w:rStyle w:val="a5"/>
          <w:color w:val="000000"/>
          <w:sz w:val="24"/>
          <w:szCs w:val="24"/>
        </w:rPr>
        <w:t>•</w:t>
      </w:r>
      <w:r w:rsidRPr="00EA30D0">
        <w:rPr>
          <w:rStyle w:val="a5"/>
          <w:color w:val="000000"/>
          <w:sz w:val="24"/>
          <w:szCs w:val="24"/>
        </w:rPr>
        <w:tab/>
        <w:t>число муниципальных библиотек, имеющих веб-страницы, аккаунты в социальных сетя</w:t>
      </w:r>
      <w:r w:rsidR="008F3C7B" w:rsidRPr="00EA30D0">
        <w:rPr>
          <w:rStyle w:val="a5"/>
          <w:color w:val="000000"/>
          <w:sz w:val="24"/>
          <w:szCs w:val="24"/>
        </w:rPr>
        <w:t>х и т.п.</w:t>
      </w:r>
      <w:r w:rsidRPr="00EA30D0">
        <w:rPr>
          <w:rStyle w:val="a5"/>
          <w:color w:val="000000"/>
          <w:sz w:val="24"/>
          <w:szCs w:val="24"/>
        </w:rPr>
        <w:t>;</w:t>
      </w:r>
      <w:bookmarkEnd w:id="115"/>
    </w:p>
    <w:p w:rsidR="002B3D04" w:rsidRPr="00EA30D0" w:rsidRDefault="002B3D04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16" w:name="_Toc471899089"/>
      <w:r w:rsidRPr="00EA30D0">
        <w:rPr>
          <w:rStyle w:val="a5"/>
          <w:color w:val="000000"/>
          <w:sz w:val="24"/>
          <w:szCs w:val="24"/>
        </w:rPr>
        <w:t>•</w:t>
      </w:r>
      <w:r w:rsidRPr="00EA30D0">
        <w:rPr>
          <w:rStyle w:val="a5"/>
          <w:color w:val="000000"/>
          <w:sz w:val="24"/>
          <w:szCs w:val="24"/>
        </w:rPr>
        <w:tab/>
        <w:t>наличие корпоративного портала библиотек региона, участие в нем муниципальных библиотек.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693"/>
        <w:gridCol w:w="2697"/>
      </w:tblGrid>
      <w:tr w:rsidR="002B3D04" w:rsidRPr="00EA30D0" w:rsidTr="002B3D04">
        <w:tc>
          <w:tcPr>
            <w:tcW w:w="4503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117" w:name="_Toc471899090"/>
            <w:r w:rsidRPr="00EA30D0">
              <w:rPr>
                <w:sz w:val="24"/>
                <w:szCs w:val="24"/>
              </w:rPr>
              <w:t>201</w:t>
            </w:r>
            <w:bookmarkEnd w:id="117"/>
            <w:r w:rsidR="00BD0D45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118" w:name="_Toc471899091"/>
            <w:r w:rsidRPr="00EA30D0">
              <w:rPr>
                <w:sz w:val="24"/>
                <w:szCs w:val="24"/>
              </w:rPr>
              <w:t>201</w:t>
            </w:r>
            <w:bookmarkEnd w:id="118"/>
            <w:r w:rsidR="00BD0D45">
              <w:rPr>
                <w:sz w:val="24"/>
                <w:szCs w:val="24"/>
              </w:rPr>
              <w:t>9</w:t>
            </w:r>
          </w:p>
        </w:tc>
      </w:tr>
      <w:tr w:rsidR="002B3D04" w:rsidRPr="00EA30D0" w:rsidTr="002B3D04">
        <w:tc>
          <w:tcPr>
            <w:tcW w:w="4503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119" w:name="_Toc471899092"/>
            <w:r w:rsidRPr="00EA30D0">
              <w:rPr>
                <w:rStyle w:val="a5"/>
                <w:color w:val="000000"/>
                <w:sz w:val="24"/>
                <w:szCs w:val="24"/>
              </w:rPr>
              <w:t>число муниципальных библиотек, имеющих веб-сайты;</w:t>
            </w:r>
            <w:bookmarkEnd w:id="119"/>
          </w:p>
        </w:tc>
        <w:tc>
          <w:tcPr>
            <w:tcW w:w="2693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120" w:name="_Toc471899093"/>
            <w:r w:rsidRPr="00EA30D0">
              <w:rPr>
                <w:sz w:val="24"/>
                <w:szCs w:val="24"/>
              </w:rPr>
              <w:t>1</w:t>
            </w:r>
            <w:bookmarkEnd w:id="120"/>
          </w:p>
        </w:tc>
        <w:tc>
          <w:tcPr>
            <w:tcW w:w="2697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121" w:name="_Toc471899094"/>
            <w:r w:rsidRPr="00EA30D0">
              <w:rPr>
                <w:sz w:val="24"/>
                <w:szCs w:val="24"/>
              </w:rPr>
              <w:t>1</w:t>
            </w:r>
            <w:bookmarkEnd w:id="121"/>
          </w:p>
        </w:tc>
      </w:tr>
      <w:tr w:rsidR="002B3D04" w:rsidRPr="00EA30D0" w:rsidTr="002B3D04">
        <w:tc>
          <w:tcPr>
            <w:tcW w:w="4503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122" w:name="_Toc471899095"/>
            <w:r w:rsidRPr="00EA30D0">
              <w:rPr>
                <w:rStyle w:val="a5"/>
                <w:color w:val="000000"/>
                <w:sz w:val="24"/>
                <w:szCs w:val="24"/>
              </w:rPr>
              <w:t>число муниципальных библиотек, имеющих веб-страницы, аккаунты в социальных сетях и т.п.</w:t>
            </w:r>
            <w:proofErr w:type="gramStart"/>
            <w:r w:rsidRPr="00EA30D0">
              <w:rPr>
                <w:rStyle w:val="a5"/>
                <w:color w:val="000000"/>
                <w:sz w:val="24"/>
                <w:szCs w:val="24"/>
              </w:rPr>
              <w:t xml:space="preserve"> ;</w:t>
            </w:r>
            <w:bookmarkEnd w:id="122"/>
            <w:proofErr w:type="gramEnd"/>
          </w:p>
        </w:tc>
        <w:tc>
          <w:tcPr>
            <w:tcW w:w="2693" w:type="dxa"/>
          </w:tcPr>
          <w:p w:rsidR="002B3D04" w:rsidRPr="00EA30D0" w:rsidRDefault="00BD0D4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2B3D04" w:rsidRPr="00EA30D0" w:rsidRDefault="0087485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D45">
              <w:rPr>
                <w:sz w:val="24"/>
                <w:szCs w:val="24"/>
              </w:rPr>
              <w:t>1</w:t>
            </w:r>
          </w:p>
        </w:tc>
      </w:tr>
      <w:tr w:rsidR="002B3D04" w:rsidRPr="00EA30D0" w:rsidTr="002B3D04">
        <w:tc>
          <w:tcPr>
            <w:tcW w:w="4503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123" w:name="_Toc471899098"/>
            <w:r w:rsidRPr="00EA30D0">
              <w:rPr>
                <w:rStyle w:val="a5"/>
                <w:color w:val="000000"/>
                <w:sz w:val="24"/>
                <w:szCs w:val="24"/>
              </w:rPr>
              <w:t>наличие корпоративного портала библиотек региона, участие в нем муниципальных библиотек.</w:t>
            </w:r>
            <w:bookmarkEnd w:id="123"/>
          </w:p>
        </w:tc>
        <w:tc>
          <w:tcPr>
            <w:tcW w:w="2693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2B3D04" w:rsidRPr="00EA30D0" w:rsidRDefault="002B3D04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</w:tbl>
    <w:p w:rsidR="002B3D04" w:rsidRPr="00EA30D0" w:rsidRDefault="002B3D04" w:rsidP="00FF13D1">
      <w:pPr>
        <w:pStyle w:val="24"/>
        <w:keepNext/>
        <w:keepLines/>
        <w:spacing w:before="0" w:after="0" w:line="240" w:lineRule="auto"/>
        <w:ind w:firstLine="567"/>
        <w:jc w:val="both"/>
        <w:outlineLvl w:val="2"/>
        <w:rPr>
          <w:rStyle w:val="23"/>
          <w:sz w:val="24"/>
          <w:szCs w:val="24"/>
        </w:rPr>
      </w:pPr>
      <w:bookmarkStart w:id="124" w:name="_Toc471899099"/>
      <w:r w:rsidRPr="00EA30D0">
        <w:rPr>
          <w:rStyle w:val="23"/>
          <w:sz w:val="24"/>
          <w:szCs w:val="24"/>
        </w:rPr>
        <w:t>5.5.Анализ состояния и использования электронных ресурсов библиотеками, находящимися в составе библиотечной сети.</w:t>
      </w:r>
      <w:bookmarkEnd w:id="124"/>
    </w:p>
    <w:p w:rsidR="002B3D04" w:rsidRPr="00EA30D0" w:rsidRDefault="002B3D04" w:rsidP="00FF13D1">
      <w:pPr>
        <w:pStyle w:val="24"/>
        <w:keepNext/>
        <w:keepLines/>
        <w:spacing w:before="0" w:after="0" w:line="240" w:lineRule="auto"/>
        <w:ind w:firstLine="567"/>
        <w:jc w:val="both"/>
        <w:outlineLvl w:val="2"/>
        <w:rPr>
          <w:rStyle w:val="23"/>
          <w:sz w:val="24"/>
          <w:szCs w:val="24"/>
        </w:rPr>
      </w:pPr>
      <w:bookmarkStart w:id="125" w:name="_Toc471899100"/>
      <w:r w:rsidRPr="00EA30D0">
        <w:rPr>
          <w:rStyle w:val="23"/>
          <w:sz w:val="24"/>
          <w:szCs w:val="24"/>
        </w:rPr>
        <w:t>5.6.Краткие выводы по разделу. Общие проблемы формирования и использования электронных ресурсов в библиотечной сфере района.</w:t>
      </w:r>
      <w:bookmarkEnd w:id="125"/>
    </w:p>
    <w:p w:rsidR="002B3D04" w:rsidRPr="00F740A5" w:rsidRDefault="002B3D04" w:rsidP="00FF13D1">
      <w:pPr>
        <w:widowControl/>
        <w:jc w:val="both"/>
        <w:outlineLvl w:val="2"/>
        <w:rPr>
          <w:rFonts w:ascii="Times New Roman" w:hAnsi="Times New Roman" w:cs="Times New Roman"/>
          <w:b/>
        </w:rPr>
      </w:pPr>
    </w:p>
    <w:p w:rsidR="00034DE8" w:rsidRDefault="00034DE8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126" w:name="_Toc471899101"/>
    </w:p>
    <w:p w:rsidR="002B3D04" w:rsidRPr="00A02851" w:rsidRDefault="002B3D04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b/>
          <w:color w:val="000000"/>
          <w:sz w:val="24"/>
          <w:szCs w:val="24"/>
        </w:rPr>
      </w:pPr>
      <w:r w:rsidRPr="00A02851">
        <w:rPr>
          <w:rStyle w:val="23"/>
          <w:b/>
          <w:color w:val="000000"/>
          <w:sz w:val="24"/>
          <w:szCs w:val="24"/>
        </w:rPr>
        <w:t>6.Организация и содержание библиотечного обслуживания пользователей</w:t>
      </w:r>
      <w:bookmarkEnd w:id="126"/>
    </w:p>
    <w:p w:rsidR="002B3D04" w:rsidRPr="00F740A5" w:rsidRDefault="002B3D04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127" w:name="_Toc471899102"/>
      <w:r w:rsidRPr="00A02851">
        <w:rPr>
          <w:rStyle w:val="23"/>
          <w:color w:val="000000"/>
          <w:sz w:val="24"/>
          <w:szCs w:val="24"/>
        </w:rPr>
        <w:t>6.1</w:t>
      </w:r>
      <w:r w:rsidRPr="00A02851">
        <w:rPr>
          <w:rStyle w:val="23"/>
          <w:color w:val="000000"/>
          <w:sz w:val="24"/>
          <w:szCs w:val="24"/>
        </w:rPr>
        <w:tab/>
        <w:t>Общая характеристика основных направлений библиотечного обслуживания населения района,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</w:t>
      </w:r>
      <w:bookmarkEnd w:id="127"/>
    </w:p>
    <w:p w:rsidR="00EC7BD1" w:rsidRDefault="00EC7BD1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128" w:name="_Toc471899103"/>
    </w:p>
    <w:p w:rsidR="002B3D04" w:rsidRDefault="002B3D04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r w:rsidRPr="00F740A5">
        <w:rPr>
          <w:rStyle w:val="23"/>
          <w:color w:val="000000"/>
          <w:sz w:val="24"/>
          <w:szCs w:val="24"/>
        </w:rPr>
        <w:t>Основные направления деятельности библиотечного обслуживания населения:</w:t>
      </w:r>
      <w:bookmarkEnd w:id="128"/>
    </w:p>
    <w:p w:rsidR="00EC7BD1" w:rsidRPr="00F740A5" w:rsidRDefault="00EC7BD1" w:rsidP="00EC7B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129" w:name="_Toc471899202"/>
      <w:r w:rsidRPr="00F740A5">
        <w:rPr>
          <w:rStyle w:val="23"/>
          <w:color w:val="000000"/>
          <w:sz w:val="24"/>
          <w:szCs w:val="24"/>
        </w:rPr>
        <w:t>Библиотека как культурно-просветительский  центр</w:t>
      </w:r>
    </w:p>
    <w:p w:rsidR="00EC7BD1" w:rsidRPr="00F740A5" w:rsidRDefault="00EC7BD1" w:rsidP="00EC7B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color w:val="000000"/>
          <w:sz w:val="24"/>
          <w:szCs w:val="24"/>
        </w:rPr>
      </w:pPr>
      <w:bookmarkStart w:id="130" w:name="_Toc471899105"/>
      <w:r w:rsidRPr="00F740A5">
        <w:rPr>
          <w:rStyle w:val="23"/>
          <w:color w:val="000000"/>
          <w:sz w:val="24"/>
          <w:szCs w:val="24"/>
        </w:rPr>
        <w:t>Библиотека – информационный центр</w:t>
      </w:r>
      <w:bookmarkEnd w:id="130"/>
    </w:p>
    <w:p w:rsidR="00EC7BD1" w:rsidRPr="00EC7BD1" w:rsidRDefault="00EC7BD1" w:rsidP="00EC7B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a5"/>
          <w:sz w:val="24"/>
          <w:szCs w:val="24"/>
        </w:rPr>
      </w:pPr>
      <w:bookmarkStart w:id="131" w:name="_Toc471899106"/>
      <w:r w:rsidRPr="00F740A5">
        <w:rPr>
          <w:rStyle w:val="23"/>
          <w:color w:val="000000"/>
          <w:sz w:val="24"/>
          <w:szCs w:val="24"/>
        </w:rPr>
        <w:t>Библиотека-хранитель культурного наследия</w:t>
      </w:r>
      <w:bookmarkEnd w:id="131"/>
    </w:p>
    <w:p w:rsidR="00931617" w:rsidRDefault="00931617" w:rsidP="00936EDC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</w:p>
    <w:p w:rsidR="00EC7BD1" w:rsidRPr="00936EDC" w:rsidRDefault="00EC7BD1" w:rsidP="00936EDC">
      <w:pPr>
        <w:pStyle w:val="a6"/>
        <w:shd w:val="clear" w:color="auto" w:fill="auto"/>
        <w:spacing w:before="0" w:line="240" w:lineRule="auto"/>
        <w:ind w:firstLine="567"/>
        <w:outlineLvl w:val="2"/>
        <w:rPr>
          <w:color w:val="000000"/>
          <w:sz w:val="24"/>
          <w:szCs w:val="24"/>
        </w:rPr>
      </w:pPr>
      <w:r w:rsidRPr="00F740A5">
        <w:rPr>
          <w:rStyle w:val="a5"/>
          <w:b/>
          <w:color w:val="000000"/>
          <w:sz w:val="24"/>
          <w:szCs w:val="24"/>
        </w:rPr>
        <w:t>Наиболее значимые мероприятия</w:t>
      </w:r>
      <w:r>
        <w:rPr>
          <w:rStyle w:val="a5"/>
          <w:color w:val="000000"/>
          <w:sz w:val="24"/>
          <w:szCs w:val="24"/>
        </w:rPr>
        <w:t>.</w:t>
      </w:r>
      <w:bookmarkEnd w:id="129"/>
    </w:p>
    <w:tbl>
      <w:tblPr>
        <w:tblpPr w:leftFromText="180" w:rightFromText="180" w:vertAnchor="text" w:horzAnchor="margin" w:tblpY="695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5"/>
        <w:gridCol w:w="3260"/>
        <w:gridCol w:w="1315"/>
        <w:gridCol w:w="1134"/>
        <w:gridCol w:w="1196"/>
      </w:tblGrid>
      <w:tr w:rsidR="00EC7BD1" w:rsidRPr="00DA7E34" w:rsidTr="00920508">
        <w:tc>
          <w:tcPr>
            <w:tcW w:w="1384" w:type="dxa"/>
            <w:vAlign w:val="center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132" w:name="_Toc471899104"/>
            <w:r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Дата и место проведения</w:t>
            </w:r>
          </w:p>
        </w:tc>
        <w:tc>
          <w:tcPr>
            <w:tcW w:w="1985" w:type="dxa"/>
            <w:vAlign w:val="center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Организаторы</w:t>
            </w:r>
          </w:p>
        </w:tc>
        <w:tc>
          <w:tcPr>
            <w:tcW w:w="3260" w:type="dxa"/>
            <w:vAlign w:val="center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Программа мероприятия</w:t>
            </w:r>
          </w:p>
        </w:tc>
        <w:tc>
          <w:tcPr>
            <w:tcW w:w="1315" w:type="dxa"/>
            <w:vAlign w:val="center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Число посетителей</w:t>
            </w:r>
          </w:p>
        </w:tc>
        <w:tc>
          <w:tcPr>
            <w:tcW w:w="1134" w:type="dxa"/>
            <w:vAlign w:val="center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</w:t>
            </w:r>
          </w:p>
        </w:tc>
        <w:tc>
          <w:tcPr>
            <w:tcW w:w="1196" w:type="dxa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</w:tr>
      <w:tr w:rsidR="00EC7BD1" w:rsidRPr="00DA7E34" w:rsidTr="00920508">
        <w:tc>
          <w:tcPr>
            <w:tcW w:w="1384" w:type="dxa"/>
            <w:vAlign w:val="center"/>
          </w:tcPr>
          <w:p w:rsidR="00EC7BD1" w:rsidRPr="00DA7E34" w:rsidRDefault="00920508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ноября</w:t>
            </w:r>
          </w:p>
        </w:tc>
        <w:tc>
          <w:tcPr>
            <w:tcW w:w="1985" w:type="dxa"/>
            <w:vAlign w:val="center"/>
          </w:tcPr>
          <w:p w:rsidR="00EC7BD1" w:rsidRPr="00DA7E34" w:rsidRDefault="00EC7BD1" w:rsidP="00EC7BD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</w:rPr>
              <w:t>МБУК Верховажская МЦБС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Верховажская районная библиотека</w:t>
            </w:r>
          </w:p>
        </w:tc>
        <w:tc>
          <w:tcPr>
            <w:tcW w:w="3260" w:type="dxa"/>
            <w:vAlign w:val="center"/>
          </w:tcPr>
          <w:p w:rsidR="00EC7BD1" w:rsidRPr="00DA7E34" w:rsidRDefault="00920508" w:rsidP="00EC7B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Конкурс-фестиваль </w:t>
            </w:r>
            <w:r w:rsidRPr="00920508">
              <w:rPr>
                <w:rFonts w:ascii="Times New Roman" w:hAnsi="Times New Roman" w:cs="Times New Roman"/>
                <w:b/>
              </w:rPr>
              <w:t>«Поэтическая осень-2019» по творчеству М.Ю.Лермонтова.</w:t>
            </w:r>
            <w:r>
              <w:rPr>
                <w:rFonts w:ascii="Times New Roman" w:hAnsi="Times New Roman" w:cs="Times New Roman"/>
              </w:rPr>
              <w:t xml:space="preserve"> В конкурсе приняло участие 24 чтеца в возрасте  от 14 лет. Конкурс проходил по номинациям: «Люблю отчизну я, но странною любовью» (стихи о родине), «Прекрасны вы, поля земли родной…» (стихи о природе), «Измученный тоскою и недугом» (стихи о любви и дружбе). Профессиональное жюри отметило, что в конкурсе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15" w:type="dxa"/>
            <w:vAlign w:val="center"/>
          </w:tcPr>
          <w:p w:rsidR="00EC7BD1" w:rsidRPr="00DA7E34" w:rsidRDefault="00766B5E" w:rsidP="009205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40 </w:t>
            </w:r>
            <w:r w:rsidR="00EC7BD1"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7BD1" w:rsidRPr="00DA7E34" w:rsidTr="00920508">
        <w:tc>
          <w:tcPr>
            <w:tcW w:w="1384" w:type="dxa"/>
            <w:vAlign w:val="center"/>
          </w:tcPr>
          <w:p w:rsidR="00EC7BD1" w:rsidRPr="00DA7E34" w:rsidRDefault="00920508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C7B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мая</w:t>
            </w:r>
          </w:p>
        </w:tc>
        <w:tc>
          <w:tcPr>
            <w:tcW w:w="1985" w:type="dxa"/>
            <w:vAlign w:val="center"/>
          </w:tcPr>
          <w:p w:rsidR="00EC7BD1" w:rsidRPr="00DA7E34" w:rsidRDefault="00EC7BD1" w:rsidP="00EC7BD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</w:rPr>
              <w:t>МБУК Верховажская МЦБС,</w:t>
            </w:r>
          </w:p>
          <w:p w:rsidR="00EC7BD1" w:rsidRPr="00DA7E34" w:rsidRDefault="00EC7BD1" w:rsidP="00EC7B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Шелотская библиотека-филиал</w:t>
            </w:r>
          </w:p>
        </w:tc>
        <w:tc>
          <w:tcPr>
            <w:tcW w:w="3260" w:type="dxa"/>
            <w:vAlign w:val="center"/>
          </w:tcPr>
          <w:p w:rsidR="00920508" w:rsidRPr="00920508" w:rsidRDefault="00920508" w:rsidP="0092050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 w:rsidRPr="002638C3">
              <w:rPr>
                <w:rFonts w:ascii="Times New Roman" w:hAnsi="Times New Roman" w:cs="Times New Roman"/>
                <w:b/>
              </w:rPr>
              <w:t>к 40-летию ЦБС «Путь длиною в 40 лет»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573AC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 празднике присутствовали библиотекари района, ветераны библиотечного дела, наши помощники передвижники, которых на празднике наградили благодарностями и подарками. Также грамоты и цветы получили лучшие библиотекари района от Администрации района, отдела культуры и туризма, директора МБУК Верховажская МЦБС. На празднике присутствовали друзья и партнеры ЦБС, которые в свою очередь вручили подарки </w:t>
            </w:r>
            <w:r>
              <w:rPr>
                <w:rFonts w:ascii="Times New Roman" w:hAnsi="Times New Roman" w:cs="Times New Roman"/>
              </w:rPr>
              <w:lastRenderedPageBreak/>
              <w:t>библиотечной системе.</w:t>
            </w:r>
          </w:p>
        </w:tc>
        <w:tc>
          <w:tcPr>
            <w:tcW w:w="1315" w:type="dxa"/>
            <w:vAlign w:val="center"/>
          </w:tcPr>
          <w:p w:rsidR="00EC7BD1" w:rsidRPr="00DA7E34" w:rsidRDefault="00766B5E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85 </w:t>
            </w:r>
            <w:r w:rsidR="00EC7BD1"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7BD1" w:rsidRPr="00DA7E34" w:rsidTr="00920508">
        <w:tc>
          <w:tcPr>
            <w:tcW w:w="1384" w:type="dxa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Pr="00DA7E34" w:rsidRDefault="00920508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  <w:r w:rsidR="00EC7BD1"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октября</w:t>
            </w:r>
          </w:p>
        </w:tc>
        <w:tc>
          <w:tcPr>
            <w:tcW w:w="1985" w:type="dxa"/>
          </w:tcPr>
          <w:p w:rsidR="00EC7BD1" w:rsidRPr="00DA7E34" w:rsidRDefault="00EC7BD1" w:rsidP="00EC7B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</w:rPr>
              <w:t>МБУК Верховажская МЦБС, отдел природопользования и охраны окружающей среды администрации Верховажского района.</w:t>
            </w:r>
          </w:p>
          <w:p w:rsidR="00EC7BD1" w:rsidRPr="00DA7E34" w:rsidRDefault="00EC7BD1" w:rsidP="00EC7B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0508" w:rsidRPr="00CF7C4C" w:rsidRDefault="00920508" w:rsidP="00B56649">
            <w:pPr>
              <w:pStyle w:val="a6"/>
              <w:spacing w:before="0"/>
              <w:ind w:firstLine="0"/>
              <w:jc w:val="center"/>
              <w:outlineLvl w:val="2"/>
              <w:rPr>
                <w:rStyle w:val="a5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CF7C4C">
              <w:rPr>
                <w:rStyle w:val="a5"/>
                <w:b/>
                <w:color w:val="000000"/>
                <w:sz w:val="24"/>
                <w:szCs w:val="24"/>
              </w:rPr>
              <w:t xml:space="preserve">районная </w:t>
            </w:r>
            <w:r>
              <w:rPr>
                <w:rStyle w:val="a5"/>
                <w:b/>
                <w:color w:val="000000"/>
                <w:sz w:val="24"/>
                <w:szCs w:val="24"/>
              </w:rPr>
              <w:t>э</w:t>
            </w:r>
            <w:r w:rsidRPr="00771C9E">
              <w:rPr>
                <w:rStyle w:val="a5"/>
                <w:b/>
                <w:color w:val="000000"/>
                <w:sz w:val="24"/>
                <w:szCs w:val="24"/>
              </w:rPr>
              <w:t>кологическая конференция</w:t>
            </w:r>
            <w:r>
              <w:rPr>
                <w:rStyle w:val="a5"/>
                <w:b/>
                <w:color w:val="000000"/>
                <w:sz w:val="24"/>
                <w:szCs w:val="24"/>
              </w:rPr>
              <w:t xml:space="preserve"> «</w:t>
            </w:r>
            <w:r w:rsidRPr="00CF7C4C">
              <w:rPr>
                <w:rStyle w:val="a5"/>
                <w:b/>
                <w:color w:val="000000"/>
                <w:sz w:val="24"/>
                <w:szCs w:val="24"/>
              </w:rPr>
              <w:t>Автомобильные дороги и их влия</w:t>
            </w:r>
            <w:r>
              <w:rPr>
                <w:rStyle w:val="a5"/>
                <w:b/>
                <w:color w:val="000000"/>
                <w:sz w:val="24"/>
                <w:szCs w:val="24"/>
              </w:rPr>
              <w:t>ние на окружающую среду»</w:t>
            </w:r>
          </w:p>
          <w:p w:rsidR="00920508" w:rsidRPr="00771C9E" w:rsidRDefault="00920508" w:rsidP="00920508">
            <w:pPr>
              <w:pStyle w:val="a6"/>
              <w:spacing w:before="0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771C9E">
              <w:rPr>
                <w:rStyle w:val="a5"/>
                <w:color w:val="000000"/>
                <w:sz w:val="24"/>
                <w:szCs w:val="24"/>
              </w:rPr>
              <w:t>В работе конференции приняли участие учащиеся Верховажской и Нижнекулойской средних школ, студенты Тотемского политехнического колледжа, специалисты с</w:t>
            </w:r>
            <w:r>
              <w:rPr>
                <w:rStyle w:val="a5"/>
                <w:color w:val="000000"/>
                <w:sz w:val="24"/>
                <w:szCs w:val="24"/>
              </w:rPr>
              <w:t xml:space="preserve">ельского и дорожного хозяйства, </w:t>
            </w:r>
            <w:r w:rsidRPr="00771C9E">
              <w:rPr>
                <w:rStyle w:val="a5"/>
                <w:color w:val="000000"/>
                <w:sz w:val="24"/>
                <w:szCs w:val="24"/>
              </w:rPr>
              <w:t xml:space="preserve"> сотрудники ГИБДД</w:t>
            </w:r>
            <w:r>
              <w:rPr>
                <w:rStyle w:val="a5"/>
                <w:color w:val="000000"/>
                <w:sz w:val="24"/>
                <w:szCs w:val="24"/>
              </w:rPr>
              <w:t xml:space="preserve"> и представители администрации района</w:t>
            </w:r>
            <w:r w:rsidRPr="00771C9E">
              <w:rPr>
                <w:rStyle w:val="a5"/>
                <w:color w:val="000000"/>
                <w:sz w:val="24"/>
                <w:szCs w:val="24"/>
              </w:rPr>
              <w:t>.</w:t>
            </w:r>
          </w:p>
          <w:p w:rsidR="00EC7BD1" w:rsidRPr="00920508" w:rsidRDefault="00920508" w:rsidP="00920508">
            <w:pPr>
              <w:pStyle w:val="a6"/>
              <w:spacing w:before="0"/>
              <w:ind w:firstLine="567"/>
              <w:outlineLvl w:val="2"/>
              <w:rPr>
                <w:color w:val="000000"/>
                <w:sz w:val="24"/>
                <w:szCs w:val="24"/>
              </w:rPr>
            </w:pPr>
            <w:r w:rsidRPr="00771C9E">
              <w:rPr>
                <w:rStyle w:val="a5"/>
                <w:color w:val="000000"/>
                <w:sz w:val="24"/>
                <w:szCs w:val="24"/>
              </w:rPr>
              <w:t>В ходе кон</w:t>
            </w:r>
            <w:r>
              <w:rPr>
                <w:rStyle w:val="a5"/>
                <w:color w:val="000000"/>
                <w:sz w:val="24"/>
                <w:szCs w:val="24"/>
              </w:rPr>
              <w:t>ференции были заслушано девять докладов.</w:t>
            </w:r>
          </w:p>
        </w:tc>
        <w:tc>
          <w:tcPr>
            <w:tcW w:w="1315" w:type="dxa"/>
            <w:vAlign w:val="center"/>
          </w:tcPr>
          <w:p w:rsidR="00EC7BD1" w:rsidRPr="00DA7E34" w:rsidRDefault="00766B5E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 ч</w:t>
            </w:r>
            <w:r w:rsidR="00EC7BD1" w:rsidRPr="00DA7E34">
              <w:rPr>
                <w:rFonts w:ascii="Times New Roman" w:eastAsia="Times New Roman" w:hAnsi="Times New Roman" w:cs="Times New Roman"/>
                <w:color w:val="auto"/>
              </w:rPr>
              <w:t>еловек</w:t>
            </w:r>
          </w:p>
        </w:tc>
        <w:tc>
          <w:tcPr>
            <w:tcW w:w="1134" w:type="dxa"/>
            <w:vAlign w:val="center"/>
          </w:tcPr>
          <w:p w:rsidR="00EC7BD1" w:rsidRPr="00DA7E34" w:rsidRDefault="009C09CA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66B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EC7BD1" w:rsidRPr="00766B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500р.</w:t>
            </w:r>
          </w:p>
        </w:tc>
        <w:tc>
          <w:tcPr>
            <w:tcW w:w="1196" w:type="dxa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7E3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Районный бюджет</w:t>
            </w:r>
          </w:p>
        </w:tc>
      </w:tr>
      <w:tr w:rsidR="00EC7BD1" w:rsidRPr="00DA7E34" w:rsidTr="00920508">
        <w:tc>
          <w:tcPr>
            <w:tcW w:w="1384" w:type="dxa"/>
          </w:tcPr>
          <w:p w:rsidR="00EC7BD1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C7BD1" w:rsidRPr="00DA7E34" w:rsidRDefault="00573AC0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  <w:r w:rsidR="00EC7B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ноября</w:t>
            </w:r>
          </w:p>
        </w:tc>
        <w:tc>
          <w:tcPr>
            <w:tcW w:w="1985" w:type="dxa"/>
          </w:tcPr>
          <w:p w:rsidR="00EC7BD1" w:rsidRPr="00DA7E34" w:rsidRDefault="00EC7BD1" w:rsidP="00EC7BD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МБУК Верховажская МЦБС, районная библиотека</w:t>
            </w:r>
          </w:p>
        </w:tc>
        <w:tc>
          <w:tcPr>
            <w:tcW w:w="3260" w:type="dxa"/>
          </w:tcPr>
          <w:p w:rsidR="00EC7BD1" w:rsidRPr="003A2671" w:rsidRDefault="00573AC0" w:rsidP="003A267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638C3">
              <w:rPr>
                <w:rFonts w:ascii="Times New Roman" w:hAnsi="Times New Roman" w:cs="Times New Roman"/>
                <w:b/>
              </w:rPr>
              <w:t>«День поэзии»</w:t>
            </w:r>
            <w:r>
              <w:rPr>
                <w:rFonts w:ascii="Times New Roman" w:hAnsi="Times New Roman" w:cs="Times New Roman"/>
              </w:rPr>
              <w:t>. Это встреча Вологодской и Верховажской молодежи, которая  в этот день участвовала в интеллектуальной игре «Поэтический ринг», посетила в д. Климушино мастер-классы по лепке из глины, создание куколок-оберегов и плетению поясков. А вечером в Верховажской районной библиотеке состоялся к «Квартирник», где все желающие могли исполнить свое любимое стихотворение или песню.</w:t>
            </w:r>
          </w:p>
        </w:tc>
        <w:tc>
          <w:tcPr>
            <w:tcW w:w="1315" w:type="dxa"/>
            <w:vAlign w:val="center"/>
          </w:tcPr>
          <w:p w:rsidR="00EC7BD1" w:rsidRDefault="00BD252C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50 </w:t>
            </w:r>
            <w:r w:rsidR="00EC7BD1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C7BD1" w:rsidRPr="00430D32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96" w:type="dxa"/>
          </w:tcPr>
          <w:p w:rsidR="00EC7BD1" w:rsidRPr="00DA7E34" w:rsidRDefault="00EC7BD1" w:rsidP="00EC7B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132"/>
    </w:tbl>
    <w:p w:rsidR="00931617" w:rsidRPr="00F740A5" w:rsidRDefault="00931617" w:rsidP="00FF13D1">
      <w:pPr>
        <w:widowControl/>
        <w:jc w:val="both"/>
        <w:outlineLvl w:val="2"/>
        <w:rPr>
          <w:rFonts w:ascii="Times New Roman" w:hAnsi="Times New Roman" w:cs="Times New Roman"/>
          <w:b/>
        </w:rPr>
        <w:sectPr w:rsidR="00931617" w:rsidRPr="00F740A5" w:rsidSect="00552BA9">
          <w:footerReference w:type="default" r:id="rId8"/>
          <w:pgSz w:w="11909" w:h="16838"/>
          <w:pgMar w:top="567" w:right="567" w:bottom="567" w:left="1134" w:header="0" w:footer="6" w:gutter="0"/>
          <w:pgNumType w:start="0"/>
          <w:cols w:space="720"/>
        </w:sectPr>
      </w:pPr>
    </w:p>
    <w:p w:rsidR="0074325E" w:rsidRDefault="0074325E" w:rsidP="00757002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  <w:bookmarkStart w:id="133" w:name="_Toc471899259"/>
    </w:p>
    <w:p w:rsidR="0074325E" w:rsidRDefault="0074325E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</w:p>
    <w:p w:rsidR="008926AF" w:rsidRDefault="008926AF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r w:rsidRPr="004E4DD7">
        <w:rPr>
          <w:sz w:val="24"/>
          <w:szCs w:val="24"/>
        </w:rPr>
        <w:t>6.2. Программно-проектная деятельность библиотек.</w:t>
      </w:r>
      <w:bookmarkEnd w:id="133"/>
    </w:p>
    <w:p w:rsidR="00034DE8" w:rsidRDefault="00034DE8" w:rsidP="00034DE8">
      <w:pPr>
        <w:pStyle w:val="a6"/>
        <w:spacing w:before="120"/>
        <w:ind w:right="23" w:firstLine="284"/>
        <w:rPr>
          <w:sz w:val="24"/>
          <w:szCs w:val="24"/>
        </w:rPr>
      </w:pPr>
      <w:r w:rsidRPr="009A1092">
        <w:rPr>
          <w:b/>
          <w:bCs/>
          <w:sz w:val="24"/>
          <w:szCs w:val="24"/>
        </w:rPr>
        <w:t xml:space="preserve">• </w:t>
      </w:r>
      <w:r w:rsidRPr="009A1092">
        <w:rPr>
          <w:b/>
          <w:bCs/>
          <w:sz w:val="24"/>
          <w:szCs w:val="24"/>
        </w:rPr>
        <w:tab/>
        <w:t>Участие в 2019 году в конкурсах на соискание грантов</w:t>
      </w:r>
      <w:r w:rsidRPr="009A1092">
        <w:rPr>
          <w:sz w:val="24"/>
          <w:szCs w:val="24"/>
        </w:rPr>
        <w:t>, в том числе государственных грантов Вологодской области в сфере культуры, грантов Президента Российской Федерации для поддержки</w:t>
      </w:r>
      <w:r>
        <w:rPr>
          <w:sz w:val="24"/>
          <w:szCs w:val="24"/>
        </w:rPr>
        <w:t xml:space="preserve"> творческих проектов общенационального значения в области культуры и искусства (наименование проекта, объем полученных средств, результат). Также отразить совместные с другими организациями проекты для участия в грантовых конкурсах и их результат.</w:t>
      </w:r>
    </w:p>
    <w:p w:rsidR="00034DE8" w:rsidRDefault="00034DE8" w:rsidP="00034DE8">
      <w:pPr>
        <w:pStyle w:val="a6"/>
        <w:spacing w:before="120"/>
        <w:ind w:right="23"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7"/>
      </w:tblGrid>
      <w:tr w:rsidR="00034DE8" w:rsidTr="00034DE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DE8" w:rsidRDefault="00034DE8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Наименование гранта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DE8" w:rsidRDefault="00034DE8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Достигнутые результаты (или заявки на рассмотрении)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DE8" w:rsidRDefault="00034DE8" w:rsidP="00034DE8">
            <w:pPr>
              <w:pStyle w:val="afffffff4"/>
              <w:jc w:val="both"/>
            </w:pPr>
            <w:r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034DE8" w:rsidTr="00BD252C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034DE8" w:rsidRDefault="00BD252C" w:rsidP="00BD252C">
            <w:pPr>
              <w:pStyle w:val="afffffff4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252C">
              <w:rPr>
                <w:rFonts w:ascii="Times New Roman" w:hAnsi="Times New Roman" w:cs="Times New Roman"/>
              </w:rPr>
              <w:t>Конкурс на государственную поддержку лучших сельских учреждений культуры и поощрение лучших работников сельских учреждений культуры в 2019 году».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034DE8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Плосковская библиотека-филиал (Участник)</w:t>
            </w:r>
          </w:p>
          <w:p w:rsidR="00BD252C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52C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С.А., зав. Осташевской библиотекой-филиалом (Участник)</w:t>
            </w:r>
          </w:p>
          <w:p w:rsidR="00BD252C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52C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Топорищева О.Н., зав. методическим отделом МБУК Верховажская МЦБС (Участник)</w:t>
            </w: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4DE8" w:rsidRDefault="00034DE8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52C" w:rsidTr="009A1092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BD252C" w:rsidRDefault="00BD252C" w:rsidP="00BD252C">
            <w:pPr>
              <w:pStyle w:val="afffffff4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BD252C">
              <w:rPr>
                <w:rFonts w:ascii="Times New Roman" w:hAnsi="Times New Roman" w:cs="Times New Roman"/>
              </w:rPr>
              <w:t>«Конкурс социальных и культурных проектов ПАО "ЛУКОЙЛ"»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BD252C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Верховажская РБ с проектом «Дни открытых дверей» (Участник)</w:t>
            </w:r>
          </w:p>
          <w:p w:rsidR="00BD252C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D252C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библиотека-филиал с проектом «Живой уголок в библиотеке» (Участник)</w:t>
            </w: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252C" w:rsidRDefault="00BD252C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A1092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092" w:rsidTr="009A1092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9A1092" w:rsidRPr="00BD252C" w:rsidRDefault="009A1092" w:rsidP="00BD252C">
            <w:pPr>
              <w:pStyle w:val="afffffff4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>Звездное кружево Севера» на   присуждение Премии В.В.Кудрявцева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9A1092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Чушевицкая библиотека-филиал </w:t>
            </w: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1092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092" w:rsidTr="009A1092">
        <w:tc>
          <w:tcPr>
            <w:tcW w:w="3212" w:type="dxa"/>
            <w:tcBorders>
              <w:left w:val="single" w:sz="1" w:space="0" w:color="000000"/>
            </w:tcBorders>
            <w:shd w:val="clear" w:color="auto" w:fill="auto"/>
          </w:tcPr>
          <w:p w:rsidR="009A1092" w:rsidRPr="009A1092" w:rsidRDefault="009A1092" w:rsidP="009A1092">
            <w:pPr>
              <w:pStyle w:val="afffffff4"/>
              <w:numPr>
                <w:ilvl w:val="0"/>
                <w:numId w:val="2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9A1092">
              <w:rPr>
                <w:rFonts w:ascii="Times New Roman" w:hAnsi="Times New Roman" w:cs="Times New Roman"/>
              </w:rPr>
              <w:t xml:space="preserve">Звездное кружево Севера» 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9A1092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Весендина В.А. с проектом </w:t>
            </w:r>
            <w:r w:rsidRPr="009A1092">
              <w:rPr>
                <w:rFonts w:ascii="Times New Roman" w:hAnsi="Times New Roman" w:cs="Times New Roman"/>
              </w:rPr>
              <w:t>«Мир украшают таланты». (Встречи с интересными людьми Верховажского района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1092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A1092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Топорищева О.Н. </w:t>
            </w:r>
            <w:r w:rsidRPr="009A1092">
              <w:rPr>
                <w:rFonts w:ascii="Times New Roman" w:hAnsi="Times New Roman" w:cs="Times New Roman"/>
              </w:rPr>
              <w:t>с проектом «День на родине п</w:t>
            </w:r>
            <w:r>
              <w:rPr>
                <w:rFonts w:ascii="Times New Roman" w:hAnsi="Times New Roman" w:cs="Times New Roman"/>
              </w:rPr>
              <w:t>исателя-земляка В.Ф.Тендрякова»</w:t>
            </w:r>
          </w:p>
        </w:tc>
        <w:tc>
          <w:tcPr>
            <w:tcW w:w="32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1092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092" w:rsidTr="00B17B82">
        <w:trPr>
          <w:trHeight w:val="4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092" w:rsidRPr="00061B61" w:rsidRDefault="009A1092" w:rsidP="00B17B82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092" w:rsidRPr="00061B61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092" w:rsidRPr="00061B61" w:rsidRDefault="009A1092" w:rsidP="00034DE8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34DE8" w:rsidRDefault="00034DE8" w:rsidP="009A1092">
      <w:pPr>
        <w:pStyle w:val="a6"/>
        <w:spacing w:before="120"/>
        <w:ind w:right="23" w:firstLine="0"/>
        <w:rPr>
          <w:sz w:val="24"/>
          <w:szCs w:val="24"/>
        </w:rPr>
      </w:pPr>
    </w:p>
    <w:p w:rsidR="00034DE8" w:rsidRDefault="00034DE8" w:rsidP="00034DE8">
      <w:pPr>
        <w:pStyle w:val="a6"/>
        <w:tabs>
          <w:tab w:val="left" w:pos="675"/>
        </w:tabs>
        <w:spacing w:before="120"/>
        <w:ind w:right="57" w:firstLine="0"/>
      </w:pPr>
      <w:r>
        <w:rPr>
          <w:b/>
          <w:bCs/>
          <w:sz w:val="24"/>
          <w:szCs w:val="24"/>
        </w:rPr>
        <w:t xml:space="preserve">• </w:t>
      </w:r>
      <w:r>
        <w:rPr>
          <w:b/>
          <w:bCs/>
          <w:sz w:val="24"/>
          <w:szCs w:val="24"/>
        </w:rPr>
        <w:tab/>
        <w:t>Назовите, по каким программам и проектам вы работаете с определенными группами читателей.</w:t>
      </w:r>
      <w:r>
        <w:rPr>
          <w:sz w:val="24"/>
          <w:szCs w:val="24"/>
        </w:rPr>
        <w:t xml:space="preserve"> В </w:t>
      </w:r>
      <w:r w:rsidR="009A1092">
        <w:rPr>
          <w:sz w:val="24"/>
          <w:szCs w:val="24"/>
        </w:rPr>
        <w:t>течение,</w:t>
      </w:r>
      <w:r>
        <w:rPr>
          <w:sz w:val="24"/>
          <w:szCs w:val="24"/>
        </w:rPr>
        <w:t xml:space="preserve"> какого времени? Интересные программы и проекты приложить к отчету.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Участие в проектах ВОУНБ. 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sz w:val="24"/>
          <w:szCs w:val="24"/>
        </w:rPr>
        <w:t>Проект «Летописи населенных пунктов Вологодской области»</w:t>
      </w:r>
    </w:p>
    <w:p w:rsidR="00034DE8" w:rsidRDefault="00034DE8" w:rsidP="00034DE8">
      <w:pPr>
        <w:pStyle w:val="a6"/>
        <w:tabs>
          <w:tab w:val="center" w:pos="4807"/>
        </w:tabs>
        <w:spacing w:before="120"/>
        <w:ind w:right="23" w:firstLine="0"/>
      </w:pPr>
      <w:r>
        <w:rPr>
          <w:sz w:val="24"/>
          <w:szCs w:val="24"/>
        </w:rPr>
        <w:t>Проект «Библиотека на колесах»</w:t>
      </w:r>
      <w:r w:rsidR="009A1092">
        <w:rPr>
          <w:sz w:val="24"/>
          <w:szCs w:val="24"/>
        </w:rPr>
        <w:t xml:space="preserve"> +</w:t>
      </w:r>
      <w:r>
        <w:rPr>
          <w:sz w:val="24"/>
          <w:szCs w:val="24"/>
        </w:rPr>
        <w:tab/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sz w:val="24"/>
          <w:szCs w:val="24"/>
        </w:rPr>
        <w:lastRenderedPageBreak/>
        <w:t>Проект «Вологодская книга года»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sz w:val="24"/>
          <w:szCs w:val="24"/>
        </w:rPr>
        <w:t>«Зимняя школа сельских библиотекарей»</w:t>
      </w:r>
      <w:r w:rsidR="009A1092">
        <w:rPr>
          <w:sz w:val="24"/>
          <w:szCs w:val="24"/>
        </w:rPr>
        <w:t xml:space="preserve"> +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sz w:val="24"/>
          <w:szCs w:val="24"/>
        </w:rPr>
        <w:t>Творческая лаборатория «Экология. Культура. Образование»</w:t>
      </w:r>
    </w:p>
    <w:p w:rsidR="00034DE8" w:rsidRDefault="00034DE8" w:rsidP="00034DE8">
      <w:pPr>
        <w:pStyle w:val="a6"/>
        <w:spacing w:before="120"/>
        <w:ind w:right="23" w:firstLine="0"/>
      </w:pPr>
      <w:r>
        <w:rPr>
          <w:sz w:val="24"/>
          <w:szCs w:val="24"/>
        </w:rPr>
        <w:t>Университет молодого библиотекаря</w:t>
      </w:r>
    </w:p>
    <w:p w:rsidR="00034DE8" w:rsidRDefault="00034DE8" w:rsidP="00034DE8">
      <w:pPr>
        <w:pStyle w:val="a6"/>
        <w:spacing w:before="120"/>
        <w:ind w:right="20" w:firstLine="0"/>
      </w:pPr>
      <w:r>
        <w:rPr>
          <w:sz w:val="24"/>
          <w:szCs w:val="24"/>
        </w:rPr>
        <w:t>Других_________________________________________________________________________________________________________________________________________________________</w:t>
      </w:r>
    </w:p>
    <w:p w:rsidR="00034DE8" w:rsidRDefault="00034DE8" w:rsidP="00034DE8">
      <w:pPr>
        <w:pStyle w:val="a6"/>
        <w:spacing w:before="120"/>
        <w:ind w:right="20" w:firstLine="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Участие в проекте «Электронный гражданин» (Количество библиотек и количество библиотекарей, работающих в проекте, пользователи, техника и т.д.)</w:t>
      </w:r>
      <w:r w:rsidR="009A1092">
        <w:rPr>
          <w:sz w:val="24"/>
          <w:szCs w:val="24"/>
        </w:rPr>
        <w:t xml:space="preserve"> +</w:t>
      </w:r>
    </w:p>
    <w:p w:rsidR="00034DE8" w:rsidRDefault="00034DE8" w:rsidP="00034DE8">
      <w:pPr>
        <w:pStyle w:val="a6"/>
        <w:spacing w:before="120"/>
        <w:ind w:right="20" w:firstLine="0"/>
      </w:pPr>
    </w:p>
    <w:p w:rsidR="00034DE8" w:rsidRDefault="00034DE8" w:rsidP="00034DE8">
      <w:pPr>
        <w:pStyle w:val="a6"/>
        <w:spacing w:before="120"/>
        <w:ind w:right="20" w:firstLine="0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Участие в других проектах, конкурсах и грантах различных уровней (тех, где для участия предоставлялся проект или программа). Укажите тематику, степень участия, результаты.</w:t>
      </w:r>
    </w:p>
    <w:p w:rsidR="00034DE8" w:rsidRPr="009936D5" w:rsidRDefault="00034DE8" w:rsidP="00B17B82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</w:p>
    <w:p w:rsidR="00A87605" w:rsidRDefault="001F7C6B" w:rsidP="00A87605">
      <w:pPr>
        <w:pStyle w:val="a6"/>
        <w:spacing w:before="0"/>
        <w:ind w:firstLine="567"/>
        <w:outlineLvl w:val="2"/>
        <w:rPr>
          <w:b/>
          <w:sz w:val="24"/>
          <w:szCs w:val="24"/>
        </w:rPr>
      </w:pPr>
      <w:bookmarkStart w:id="134" w:name="_Toc471899260"/>
      <w:r>
        <w:rPr>
          <w:sz w:val="24"/>
          <w:szCs w:val="24"/>
        </w:rPr>
        <w:t>В 201</w:t>
      </w:r>
      <w:r w:rsidR="00573AC0">
        <w:rPr>
          <w:sz w:val="24"/>
          <w:szCs w:val="24"/>
        </w:rPr>
        <w:t>9</w:t>
      </w:r>
      <w:r w:rsidR="00200139" w:rsidRPr="00F740A5">
        <w:rPr>
          <w:sz w:val="24"/>
          <w:szCs w:val="24"/>
        </w:rPr>
        <w:t xml:space="preserve"> году </w:t>
      </w:r>
      <w:r w:rsidR="008E5C44" w:rsidRPr="00F740A5">
        <w:rPr>
          <w:sz w:val="24"/>
          <w:szCs w:val="24"/>
        </w:rPr>
        <w:t xml:space="preserve">библиотеки работали </w:t>
      </w:r>
      <w:r w:rsidR="00505B58" w:rsidRPr="00F740A5">
        <w:rPr>
          <w:sz w:val="24"/>
          <w:szCs w:val="24"/>
        </w:rPr>
        <w:t>над проектами</w:t>
      </w:r>
      <w:r w:rsidR="00006C7C" w:rsidRPr="00F740A5">
        <w:rPr>
          <w:sz w:val="24"/>
          <w:szCs w:val="24"/>
        </w:rPr>
        <w:t xml:space="preserve">: </w:t>
      </w:r>
      <w:bookmarkEnd w:id="134"/>
      <w:r w:rsidR="00CC33C3" w:rsidRPr="00A87605">
        <w:rPr>
          <w:b/>
          <w:sz w:val="24"/>
          <w:szCs w:val="24"/>
        </w:rPr>
        <w:t xml:space="preserve">Верховажская районная библиотека </w:t>
      </w:r>
      <w:r w:rsidR="00573AC0" w:rsidRPr="00573AC0">
        <w:rPr>
          <w:sz w:val="24"/>
          <w:szCs w:val="24"/>
        </w:rPr>
        <w:t>продолжила проект,</w:t>
      </w:r>
      <w:r w:rsidR="003C3D59">
        <w:rPr>
          <w:sz w:val="24"/>
          <w:szCs w:val="24"/>
        </w:rPr>
        <w:t xml:space="preserve"> </w:t>
      </w:r>
      <w:r w:rsidR="00573AC0" w:rsidRPr="00573AC0">
        <w:rPr>
          <w:sz w:val="24"/>
          <w:szCs w:val="24"/>
        </w:rPr>
        <w:t xml:space="preserve">который начала в 2018 году </w:t>
      </w:r>
      <w:r w:rsidR="00CC33C3" w:rsidRPr="00A87605">
        <w:rPr>
          <w:b/>
          <w:sz w:val="24"/>
          <w:szCs w:val="24"/>
        </w:rPr>
        <w:t>«Читал</w:t>
      </w:r>
      <w:r w:rsidR="00A87605">
        <w:rPr>
          <w:b/>
          <w:sz w:val="24"/>
          <w:szCs w:val="24"/>
        </w:rPr>
        <w:t>ьный зал – творческая площадка в библиотеке</w:t>
      </w:r>
      <w:r w:rsidR="00CC33C3" w:rsidRPr="00A87605">
        <w:rPr>
          <w:b/>
          <w:sz w:val="24"/>
          <w:szCs w:val="24"/>
        </w:rPr>
        <w:t>»</w:t>
      </w:r>
      <w:r w:rsidR="00A87605">
        <w:rPr>
          <w:b/>
          <w:sz w:val="24"/>
          <w:szCs w:val="24"/>
        </w:rPr>
        <w:t xml:space="preserve">. </w:t>
      </w:r>
    </w:p>
    <w:p w:rsidR="00A87605" w:rsidRPr="00A87605" w:rsidRDefault="00573AC0" w:rsidP="00A87605">
      <w:pPr>
        <w:pStyle w:val="a6"/>
        <w:spacing w:before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>Данный п</w:t>
      </w:r>
      <w:r w:rsidR="00A87605" w:rsidRPr="00A87605">
        <w:rPr>
          <w:sz w:val="24"/>
          <w:szCs w:val="24"/>
        </w:rPr>
        <w:t>роект «Читальный зал – тв</w:t>
      </w:r>
      <w:r>
        <w:rPr>
          <w:sz w:val="24"/>
          <w:szCs w:val="24"/>
        </w:rPr>
        <w:t>орческая площадка в библиотеке» раскрывает талантливых людей Верховажского края</w:t>
      </w:r>
      <w:r w:rsidR="003A2671">
        <w:rPr>
          <w:sz w:val="24"/>
          <w:szCs w:val="24"/>
        </w:rPr>
        <w:t>. Они живут рядом, с</w:t>
      </w:r>
      <w:r w:rsidR="00A87605" w:rsidRPr="00A87605">
        <w:rPr>
          <w:sz w:val="24"/>
          <w:szCs w:val="24"/>
        </w:rPr>
        <w:t xml:space="preserve"> кем-то вместе работают, для других соседи или просто знакомые. Свою любовь к малой родине, окружающих людях и природе они выражают в своих творениях –</w:t>
      </w:r>
      <w:r w:rsidR="00E62019">
        <w:rPr>
          <w:sz w:val="24"/>
          <w:szCs w:val="24"/>
        </w:rPr>
        <w:t xml:space="preserve"> </w:t>
      </w:r>
      <w:r w:rsidR="00A87605" w:rsidRPr="00A87605">
        <w:rPr>
          <w:sz w:val="24"/>
          <w:szCs w:val="24"/>
        </w:rPr>
        <w:t>картинах</w:t>
      </w:r>
      <w:r>
        <w:rPr>
          <w:sz w:val="24"/>
          <w:szCs w:val="24"/>
        </w:rPr>
        <w:t>, выполненных разными жанрами и материалами</w:t>
      </w:r>
      <w:r w:rsidR="00A87605" w:rsidRPr="00A87605">
        <w:rPr>
          <w:sz w:val="24"/>
          <w:szCs w:val="24"/>
        </w:rPr>
        <w:t xml:space="preserve">. Кто как не библиотекари должны помочь им в этом. Творческая  площадка в читальном зале библиотеки позволит проводить </w:t>
      </w:r>
      <w:r>
        <w:rPr>
          <w:sz w:val="24"/>
          <w:szCs w:val="24"/>
        </w:rPr>
        <w:t xml:space="preserve">вечера, </w:t>
      </w:r>
      <w:r w:rsidR="00A87605" w:rsidRPr="00A87605">
        <w:rPr>
          <w:sz w:val="24"/>
          <w:szCs w:val="24"/>
        </w:rPr>
        <w:t xml:space="preserve">выставки картин, фотовернисажи, выставки декоративно-прикладного творчества наших земляков. Цель проекта - создать в  читальном зале  библиотеки творческую площадку </w:t>
      </w:r>
      <w:r>
        <w:rPr>
          <w:sz w:val="24"/>
          <w:szCs w:val="24"/>
        </w:rPr>
        <w:t xml:space="preserve">для самородков </w:t>
      </w:r>
      <w:r w:rsidR="00A87605" w:rsidRPr="00A87605">
        <w:rPr>
          <w:sz w:val="24"/>
          <w:szCs w:val="24"/>
        </w:rPr>
        <w:t xml:space="preserve">Верховажского района. </w:t>
      </w:r>
    </w:p>
    <w:p w:rsidR="00A87605" w:rsidRDefault="00573AC0" w:rsidP="00A87605">
      <w:pPr>
        <w:pStyle w:val="a6"/>
        <w:spacing w:before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>В 2019</w:t>
      </w:r>
      <w:r w:rsidR="00A87605" w:rsidRPr="00A87605">
        <w:rPr>
          <w:sz w:val="24"/>
          <w:szCs w:val="24"/>
        </w:rPr>
        <w:t xml:space="preserve"> году в читальном зале библиотеки  было оформлено </w:t>
      </w:r>
      <w:r w:rsidR="00FC485C">
        <w:rPr>
          <w:sz w:val="24"/>
          <w:szCs w:val="24"/>
        </w:rPr>
        <w:t>6</w:t>
      </w:r>
      <w:r w:rsidR="00A87605" w:rsidRPr="00A87605">
        <w:rPr>
          <w:sz w:val="24"/>
          <w:szCs w:val="24"/>
        </w:rPr>
        <w:t xml:space="preserve"> выставок картин. Их посетили  </w:t>
      </w:r>
      <w:r w:rsidR="00FC485C">
        <w:rPr>
          <w:sz w:val="24"/>
          <w:szCs w:val="24"/>
        </w:rPr>
        <w:t>355</w:t>
      </w:r>
      <w:r w:rsidR="00A87605" w:rsidRPr="00A87605">
        <w:rPr>
          <w:sz w:val="24"/>
          <w:szCs w:val="24"/>
        </w:rPr>
        <w:t>человек.</w:t>
      </w:r>
    </w:p>
    <w:p w:rsidR="00A87605" w:rsidRDefault="00A87605" w:rsidP="00A87605">
      <w:pPr>
        <w:pStyle w:val="a6"/>
        <w:spacing w:before="0"/>
        <w:ind w:firstLine="567"/>
        <w:outlineLvl w:val="2"/>
        <w:rPr>
          <w:sz w:val="24"/>
          <w:szCs w:val="24"/>
        </w:rPr>
      </w:pPr>
      <w:r w:rsidRPr="00A87605">
        <w:rPr>
          <w:sz w:val="24"/>
          <w:szCs w:val="24"/>
        </w:rPr>
        <w:t>Выставки:</w:t>
      </w:r>
    </w:p>
    <w:p w:rsidR="00FC485C" w:rsidRPr="00FC485C" w:rsidRDefault="00FC485C" w:rsidP="00FC485C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1.</w:t>
      </w:r>
      <w:r w:rsidRPr="00FC485C">
        <w:rPr>
          <w:sz w:val="24"/>
          <w:szCs w:val="24"/>
        </w:rPr>
        <w:tab/>
        <w:t>«Картины из радуги нитей» - Когут Клары Акендиновны (38 чел.)</w:t>
      </w:r>
    </w:p>
    <w:p w:rsidR="00FC485C" w:rsidRPr="00FC485C" w:rsidRDefault="00FC485C" w:rsidP="00FC485C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2.</w:t>
      </w:r>
      <w:r w:rsidRPr="00FC485C">
        <w:rPr>
          <w:sz w:val="24"/>
          <w:szCs w:val="24"/>
        </w:rPr>
        <w:tab/>
        <w:t xml:space="preserve">«Очарования миг» выставка-распродажа картин </w:t>
      </w:r>
      <w:r>
        <w:rPr>
          <w:sz w:val="24"/>
          <w:szCs w:val="24"/>
        </w:rPr>
        <w:t>Урюпиной В.Р. (</w:t>
      </w:r>
      <w:r w:rsidRPr="00FC485C">
        <w:rPr>
          <w:sz w:val="24"/>
          <w:szCs w:val="24"/>
        </w:rPr>
        <w:t>74 чел.)</w:t>
      </w:r>
    </w:p>
    <w:p w:rsidR="00FC485C" w:rsidRPr="00FC485C" w:rsidRDefault="00FC485C" w:rsidP="00FC485C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3.</w:t>
      </w:r>
      <w:r w:rsidRPr="00FC485C">
        <w:rPr>
          <w:sz w:val="24"/>
          <w:szCs w:val="24"/>
        </w:rPr>
        <w:tab/>
        <w:t>«Мелодия души»  выставка картин Пинаевской Н</w:t>
      </w:r>
      <w:r>
        <w:rPr>
          <w:sz w:val="24"/>
          <w:szCs w:val="24"/>
        </w:rPr>
        <w:t>.</w:t>
      </w:r>
      <w:r w:rsidRPr="00FC485C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FC485C">
        <w:rPr>
          <w:sz w:val="24"/>
          <w:szCs w:val="24"/>
        </w:rPr>
        <w:t xml:space="preserve"> (70 чел.)</w:t>
      </w:r>
    </w:p>
    <w:p w:rsidR="00FC485C" w:rsidRPr="00FC485C" w:rsidRDefault="00FC485C" w:rsidP="00FC485C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4.</w:t>
      </w:r>
      <w:r w:rsidRPr="00FC485C">
        <w:rPr>
          <w:sz w:val="24"/>
          <w:szCs w:val="24"/>
        </w:rPr>
        <w:tab/>
        <w:t>«Добрых рук мастерство» - шерстяная живопись. (43 чел.)</w:t>
      </w:r>
    </w:p>
    <w:p w:rsidR="00FC485C" w:rsidRPr="00FC485C" w:rsidRDefault="00FC485C" w:rsidP="00FC485C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5.</w:t>
      </w:r>
      <w:r w:rsidRPr="00FC485C">
        <w:rPr>
          <w:sz w:val="24"/>
          <w:szCs w:val="24"/>
        </w:rPr>
        <w:tab/>
        <w:t>«Куклы ушедшего век</w:t>
      </w:r>
      <w:r>
        <w:rPr>
          <w:sz w:val="24"/>
          <w:szCs w:val="24"/>
        </w:rPr>
        <w:t>а» - выставка кукол Завьяловой А</w:t>
      </w:r>
      <w:r w:rsidRPr="00FC485C">
        <w:rPr>
          <w:sz w:val="24"/>
          <w:szCs w:val="24"/>
        </w:rPr>
        <w:t>нтонины Витальевны (80 чел.)</w:t>
      </w:r>
    </w:p>
    <w:p w:rsidR="00FC485C" w:rsidRDefault="00FC485C" w:rsidP="00FC485C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6.</w:t>
      </w:r>
      <w:r w:rsidRPr="00FC485C">
        <w:rPr>
          <w:sz w:val="24"/>
          <w:szCs w:val="24"/>
        </w:rPr>
        <w:tab/>
        <w:t>Выставка вышитых картин «Волшебная нить» Якименко Нины Вячеславовны (50 чел.)</w:t>
      </w:r>
    </w:p>
    <w:p w:rsidR="00931617" w:rsidRDefault="00931617" w:rsidP="00FC485C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</w:p>
    <w:p w:rsidR="00776EAF" w:rsidRPr="00931617" w:rsidRDefault="004E4DD7" w:rsidP="004E4DD7">
      <w:pPr>
        <w:pStyle w:val="a6"/>
        <w:spacing w:before="0" w:line="240" w:lineRule="auto"/>
        <w:ind w:firstLine="567"/>
        <w:outlineLvl w:val="2"/>
        <w:rPr>
          <w:b/>
          <w:i/>
          <w:sz w:val="24"/>
          <w:szCs w:val="24"/>
        </w:rPr>
      </w:pPr>
      <w:r w:rsidRPr="00931617">
        <w:rPr>
          <w:b/>
          <w:sz w:val="24"/>
          <w:szCs w:val="24"/>
        </w:rPr>
        <w:t>Чушевицк</w:t>
      </w:r>
      <w:r w:rsidR="00CC33C3" w:rsidRPr="00931617">
        <w:rPr>
          <w:b/>
          <w:sz w:val="24"/>
          <w:szCs w:val="24"/>
        </w:rPr>
        <w:t xml:space="preserve">ая библиотека-филиал реализовывает </w:t>
      </w:r>
      <w:r w:rsidRPr="00931617">
        <w:rPr>
          <w:b/>
          <w:sz w:val="24"/>
          <w:szCs w:val="24"/>
        </w:rPr>
        <w:t xml:space="preserve"> проект по </w:t>
      </w:r>
      <w:r w:rsidR="00CC33C3" w:rsidRPr="00931617">
        <w:rPr>
          <w:b/>
          <w:sz w:val="24"/>
          <w:szCs w:val="24"/>
        </w:rPr>
        <w:t xml:space="preserve">патриотическому воспитанию </w:t>
      </w:r>
      <w:r w:rsidRPr="00931617">
        <w:rPr>
          <w:b/>
          <w:i/>
          <w:sz w:val="24"/>
          <w:szCs w:val="24"/>
        </w:rPr>
        <w:t>«</w:t>
      </w:r>
      <w:r w:rsidR="00CC33C3" w:rsidRPr="00931617">
        <w:rPr>
          <w:b/>
          <w:i/>
          <w:sz w:val="24"/>
          <w:szCs w:val="24"/>
        </w:rPr>
        <w:t xml:space="preserve">Если будет Россия, </w:t>
      </w:r>
      <w:r w:rsidR="00757002" w:rsidRPr="00931617">
        <w:rPr>
          <w:b/>
          <w:i/>
          <w:sz w:val="24"/>
          <w:szCs w:val="24"/>
        </w:rPr>
        <w:t>значит,</w:t>
      </w:r>
      <w:r w:rsidR="00CC33C3" w:rsidRPr="00931617">
        <w:rPr>
          <w:b/>
          <w:i/>
          <w:sz w:val="24"/>
          <w:szCs w:val="24"/>
        </w:rPr>
        <w:t xml:space="preserve"> буду и я</w:t>
      </w:r>
      <w:r w:rsidRPr="00931617">
        <w:rPr>
          <w:b/>
          <w:i/>
          <w:sz w:val="24"/>
          <w:szCs w:val="24"/>
        </w:rPr>
        <w:t>»</w:t>
      </w:r>
      <w:r w:rsidR="00E62019">
        <w:rPr>
          <w:b/>
          <w:i/>
          <w:sz w:val="24"/>
          <w:szCs w:val="24"/>
        </w:rPr>
        <w:t>.</w:t>
      </w:r>
      <w:r w:rsidRPr="00931617">
        <w:rPr>
          <w:b/>
          <w:i/>
          <w:sz w:val="24"/>
          <w:szCs w:val="24"/>
        </w:rPr>
        <w:t xml:space="preserve"> </w:t>
      </w:r>
    </w:p>
    <w:p w:rsidR="00290546" w:rsidRPr="00BB0449" w:rsidRDefault="00290546" w:rsidP="00290546">
      <w:pPr>
        <w:rPr>
          <w:rFonts w:ascii="Times New Roman" w:hAnsi="Times New Roman" w:cs="Times New Roman"/>
        </w:rPr>
      </w:pPr>
      <w:r w:rsidRPr="00BB0449">
        <w:rPr>
          <w:rFonts w:ascii="Times New Roman" w:hAnsi="Times New Roman" w:cs="Times New Roman"/>
        </w:rPr>
        <w:t>В  рамках  проекта  «Если  будет  Россия,  значит,  буду  и  я»  совместно  с  Чушевицкой  средней  школы,  ветеранской  организации   проведены  мероприятия:</w:t>
      </w:r>
    </w:p>
    <w:p w:rsidR="00BB0449" w:rsidRDefault="00BB0449" w:rsidP="0029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- 26 апреля – День Памяти погибших в радиационных авариях и катастрофах</w:t>
      </w:r>
      <w:r w:rsidR="00C91A58">
        <w:rPr>
          <w:rFonts w:ascii="Times New Roman" w:hAnsi="Times New Roman" w:cs="Times New Roman"/>
        </w:rPr>
        <w:t xml:space="preserve"> проведен </w:t>
      </w:r>
      <w:r w:rsidR="00C91A58" w:rsidRPr="00E62019">
        <w:rPr>
          <w:rFonts w:ascii="Times New Roman" w:hAnsi="Times New Roman" w:cs="Times New Roman"/>
          <w:i/>
        </w:rPr>
        <w:t>урок мужества «Чернобыль - боль Земли»</w:t>
      </w:r>
      <w:r w:rsidR="00C91A58">
        <w:rPr>
          <w:rFonts w:ascii="Times New Roman" w:hAnsi="Times New Roman" w:cs="Times New Roman"/>
        </w:rPr>
        <w:t xml:space="preserve"> для 8-11 классов присутствовало 35 человек.</w:t>
      </w:r>
    </w:p>
    <w:p w:rsidR="00C91A58" w:rsidRDefault="00C91A58" w:rsidP="0029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- 15 февраля – День воина- интернационалиста проведен </w:t>
      </w:r>
      <w:r w:rsidRPr="00E62019">
        <w:rPr>
          <w:rFonts w:ascii="Times New Roman" w:hAnsi="Times New Roman" w:cs="Times New Roman"/>
          <w:i/>
        </w:rPr>
        <w:t>обзор-беседа у книжной полки «Афган – наша память и боль»</w:t>
      </w:r>
      <w:r>
        <w:rPr>
          <w:rFonts w:ascii="Times New Roman" w:hAnsi="Times New Roman" w:cs="Times New Roman"/>
        </w:rPr>
        <w:t xml:space="preserve"> для учащихся 9-11 классов – 28 человек.</w:t>
      </w:r>
    </w:p>
    <w:p w:rsidR="00FB3684" w:rsidRDefault="00C91A58" w:rsidP="0029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3684">
        <w:rPr>
          <w:rFonts w:ascii="Times New Roman" w:hAnsi="Times New Roman" w:cs="Times New Roman"/>
        </w:rPr>
        <w:t xml:space="preserve"> Неделя памяти   к 75-летию снятия блокады Ленинграда </w:t>
      </w:r>
      <w:r w:rsidR="00FB3684" w:rsidRPr="00E62019">
        <w:rPr>
          <w:rFonts w:ascii="Times New Roman" w:hAnsi="Times New Roman" w:cs="Times New Roman"/>
          <w:i/>
        </w:rPr>
        <w:t>патриотические часы  «Был город-фронт, была блокада»</w:t>
      </w:r>
      <w:r w:rsidR="00FB3684">
        <w:rPr>
          <w:rFonts w:ascii="Times New Roman" w:hAnsi="Times New Roman" w:cs="Times New Roman"/>
        </w:rPr>
        <w:t xml:space="preserve"> проведены для 2- 4 и 9 классов.</w:t>
      </w:r>
    </w:p>
    <w:p w:rsidR="00FB3684" w:rsidRDefault="00FB3684" w:rsidP="0029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- 18 марта День воссоединения России и </w:t>
      </w:r>
      <w:r w:rsidRPr="00E62019">
        <w:rPr>
          <w:rFonts w:ascii="Times New Roman" w:hAnsi="Times New Roman" w:cs="Times New Roman"/>
          <w:i/>
        </w:rPr>
        <w:t>Крыма часы истории «Россия и Крым. Вместе навсегда»</w:t>
      </w:r>
      <w:r>
        <w:rPr>
          <w:rFonts w:ascii="Times New Roman" w:hAnsi="Times New Roman" w:cs="Times New Roman"/>
        </w:rPr>
        <w:t xml:space="preserve"> прошли для 4-7 классов.</w:t>
      </w:r>
    </w:p>
    <w:p w:rsidR="00FB3684" w:rsidRDefault="00FB3684" w:rsidP="00290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Декада памяти ВОВ для начальной школы проведен </w:t>
      </w:r>
      <w:r w:rsidRPr="00E62019">
        <w:rPr>
          <w:rFonts w:ascii="Times New Roman" w:hAnsi="Times New Roman" w:cs="Times New Roman"/>
          <w:i/>
        </w:rPr>
        <w:t>исторический час «Подвигу жить в веках».</w:t>
      </w:r>
    </w:p>
    <w:p w:rsidR="00FB3684" w:rsidRPr="00E62019" w:rsidRDefault="00FB3684" w:rsidP="0029054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9 мая проведены мероприятия </w:t>
      </w:r>
      <w:r w:rsidRPr="00E62019">
        <w:rPr>
          <w:rFonts w:ascii="Times New Roman" w:hAnsi="Times New Roman" w:cs="Times New Roman"/>
          <w:i/>
        </w:rPr>
        <w:t>шествие «Бессмертного полка», митинг «Нам сорок первый не забыть, нам сорок пятый славить».</w:t>
      </w:r>
    </w:p>
    <w:p w:rsidR="00290546" w:rsidRPr="00290546" w:rsidRDefault="00290546" w:rsidP="0029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90546">
        <w:rPr>
          <w:rFonts w:ascii="Times New Roman" w:hAnsi="Times New Roman" w:cs="Times New Roman"/>
        </w:rPr>
        <w:t>роект  рассчитан  на  подрастающее  поколение,  учащихся  Чушевицкой  средней  школы</w:t>
      </w:r>
      <w:r>
        <w:rPr>
          <w:rFonts w:ascii="Times New Roman" w:hAnsi="Times New Roman" w:cs="Times New Roman"/>
        </w:rPr>
        <w:t>. Цель -</w:t>
      </w:r>
    </w:p>
    <w:p w:rsidR="00290546" w:rsidRPr="00290546" w:rsidRDefault="00290546" w:rsidP="00290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90546">
        <w:rPr>
          <w:rFonts w:ascii="Times New Roman" w:hAnsi="Times New Roman" w:cs="Times New Roman"/>
        </w:rPr>
        <w:t>азвитие  и  укрепление  системы  патриотического  воспитания  учащихся  Чушевицкой  средней  школы  и  объединение  усилий  школы,  библиотек,  администрации  в  патриотическом  воспитании  подрастающего  поколения.</w:t>
      </w:r>
    </w:p>
    <w:p w:rsidR="00290546" w:rsidRPr="00290546" w:rsidRDefault="00290546" w:rsidP="00290546">
      <w:pPr>
        <w:jc w:val="both"/>
        <w:rPr>
          <w:rFonts w:ascii="Times New Roman" w:hAnsi="Times New Roman" w:cs="Times New Roman"/>
        </w:rPr>
      </w:pPr>
      <w:r w:rsidRPr="00290546">
        <w:rPr>
          <w:rFonts w:ascii="Times New Roman" w:hAnsi="Times New Roman" w:cs="Times New Roman"/>
        </w:rPr>
        <w:lastRenderedPageBreak/>
        <w:t>Сроки  реализации  проекта январь 2017 года -</w:t>
      </w:r>
      <w:r w:rsidR="00E62019">
        <w:rPr>
          <w:rFonts w:ascii="Times New Roman" w:hAnsi="Times New Roman" w:cs="Times New Roman"/>
        </w:rPr>
        <w:t xml:space="preserve"> </w:t>
      </w:r>
      <w:r w:rsidRPr="00290546">
        <w:rPr>
          <w:rFonts w:ascii="Times New Roman" w:hAnsi="Times New Roman" w:cs="Times New Roman"/>
        </w:rPr>
        <w:t>май 2019года.</w:t>
      </w:r>
    </w:p>
    <w:p w:rsidR="00E17496" w:rsidRDefault="00E17496" w:rsidP="00290546">
      <w:pPr>
        <w:jc w:val="both"/>
        <w:rPr>
          <w:rFonts w:ascii="Times New Roman" w:hAnsi="Times New Roman" w:cs="Times New Roman"/>
        </w:rPr>
      </w:pPr>
    </w:p>
    <w:p w:rsidR="00D56F38" w:rsidRPr="003C3D59" w:rsidRDefault="00D56F38" w:rsidP="00D56F38">
      <w:pPr>
        <w:jc w:val="center"/>
        <w:rPr>
          <w:rFonts w:ascii="Times New Roman" w:hAnsi="Times New Roman" w:cs="Times New Roman"/>
          <w:b/>
        </w:rPr>
      </w:pPr>
      <w:r w:rsidRPr="003C3D59">
        <w:rPr>
          <w:rFonts w:ascii="Times New Roman" w:hAnsi="Times New Roman" w:cs="Times New Roman"/>
          <w:b/>
        </w:rPr>
        <w:t xml:space="preserve">Верховажская районная библиотека </w:t>
      </w:r>
      <w:r w:rsidRPr="003C3D59">
        <w:rPr>
          <w:rFonts w:ascii="Times New Roman" w:hAnsi="Times New Roman" w:cs="Times New Roman"/>
        </w:rPr>
        <w:t xml:space="preserve">районный проект </w:t>
      </w:r>
      <w:r w:rsidRPr="003C3D59">
        <w:rPr>
          <w:rFonts w:ascii="Times New Roman" w:hAnsi="Times New Roman" w:cs="Times New Roman"/>
          <w:b/>
        </w:rPr>
        <w:t>Проект «Мир украшают таланты (Встречи с интересными людьми Верховажского района)»</w:t>
      </w:r>
    </w:p>
    <w:p w:rsidR="00D56F38" w:rsidRPr="003C3D59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Цель - </w:t>
      </w:r>
      <w:r w:rsidRPr="003C3D59">
        <w:rPr>
          <w:rFonts w:ascii="Times New Roman" w:hAnsi="Times New Roman" w:cs="Times New Roman"/>
          <w:shd w:val="clear" w:color="auto" w:fill="FFFFFF"/>
        </w:rPr>
        <w:t>Популяризация среди населения Верховажского района литературного творчества местных самодеятельных авторов, через создание открытого культурного пространства - литературных, поэтических вечеров, литературно-музыкальных композиций.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РЕЗУЛЬТАТЫ ПРОЕКТА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28 февраля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«Первооткрывателями» проекта стала Чушевицкая библиотека-филиал. Библиотекарями Бутусовой Г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и Кушевой Г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были представлены: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выставка картин  Пинаевской Н.</w:t>
      </w:r>
      <w:r w:rsidRPr="004F49EB">
        <w:rPr>
          <w:rFonts w:ascii="Times New Roman" w:hAnsi="Times New Roman" w:cs="Times New Roman"/>
        </w:rPr>
        <w:t>В. «Мелодия души»,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- фотовыставка чушевицкойприроды  «Добро пожаловать зима...»,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- книжная выставка «Край родной, я тебя воспеваю», сборники произведений местных самодеятельных авторов и альбомов библиотеки, а также проведен литературный вечер «Земля, что дарит вдохновенье» с участием самодеятельных авторов чушевицкой земли Бечина Н.С, Зенковой А.Д и Соломатовой Ф.Г.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 xml:space="preserve">28 марта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Ширяевская Л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зав. Верховской библиотекой-филиалом</w:t>
      </w:r>
      <w:r w:rsidRPr="004F4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представила </w:t>
      </w:r>
      <w:r w:rsidRPr="004F49EB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ставку</w:t>
      </w:r>
      <w:r w:rsidRPr="004F49EB">
        <w:rPr>
          <w:rFonts w:ascii="Times New Roman" w:hAnsi="Times New Roman" w:cs="Times New Roman"/>
        </w:rPr>
        <w:t xml:space="preserve"> картин</w:t>
      </w:r>
      <w:r>
        <w:rPr>
          <w:rFonts w:ascii="Times New Roman" w:hAnsi="Times New Roman" w:cs="Times New Roman"/>
        </w:rPr>
        <w:t xml:space="preserve"> верховских мастериц  «Шерстяная живопись» и литературно-музыкальную композицию</w:t>
      </w:r>
      <w:r w:rsidRPr="004F49EB">
        <w:rPr>
          <w:rFonts w:ascii="Times New Roman" w:hAnsi="Times New Roman" w:cs="Times New Roman"/>
        </w:rPr>
        <w:t xml:space="preserve"> «Люблю тебя, мой край Верховский».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Библиотекарь в ходе мероприятия познакомила с творчеством самодеятельных авторов - Василия Фомина, Валентины Негодяевой, Сергея Истомина, Елизаветы Лялиной и Любови Нефедовой. Также звучали песни на их стихи в исполнении ансамбля «Сударушка» (художественный руководитель С.И. Могутов).</w:t>
      </w:r>
    </w:p>
    <w:p w:rsidR="00D56F38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  <w:b/>
        </w:rPr>
        <w:t>26 апреля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Библиотекари</w:t>
      </w:r>
      <w:r w:rsidRPr="004F49EB">
        <w:rPr>
          <w:rFonts w:ascii="Times New Roman" w:hAnsi="Times New Roman" w:cs="Times New Roman"/>
        </w:rPr>
        <w:t xml:space="preserve"> Климушинской и Терменгской библиотек</w:t>
      </w:r>
      <w:r>
        <w:rPr>
          <w:rFonts w:ascii="Times New Roman" w:hAnsi="Times New Roman" w:cs="Times New Roman"/>
        </w:rPr>
        <w:t xml:space="preserve"> – филиалов познакомили </w:t>
      </w:r>
      <w:r w:rsidRPr="004F49EB">
        <w:rPr>
          <w:rFonts w:ascii="Times New Roman" w:hAnsi="Times New Roman" w:cs="Times New Roman"/>
        </w:rPr>
        <w:t>зри</w:t>
      </w:r>
      <w:r>
        <w:rPr>
          <w:rFonts w:ascii="Times New Roman" w:hAnsi="Times New Roman" w:cs="Times New Roman"/>
        </w:rPr>
        <w:t xml:space="preserve">телей </w:t>
      </w:r>
      <w:r w:rsidRPr="004F49EB">
        <w:rPr>
          <w:rFonts w:ascii="Times New Roman" w:hAnsi="Times New Roman" w:cs="Times New Roman"/>
        </w:rPr>
        <w:t xml:space="preserve"> с самодеятельными авторами Баженовой О.А., Шаминой З.Г., Голубцовой З.Ф. Морозовой О.А., а так же  с помощью стихов и песен рассказали о своем родном крае и провели презентацию  новой книги О.А.Морозовой «Поделись улыбкою своей».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Для молодежного клуба «Луч» проведена  интеллектуальная игра «Дослужись до генерала». В читальном зале оформлена выставка вышитых картин «Волшебная нить».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27 мая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Прошло торжественное мероприятие, посвящённое 40-летию со дня создания Верховажской централизованной библиотечной системы «Путь длиною в 40 лет». </w:t>
      </w:r>
      <w:r>
        <w:rPr>
          <w:rFonts w:ascii="Times New Roman" w:hAnsi="Times New Roman" w:cs="Times New Roman"/>
        </w:rPr>
        <w:t>На праздник собрались библиотекари района, ветераны и передвижники. (Сценарий в Приложении)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Июнь-сентябрь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Работа </w:t>
      </w:r>
      <w:r w:rsidRPr="004F49EB">
        <w:rPr>
          <w:rFonts w:ascii="Times New Roman" w:hAnsi="Times New Roman" w:cs="Times New Roman"/>
          <w:b/>
        </w:rPr>
        <w:t>фотовыставки «Верховажский район: прошлое и настоящее».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14 июня в читальном зале районной библиотек</w:t>
      </w:r>
      <w:r>
        <w:rPr>
          <w:rFonts w:ascii="Times New Roman" w:hAnsi="Times New Roman" w:cs="Times New Roman"/>
        </w:rPr>
        <w:t xml:space="preserve">и состоялась презентация </w:t>
      </w:r>
      <w:r w:rsidRPr="004F49EB">
        <w:rPr>
          <w:rFonts w:ascii="Times New Roman" w:hAnsi="Times New Roman" w:cs="Times New Roman"/>
        </w:rPr>
        <w:t>1 этапа фотовыставки «Не властны над памятью годы», посвященной истории Верховажского района.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1 этапа </w:t>
      </w:r>
      <w:r w:rsidRPr="004F49EB">
        <w:rPr>
          <w:rFonts w:ascii="Times New Roman" w:hAnsi="Times New Roman" w:cs="Times New Roman"/>
        </w:rPr>
        <w:t>2 августа прошло открытие фотовыставки «Верховажский район: прошлое и настоящее», посвященной 90-летнему юбилею района. На выставке было представлено более 80 фотографий из личных архивов читателей, а также из архивов сельских библиотек и редакции газеты «Верховажский вестник».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3 августа фотовыставку смогли увидеть все желающие, она была представлена в рамках празднования «Алексеевской ярмарки» около дома купца Нератова. Посетили ее более 700 человек.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2 этап выставки ретро-фотографий, посвященной 90-летнему юбилею Верховажского района «</w:t>
      </w:r>
      <w:r>
        <w:rPr>
          <w:rFonts w:ascii="Times New Roman" w:hAnsi="Times New Roman" w:cs="Times New Roman"/>
        </w:rPr>
        <w:t>Человек. Труд. Профессия» прошел</w:t>
      </w:r>
      <w:r w:rsidRPr="004F49EB">
        <w:rPr>
          <w:rFonts w:ascii="Times New Roman" w:hAnsi="Times New Roman" w:cs="Times New Roman"/>
        </w:rPr>
        <w:t xml:space="preserve"> в читальном зале районной библиотеки в конце августа. А в сентябре в читальном зале </w:t>
      </w:r>
      <w:r>
        <w:rPr>
          <w:rFonts w:ascii="Times New Roman" w:hAnsi="Times New Roman" w:cs="Times New Roman"/>
        </w:rPr>
        <w:t>библиотеки был реализован 3</w:t>
      </w:r>
      <w:r w:rsidRPr="004F49EB">
        <w:rPr>
          <w:rFonts w:ascii="Times New Roman" w:hAnsi="Times New Roman" w:cs="Times New Roman"/>
        </w:rPr>
        <w:t xml:space="preserve"> этап выставки «Милый сердцу уголок».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  <w:b/>
        </w:rPr>
        <w:t>4 октября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В гостях у районной библиотеки была Осташевская библиотека-филиал. Библиотекарь С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Боровикова - опытный работник, активная и любящая свой край женщина.</w:t>
      </w:r>
      <w:r>
        <w:rPr>
          <w:rFonts w:ascii="Times New Roman" w:hAnsi="Times New Roman" w:cs="Times New Roman"/>
        </w:rPr>
        <w:t xml:space="preserve"> Для </w:t>
      </w:r>
      <w:r w:rsidRPr="004F49EB">
        <w:rPr>
          <w:rFonts w:ascii="Times New Roman" w:hAnsi="Times New Roman" w:cs="Times New Roman"/>
        </w:rPr>
        <w:t>студентов первого курса колледжа провела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 xml:space="preserve"> заочную экскурсию по Осташеву. Ребята узнали о знаменитых местах этого края. Особое внимание было уделено парку Дудорова.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Слушателям клубов были представлены не менее интересные встречи. Н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Могутова отработала многие годы в Сибирской библиотеке, которая сейчас, к сожалению, закрыта,  представила два </w:t>
      </w:r>
      <w:r w:rsidRPr="004F49EB">
        <w:rPr>
          <w:rFonts w:ascii="Times New Roman" w:hAnsi="Times New Roman" w:cs="Times New Roman"/>
        </w:rPr>
        <w:lastRenderedPageBreak/>
        <w:t>своих проекта: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F49EB">
        <w:rPr>
          <w:rFonts w:ascii="Times New Roman" w:hAnsi="Times New Roman" w:cs="Times New Roman"/>
        </w:rPr>
        <w:t xml:space="preserve"> проект - это «Песни русской горницы» - на диске собраны старинные, обрядовые песни, а также песни в исполнении жителей поселения.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2 проект «Страницы памяти» - документальный фильм по истории Сибирского сельского поселения, в который вошли воспоминания очевидцев о тяжелых годах Великой Отечественной войны.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она </w:t>
      </w:r>
      <w:r w:rsidRPr="004F49EB">
        <w:rPr>
          <w:rFonts w:ascii="Times New Roman" w:hAnsi="Times New Roman" w:cs="Times New Roman"/>
        </w:rPr>
        <w:t xml:space="preserve">рассказала о новой книге «Вы шли, шли навстречу славе, свой долг, выполнив сполна», которая является данью уважения и </w:t>
      </w:r>
      <w:r>
        <w:rPr>
          <w:rFonts w:ascii="Times New Roman" w:hAnsi="Times New Roman" w:cs="Times New Roman"/>
        </w:rPr>
        <w:t>признательности участникам ВОВ</w:t>
      </w:r>
      <w:r w:rsidRPr="004F49EB">
        <w:rPr>
          <w:rFonts w:ascii="Times New Roman" w:hAnsi="Times New Roman" w:cs="Times New Roman"/>
        </w:rPr>
        <w:t>, уроженцам деревень Сибирского сельского совета и познакомила с ее автором Верещагиным Александром Николаевичем.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Вторая часть тематической встречи была посвящена самодеятельным авторам - Бледновой Надежде Александровне. Детство её прошло в д. Савинской Осташевского </w:t>
      </w:r>
      <w:proofErr w:type="gramStart"/>
      <w:r w:rsidRPr="004F49EB">
        <w:rPr>
          <w:rFonts w:ascii="Times New Roman" w:hAnsi="Times New Roman" w:cs="Times New Roman"/>
        </w:rPr>
        <w:t>с</w:t>
      </w:r>
      <w:proofErr w:type="gramEnd"/>
      <w:r w:rsidRPr="004F49EB">
        <w:rPr>
          <w:rFonts w:ascii="Times New Roman" w:hAnsi="Times New Roman" w:cs="Times New Roman"/>
        </w:rPr>
        <w:t>/</w:t>
      </w:r>
      <w:proofErr w:type="gramStart"/>
      <w:r w:rsidRPr="004F49EB">
        <w:rPr>
          <w:rFonts w:ascii="Times New Roman" w:hAnsi="Times New Roman" w:cs="Times New Roman"/>
        </w:rPr>
        <w:t>с</w:t>
      </w:r>
      <w:proofErr w:type="gramEnd"/>
      <w:r w:rsidRPr="004F49EB">
        <w:rPr>
          <w:rFonts w:ascii="Times New Roman" w:hAnsi="Times New Roman" w:cs="Times New Roman"/>
        </w:rPr>
        <w:t xml:space="preserve">. Выйдя на пенсию, Надежда Александровна вернулась в родные места, которые очень любит. </w:t>
      </w:r>
      <w:proofErr w:type="gramStart"/>
      <w:r w:rsidRPr="004F49EB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шет она всё больше о наболевшем, о том, что происходит вокруг.</w:t>
      </w:r>
      <w:proofErr w:type="gramEnd"/>
      <w:r>
        <w:rPr>
          <w:rFonts w:ascii="Times New Roman" w:hAnsi="Times New Roman" w:cs="Times New Roman"/>
        </w:rPr>
        <w:t xml:space="preserve"> Е</w:t>
      </w:r>
      <w:r w:rsidRPr="004F49EB">
        <w:rPr>
          <w:rFonts w:ascii="Times New Roman" w:hAnsi="Times New Roman" w:cs="Times New Roman"/>
        </w:rPr>
        <w:t>е стихи  простые и греют душу.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Еще один самодеятельный автор Валерий Антуфьев</w:t>
      </w:r>
      <w:r>
        <w:rPr>
          <w:rFonts w:ascii="Times New Roman" w:hAnsi="Times New Roman" w:cs="Times New Roman"/>
        </w:rPr>
        <w:t>,</w:t>
      </w:r>
      <w:r w:rsidRPr="004F49EB">
        <w:rPr>
          <w:rFonts w:ascii="Times New Roman" w:hAnsi="Times New Roman" w:cs="Times New Roman"/>
        </w:rPr>
        <w:t xml:space="preserve"> по его миниатюрам зрителям были представлены инсценировки.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6 ноября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Библиотекари </w:t>
      </w:r>
      <w:r>
        <w:rPr>
          <w:rFonts w:ascii="Times New Roman" w:hAnsi="Times New Roman" w:cs="Times New Roman"/>
        </w:rPr>
        <w:t xml:space="preserve">Нижнекулойской библиотеки-филиала </w:t>
      </w:r>
      <w:r w:rsidRPr="004F49EB">
        <w:rPr>
          <w:rFonts w:ascii="Times New Roman" w:hAnsi="Times New Roman" w:cs="Times New Roman"/>
        </w:rPr>
        <w:t>Лаврова Е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и Нефедовская Т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. </w:t>
      </w:r>
      <w:r w:rsidRPr="004F49EB">
        <w:rPr>
          <w:rFonts w:ascii="Times New Roman" w:hAnsi="Times New Roman" w:cs="Times New Roman"/>
        </w:rPr>
        <w:t xml:space="preserve"> провели для студентов филиала Тотемского политехнического колледжа интеллектуальную игру «Эрудит» по типу телевизионной своя игра.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Для слушателей клубов по интересам </w:t>
      </w:r>
      <w:r>
        <w:rPr>
          <w:rFonts w:ascii="Times New Roman" w:hAnsi="Times New Roman" w:cs="Times New Roman"/>
        </w:rPr>
        <w:t xml:space="preserve">районной библиотеки </w:t>
      </w:r>
      <w:r w:rsidRPr="004F49EB">
        <w:rPr>
          <w:rFonts w:ascii="Times New Roman" w:hAnsi="Times New Roman" w:cs="Times New Roman"/>
        </w:rPr>
        <w:t xml:space="preserve">проведена литературная композиция по творчеству самодеятельных авторов, которые живут или жили на нижнекулойской земле Цветкова Л.В., Андреев Н.П., Верещагин М.И., Дербина Л.Н.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         В ходе реализации проекта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жители района познакомились с творчеством самодеятельных авторов Верховажского района, узнали новые имена, а у библиотекарей родилась идея создать  интерактивную литературную карту района.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Фотовыставки имели большой успех.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Библиотеки-филиалы со своими мероприятиями гастролировали по району.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Посещения в ходе проекта составили более 1000 человек.   </w:t>
      </w:r>
    </w:p>
    <w:p w:rsidR="00311305" w:rsidRPr="00F740A5" w:rsidRDefault="00311305" w:rsidP="00290546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</w:p>
    <w:p w:rsidR="008926AF" w:rsidRPr="00F8421F" w:rsidRDefault="008926AF" w:rsidP="00FF13D1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  <w:bookmarkStart w:id="135" w:name="_Toc471899264"/>
      <w:r w:rsidRPr="00F8421F">
        <w:rPr>
          <w:b/>
          <w:sz w:val="24"/>
          <w:szCs w:val="24"/>
        </w:rPr>
        <w:t>Проект « Библиотека на колесах»</w:t>
      </w:r>
      <w:bookmarkEnd w:id="135"/>
    </w:p>
    <w:p w:rsidR="005A55E4" w:rsidRPr="00F8421F" w:rsidRDefault="005A55E4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bookmarkStart w:id="136" w:name="_Toc471899265"/>
      <w:r w:rsidRPr="00F8421F">
        <w:rPr>
          <w:sz w:val="24"/>
          <w:szCs w:val="24"/>
        </w:rPr>
        <w:t>Книги из о</w:t>
      </w:r>
      <w:r w:rsidR="005358C9" w:rsidRPr="00F8421F">
        <w:rPr>
          <w:sz w:val="24"/>
          <w:szCs w:val="24"/>
        </w:rPr>
        <w:t>бластной библиотеки пользуются</w:t>
      </w:r>
      <w:r w:rsidRPr="00F8421F">
        <w:rPr>
          <w:sz w:val="24"/>
          <w:szCs w:val="24"/>
        </w:rPr>
        <w:t xml:space="preserve"> спросом у наших чи</w:t>
      </w:r>
      <w:r w:rsidR="00EB49CD" w:rsidRPr="00F8421F">
        <w:rPr>
          <w:sz w:val="24"/>
          <w:szCs w:val="24"/>
        </w:rPr>
        <w:t>т</w:t>
      </w:r>
      <w:r w:rsidRPr="00F8421F">
        <w:rPr>
          <w:sz w:val="24"/>
          <w:szCs w:val="24"/>
        </w:rPr>
        <w:t xml:space="preserve">ателей, показатели за </w:t>
      </w:r>
      <w:r w:rsidR="000B33D8">
        <w:rPr>
          <w:sz w:val="24"/>
          <w:szCs w:val="24"/>
        </w:rPr>
        <w:t xml:space="preserve">2019 </w:t>
      </w:r>
      <w:r w:rsidR="00F8421F">
        <w:rPr>
          <w:sz w:val="24"/>
          <w:szCs w:val="24"/>
        </w:rPr>
        <w:t>год</w:t>
      </w:r>
      <w:r w:rsidRPr="00F8421F">
        <w:rPr>
          <w:sz w:val="24"/>
          <w:szCs w:val="24"/>
        </w:rPr>
        <w:t xml:space="preserve"> использования этого фонда </w:t>
      </w:r>
      <w:r w:rsidR="00F8421F" w:rsidRPr="00F8421F">
        <w:rPr>
          <w:sz w:val="24"/>
          <w:szCs w:val="24"/>
        </w:rPr>
        <w:t>выше,</w:t>
      </w:r>
      <w:r w:rsidR="000B33D8">
        <w:rPr>
          <w:sz w:val="24"/>
          <w:szCs w:val="24"/>
        </w:rPr>
        <w:t xml:space="preserve"> чем в 2018</w:t>
      </w:r>
      <w:r w:rsidR="004C7DB3" w:rsidRPr="00F8421F">
        <w:rPr>
          <w:sz w:val="24"/>
          <w:szCs w:val="24"/>
        </w:rPr>
        <w:t xml:space="preserve"> год</w:t>
      </w:r>
      <w:bookmarkEnd w:id="136"/>
      <w:r w:rsidR="00F8421F">
        <w:rPr>
          <w:sz w:val="24"/>
          <w:szCs w:val="24"/>
        </w:rPr>
        <w:t>у.</w:t>
      </w:r>
    </w:p>
    <w:p w:rsidR="00873CAE" w:rsidRPr="00F8421F" w:rsidRDefault="00873CAE" w:rsidP="00FF13D1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3686"/>
        <w:gridCol w:w="3685"/>
      </w:tblGrid>
      <w:tr w:rsidR="00FB0DCF" w:rsidRPr="00F8421F" w:rsidTr="00E92A93">
        <w:tc>
          <w:tcPr>
            <w:tcW w:w="1384" w:type="dxa"/>
          </w:tcPr>
          <w:p w:rsidR="00FB0DCF" w:rsidRPr="00F8421F" w:rsidRDefault="00FB0DCF" w:rsidP="00FF13D1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37" w:name="_Toc471899266"/>
            <w:r w:rsidRPr="00F8421F">
              <w:rPr>
                <w:rFonts w:ascii="Times New Roman" w:hAnsi="Times New Roman" w:cs="Times New Roman"/>
              </w:rPr>
              <w:t>читатели</w:t>
            </w:r>
            <w:bookmarkEnd w:id="137"/>
          </w:p>
        </w:tc>
        <w:tc>
          <w:tcPr>
            <w:tcW w:w="1559" w:type="dxa"/>
          </w:tcPr>
          <w:p w:rsidR="00FB0DCF" w:rsidRPr="00F8421F" w:rsidRDefault="00FB0DCF" w:rsidP="00FF13D1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38" w:name="_Toc471899267"/>
            <w:r w:rsidRPr="00F8421F">
              <w:rPr>
                <w:rFonts w:ascii="Times New Roman" w:hAnsi="Times New Roman" w:cs="Times New Roman"/>
              </w:rPr>
              <w:t>книговыдача</w:t>
            </w:r>
            <w:bookmarkEnd w:id="138"/>
          </w:p>
        </w:tc>
        <w:tc>
          <w:tcPr>
            <w:tcW w:w="3686" w:type="dxa"/>
          </w:tcPr>
          <w:p w:rsidR="00FB0DCF" w:rsidRPr="00F8421F" w:rsidRDefault="00FB0DCF" w:rsidP="00FF13D1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39" w:name="_Toc471899268"/>
            <w:r w:rsidRPr="00F8421F">
              <w:rPr>
                <w:rFonts w:ascii="Times New Roman" w:hAnsi="Times New Roman" w:cs="Times New Roman"/>
              </w:rPr>
              <w:t>Количество  сельских библиотек, воспользов. книгами из ВОУНБ</w:t>
            </w:r>
            <w:bookmarkEnd w:id="139"/>
          </w:p>
        </w:tc>
        <w:tc>
          <w:tcPr>
            <w:tcW w:w="3685" w:type="dxa"/>
          </w:tcPr>
          <w:p w:rsidR="00FB0DCF" w:rsidRPr="00F8421F" w:rsidRDefault="00FB0DCF" w:rsidP="00FF13D1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40" w:name="_Toc471899269"/>
            <w:r w:rsidRPr="00F8421F">
              <w:rPr>
                <w:rFonts w:ascii="Times New Roman" w:hAnsi="Times New Roman" w:cs="Times New Roman"/>
              </w:rPr>
              <w:t>Количество проведенных массовых мероприятий</w:t>
            </w:r>
            <w:bookmarkEnd w:id="140"/>
          </w:p>
        </w:tc>
      </w:tr>
      <w:tr w:rsidR="00FB0DCF" w:rsidRPr="00F8421F" w:rsidTr="00E92A93">
        <w:tc>
          <w:tcPr>
            <w:tcW w:w="1384" w:type="dxa"/>
          </w:tcPr>
          <w:p w:rsidR="00FB0DCF" w:rsidRPr="00F8421F" w:rsidRDefault="00F8421F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3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FB0DCF" w:rsidRPr="00F8421F" w:rsidRDefault="000B33D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3686" w:type="dxa"/>
          </w:tcPr>
          <w:p w:rsidR="00FB0DCF" w:rsidRPr="00F8421F" w:rsidRDefault="000B33D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FB0DCF" w:rsidRPr="00F8421F" w:rsidRDefault="00FB0DCF" w:rsidP="00FF13D1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41" w:name="_Toc471899273"/>
            <w:r w:rsidRPr="00F8421F">
              <w:rPr>
                <w:rFonts w:ascii="Times New Roman" w:hAnsi="Times New Roman" w:cs="Times New Roman"/>
              </w:rPr>
              <w:t>В библиотеке оформлен стеллаж «Книги из областной библиотеки». Велась индивидуальная работа с читателями по пропаганде  этих</w:t>
            </w:r>
            <w:r w:rsidR="00E62019">
              <w:rPr>
                <w:rFonts w:ascii="Times New Roman" w:hAnsi="Times New Roman" w:cs="Times New Roman"/>
              </w:rPr>
              <w:t xml:space="preserve"> </w:t>
            </w:r>
            <w:r w:rsidRPr="00F8421F">
              <w:rPr>
                <w:rFonts w:ascii="Times New Roman" w:hAnsi="Times New Roman" w:cs="Times New Roman"/>
              </w:rPr>
              <w:t>книг.</w:t>
            </w:r>
            <w:bookmarkEnd w:id="141"/>
          </w:p>
        </w:tc>
      </w:tr>
    </w:tbl>
    <w:p w:rsidR="000E734C" w:rsidRPr="00F8421F" w:rsidRDefault="000E734C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</w:p>
    <w:p w:rsidR="004573D5" w:rsidRDefault="000E734C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bookmarkStart w:id="142" w:name="_Toc471899274"/>
      <w:r w:rsidRPr="00F8421F">
        <w:rPr>
          <w:sz w:val="24"/>
          <w:szCs w:val="24"/>
        </w:rPr>
        <w:t>Также наши читатели пользуются  книгами</w:t>
      </w:r>
      <w:r w:rsidR="00F8421F">
        <w:rPr>
          <w:sz w:val="24"/>
          <w:szCs w:val="24"/>
        </w:rPr>
        <w:t xml:space="preserve"> из фонда</w:t>
      </w:r>
      <w:r w:rsidRPr="00F8421F">
        <w:rPr>
          <w:sz w:val="24"/>
          <w:szCs w:val="24"/>
        </w:rPr>
        <w:t xml:space="preserve">  Детской об</w:t>
      </w:r>
      <w:r w:rsidR="005358C9" w:rsidRPr="00F8421F">
        <w:rPr>
          <w:sz w:val="24"/>
          <w:szCs w:val="24"/>
        </w:rPr>
        <w:t>л</w:t>
      </w:r>
      <w:r w:rsidR="00F8421F">
        <w:rPr>
          <w:sz w:val="24"/>
          <w:szCs w:val="24"/>
        </w:rPr>
        <w:t xml:space="preserve">астной библиотеки читателей </w:t>
      </w:r>
      <w:r w:rsidR="000B33D8">
        <w:rPr>
          <w:sz w:val="24"/>
          <w:szCs w:val="24"/>
        </w:rPr>
        <w:t>446 (в 2018-</w:t>
      </w:r>
      <w:r w:rsidR="00F8421F">
        <w:rPr>
          <w:sz w:val="24"/>
          <w:szCs w:val="24"/>
        </w:rPr>
        <w:t>140</w:t>
      </w:r>
      <w:r w:rsidR="000B33D8">
        <w:rPr>
          <w:sz w:val="24"/>
          <w:szCs w:val="24"/>
        </w:rPr>
        <w:t>читателей)</w:t>
      </w:r>
      <w:r w:rsidR="00F8421F">
        <w:rPr>
          <w:sz w:val="24"/>
          <w:szCs w:val="24"/>
        </w:rPr>
        <w:t xml:space="preserve">, книговыдача составила </w:t>
      </w:r>
      <w:r w:rsidR="000B33D8">
        <w:rPr>
          <w:sz w:val="24"/>
          <w:szCs w:val="24"/>
        </w:rPr>
        <w:t>–2762 (в 2018 году -</w:t>
      </w:r>
      <w:r w:rsidR="00F8421F">
        <w:rPr>
          <w:sz w:val="24"/>
          <w:szCs w:val="24"/>
        </w:rPr>
        <w:t>788</w:t>
      </w:r>
      <w:r w:rsidR="005358C9" w:rsidRPr="00F8421F">
        <w:rPr>
          <w:sz w:val="24"/>
          <w:szCs w:val="24"/>
        </w:rPr>
        <w:t xml:space="preserve"> книг</w:t>
      </w:r>
      <w:r w:rsidR="000B33D8">
        <w:rPr>
          <w:sz w:val="24"/>
          <w:szCs w:val="24"/>
        </w:rPr>
        <w:t>)</w:t>
      </w:r>
      <w:r w:rsidR="000026A3">
        <w:rPr>
          <w:sz w:val="24"/>
          <w:szCs w:val="24"/>
        </w:rPr>
        <w:t xml:space="preserve">, </w:t>
      </w:r>
      <w:r w:rsidR="000B33D8">
        <w:rPr>
          <w:sz w:val="24"/>
          <w:szCs w:val="24"/>
        </w:rPr>
        <w:t>9</w:t>
      </w:r>
      <w:r w:rsidR="00F8421F">
        <w:rPr>
          <w:sz w:val="24"/>
          <w:szCs w:val="24"/>
        </w:rPr>
        <w:t xml:space="preserve"> комплектов передвижек использую</w:t>
      </w:r>
      <w:r w:rsidR="00931617">
        <w:rPr>
          <w:sz w:val="24"/>
          <w:szCs w:val="24"/>
        </w:rPr>
        <w:t>т</w:t>
      </w:r>
      <w:r w:rsidR="00F8421F">
        <w:rPr>
          <w:sz w:val="24"/>
          <w:szCs w:val="24"/>
        </w:rPr>
        <w:t xml:space="preserve"> библиотеки-филиалы. </w:t>
      </w:r>
      <w:r w:rsidRPr="00F8421F">
        <w:rPr>
          <w:sz w:val="24"/>
          <w:szCs w:val="24"/>
        </w:rPr>
        <w:t>Областная библ</w:t>
      </w:r>
      <w:r w:rsidR="000B33D8">
        <w:rPr>
          <w:sz w:val="24"/>
          <w:szCs w:val="24"/>
        </w:rPr>
        <w:t>иотека для слепых- читателей 180, книговыдача 659</w:t>
      </w:r>
      <w:r w:rsidRPr="00F8421F">
        <w:rPr>
          <w:sz w:val="24"/>
          <w:szCs w:val="24"/>
        </w:rPr>
        <w:t xml:space="preserve"> экз.  </w:t>
      </w:r>
      <w:r w:rsidR="00757354" w:rsidRPr="00F8421F">
        <w:rPr>
          <w:sz w:val="24"/>
          <w:szCs w:val="24"/>
        </w:rPr>
        <w:t>Книги из этих библиотек очень нас выручают.</w:t>
      </w:r>
      <w:bookmarkEnd w:id="142"/>
    </w:p>
    <w:p w:rsidR="00FB0DCF" w:rsidRPr="00F740A5" w:rsidRDefault="000B33D8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>Также в этом году брали книги в Тотемской районной библиотеке им. Н.Рубцова</w:t>
      </w:r>
      <w:r w:rsidR="004573D5">
        <w:rPr>
          <w:sz w:val="24"/>
          <w:szCs w:val="24"/>
        </w:rPr>
        <w:t xml:space="preserve"> во временное пользование взято </w:t>
      </w:r>
      <w:r>
        <w:rPr>
          <w:sz w:val="24"/>
          <w:szCs w:val="24"/>
        </w:rPr>
        <w:t xml:space="preserve">49 книг, книговыдача составила 130 экземпляров. </w:t>
      </w:r>
      <w:r w:rsidR="004573D5">
        <w:rPr>
          <w:sz w:val="24"/>
          <w:szCs w:val="24"/>
        </w:rPr>
        <w:t>Сямженская районная библиотека из фонда библиотеки взято 22 книги, книговыдача составила 110 экземпляров.</w:t>
      </w:r>
    </w:p>
    <w:p w:rsidR="00200139" w:rsidRPr="00F740A5" w:rsidRDefault="008F4006" w:rsidP="008F4006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  <w:bookmarkStart w:id="143" w:name="_Toc471899275"/>
      <w:r w:rsidRPr="00F347FB">
        <w:rPr>
          <w:b/>
          <w:sz w:val="24"/>
          <w:szCs w:val="24"/>
        </w:rPr>
        <w:t>Конкурсы</w:t>
      </w:r>
      <w:r w:rsidR="002910ED" w:rsidRPr="00F347FB">
        <w:rPr>
          <w:b/>
          <w:sz w:val="24"/>
          <w:szCs w:val="24"/>
        </w:rPr>
        <w:t>.</w:t>
      </w:r>
      <w:bookmarkEnd w:id="143"/>
    </w:p>
    <w:p w:rsidR="003A2671" w:rsidRP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44" w:name="_Toc471899281"/>
      <w:r w:rsidRPr="003A2671">
        <w:rPr>
          <w:rFonts w:ascii="Times New Roman" w:hAnsi="Times New Roman" w:cs="Times New Roman"/>
        </w:rPr>
        <w:t>1)</w:t>
      </w:r>
      <w:r w:rsidRPr="003A2671">
        <w:rPr>
          <w:rFonts w:ascii="Times New Roman" w:hAnsi="Times New Roman" w:cs="Times New Roman"/>
        </w:rPr>
        <w:tab/>
        <w:t>Областной конкурс «Электронный гражданин Вологодской области» Башарова А.С. выиграла ноутбук.</w:t>
      </w:r>
    </w:p>
    <w:p w:rsidR="003A2671" w:rsidRP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3A2671">
        <w:rPr>
          <w:rFonts w:ascii="Times New Roman" w:hAnsi="Times New Roman" w:cs="Times New Roman"/>
        </w:rPr>
        <w:t>2)</w:t>
      </w:r>
      <w:r w:rsidRPr="003A2671">
        <w:rPr>
          <w:rFonts w:ascii="Times New Roman" w:hAnsi="Times New Roman" w:cs="Times New Roman"/>
        </w:rPr>
        <w:tab/>
        <w:t>Областной конкурс «Идем в цифру» Чушевицкая библиотека-филиал выиграла планшетный компьютер.</w:t>
      </w:r>
    </w:p>
    <w:p w:rsidR="003A2671" w:rsidRP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3A2671">
        <w:rPr>
          <w:rFonts w:ascii="Times New Roman" w:hAnsi="Times New Roman" w:cs="Times New Roman"/>
        </w:rPr>
        <w:lastRenderedPageBreak/>
        <w:t>3)</w:t>
      </w:r>
      <w:r w:rsidRPr="003A2671">
        <w:rPr>
          <w:rFonts w:ascii="Times New Roman" w:hAnsi="Times New Roman" w:cs="Times New Roman"/>
        </w:rPr>
        <w:tab/>
        <w:t>Областной</w:t>
      </w:r>
      <w:r w:rsidRPr="003A2671">
        <w:rPr>
          <w:rFonts w:ascii="Times New Roman" w:hAnsi="Times New Roman" w:cs="Times New Roman"/>
        </w:rPr>
        <w:tab/>
        <w:t xml:space="preserve"> проект по увековечиванию памяти ВОВ, приняли участие 11 библиотекарей.</w:t>
      </w:r>
    </w:p>
    <w:p w:rsidR="003A2671" w:rsidRP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3A2671">
        <w:rPr>
          <w:rFonts w:ascii="Times New Roman" w:hAnsi="Times New Roman" w:cs="Times New Roman"/>
        </w:rPr>
        <w:t>4)</w:t>
      </w:r>
      <w:r w:rsidRPr="003A26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Конкурс</w:t>
      </w:r>
      <w:r w:rsidRPr="003A2671">
        <w:rPr>
          <w:rFonts w:ascii="Times New Roman" w:hAnsi="Times New Roman" w:cs="Times New Roman"/>
        </w:rPr>
        <w:t xml:space="preserve"> «Доброволец России – 2019»</w:t>
      </w:r>
      <w:r>
        <w:rPr>
          <w:rFonts w:ascii="Times New Roman" w:hAnsi="Times New Roman" w:cs="Times New Roman"/>
        </w:rPr>
        <w:t xml:space="preserve">. </w:t>
      </w:r>
      <w:r w:rsidRPr="003A2671">
        <w:rPr>
          <w:rFonts w:ascii="Times New Roman" w:hAnsi="Times New Roman" w:cs="Times New Roman"/>
        </w:rPr>
        <w:t>Проект «Дни открытых дверей в Верховажской районной библиотеке</w:t>
      </w:r>
      <w:r>
        <w:rPr>
          <w:rFonts w:ascii="Times New Roman" w:hAnsi="Times New Roman" w:cs="Times New Roman"/>
        </w:rPr>
        <w:t>»</w:t>
      </w:r>
      <w:r w:rsidRPr="003A2671">
        <w:rPr>
          <w:rFonts w:ascii="Times New Roman" w:hAnsi="Times New Roman" w:cs="Times New Roman"/>
        </w:rPr>
        <w:t>. Участник.</w:t>
      </w:r>
    </w:p>
    <w:p w:rsidR="003A2671" w:rsidRP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3A2671">
        <w:rPr>
          <w:rFonts w:ascii="Times New Roman" w:hAnsi="Times New Roman" w:cs="Times New Roman"/>
        </w:rPr>
        <w:t>5)</w:t>
      </w:r>
      <w:r w:rsidRPr="003A2671">
        <w:rPr>
          <w:rFonts w:ascii="Times New Roman" w:hAnsi="Times New Roman" w:cs="Times New Roman"/>
        </w:rPr>
        <w:tab/>
        <w:t>Отправляли в РБА «Лучшие библиотечные практики России» проект районной библиотеки «Дни открытых дверей в Верховажской районной библиотеке»</w:t>
      </w:r>
    </w:p>
    <w:p w:rsid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ВО</w:t>
      </w:r>
      <w:r w:rsidRPr="003A2671">
        <w:rPr>
          <w:rFonts w:ascii="Times New Roman" w:hAnsi="Times New Roman" w:cs="Times New Roman"/>
        </w:rPr>
        <w:t xml:space="preserve">НУБ «Я пришел в мир добрый» по В.Астафьеву. 11 участников от 3 библиотек. Якименко Н.В.Климушинская библиотека-филиал заняла 2 место, остальные участники. </w:t>
      </w:r>
    </w:p>
    <w:p w:rsid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E620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3A2671">
        <w:rPr>
          <w:rFonts w:ascii="Times New Roman" w:hAnsi="Times New Roman" w:cs="Times New Roman"/>
        </w:rPr>
        <w:t xml:space="preserve">Международный творческий конкурс </w:t>
      </w:r>
      <w:r>
        <w:rPr>
          <w:rFonts w:ascii="Times New Roman" w:hAnsi="Times New Roman" w:cs="Times New Roman"/>
        </w:rPr>
        <w:t xml:space="preserve">совместный с ВОНУБ </w:t>
      </w:r>
      <w:r w:rsidRPr="003A2671">
        <w:rPr>
          <w:rFonts w:ascii="Times New Roman" w:hAnsi="Times New Roman" w:cs="Times New Roman"/>
        </w:rPr>
        <w:t>«Золотые имена России» от Н-Кулойской библиотеки-филиала приняло участие 5 читателей.</w:t>
      </w:r>
    </w:p>
    <w:p w:rsidR="003A2671" w:rsidRP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3A2671">
        <w:rPr>
          <w:rFonts w:ascii="Times New Roman" w:hAnsi="Times New Roman" w:cs="Times New Roman"/>
        </w:rPr>
        <w:t>ВОНУБ «Новогодний серпантин» от Верховажской районной библиотеки участие приняло 3 человека.</w:t>
      </w:r>
    </w:p>
    <w:p w:rsidR="003A2671" w:rsidRP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47FB">
        <w:rPr>
          <w:rFonts w:ascii="Times New Roman" w:hAnsi="Times New Roman" w:cs="Times New Roman"/>
        </w:rPr>
        <w:t xml:space="preserve">)      </w:t>
      </w:r>
      <w:r w:rsidRPr="003A2671">
        <w:rPr>
          <w:rFonts w:ascii="Times New Roman" w:hAnsi="Times New Roman" w:cs="Times New Roman"/>
        </w:rPr>
        <w:t>ВОНУБ «Мы не знаем, кем мы можем быть» по Д.Гранину. Климушинская библиотека-филиал – участник.</w:t>
      </w:r>
    </w:p>
    <w:p w:rsidR="003A2671" w:rsidRDefault="003A2671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A2671">
        <w:rPr>
          <w:rFonts w:ascii="Times New Roman" w:hAnsi="Times New Roman" w:cs="Times New Roman"/>
        </w:rPr>
        <w:t>)</w:t>
      </w:r>
      <w:r w:rsidRPr="003A2671">
        <w:rPr>
          <w:rFonts w:ascii="Times New Roman" w:hAnsi="Times New Roman" w:cs="Times New Roman"/>
        </w:rPr>
        <w:tab/>
        <w:t>ВОНУБ «Поэтический календарь» участие приняла Чушевицкая библиотека-филиал. Два диплома участника.</w:t>
      </w:r>
    </w:p>
    <w:p w:rsidR="00DA5358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    </w:t>
      </w:r>
      <w:r w:rsidR="00DA5358">
        <w:rPr>
          <w:rFonts w:ascii="Times New Roman" w:hAnsi="Times New Roman" w:cs="Times New Roman"/>
        </w:rPr>
        <w:t>ВОНУБ лингвистический проект «Лексикон. Орфоэпия» приняло участие 5 библиотек района.</w:t>
      </w:r>
    </w:p>
    <w:p w:rsidR="00DA5358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    </w:t>
      </w:r>
      <w:proofErr w:type="gramStart"/>
      <w:r w:rsidR="00DA5358">
        <w:rPr>
          <w:rFonts w:ascii="Times New Roman" w:hAnsi="Times New Roman" w:cs="Times New Roman"/>
        </w:rPr>
        <w:t>В</w:t>
      </w:r>
      <w:proofErr w:type="gramEnd"/>
      <w:r w:rsidR="00DA535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r w:rsidR="00DA5358">
        <w:rPr>
          <w:rFonts w:ascii="Times New Roman" w:hAnsi="Times New Roman" w:cs="Times New Roman"/>
        </w:rPr>
        <w:t>еждународной</w:t>
      </w:r>
      <w:proofErr w:type="gramEnd"/>
      <w:r w:rsidR="00DA5358">
        <w:rPr>
          <w:rFonts w:ascii="Times New Roman" w:hAnsi="Times New Roman" w:cs="Times New Roman"/>
        </w:rPr>
        <w:t xml:space="preserve"> онлайн-викторине «Великие мастера слова» приняло участие 2 читателя Липецкой библиотеки-филиала</w:t>
      </w:r>
      <w:r>
        <w:rPr>
          <w:rFonts w:ascii="Times New Roman" w:hAnsi="Times New Roman" w:cs="Times New Roman"/>
        </w:rPr>
        <w:t>.</w:t>
      </w:r>
    </w:p>
    <w:p w:rsidR="00EC28F7" w:rsidRPr="00EC28F7" w:rsidRDefault="00F347FB" w:rsidP="00EC28F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     </w:t>
      </w:r>
      <w:r w:rsidR="00EC28F7">
        <w:rPr>
          <w:rFonts w:ascii="Times New Roman" w:hAnsi="Times New Roman" w:cs="Times New Roman"/>
        </w:rPr>
        <w:t xml:space="preserve">В </w:t>
      </w:r>
      <w:proofErr w:type="gramStart"/>
      <w:r w:rsidR="00EC28F7">
        <w:rPr>
          <w:rFonts w:ascii="Times New Roman" w:hAnsi="Times New Roman" w:cs="Times New Roman"/>
        </w:rPr>
        <w:t>областной</w:t>
      </w:r>
      <w:proofErr w:type="gramEnd"/>
      <w:r w:rsidR="00EC28F7">
        <w:rPr>
          <w:rFonts w:ascii="Times New Roman" w:hAnsi="Times New Roman" w:cs="Times New Roman"/>
        </w:rPr>
        <w:t xml:space="preserve"> краеведческой молодежной квест-игре</w:t>
      </w:r>
      <w:r w:rsidR="00EC28F7" w:rsidRPr="00EC28F7">
        <w:rPr>
          <w:rFonts w:ascii="Times New Roman" w:hAnsi="Times New Roman" w:cs="Times New Roman"/>
        </w:rPr>
        <w:t xml:space="preserve"> «Моя Вологодчина». Участвовала  Верховажская центральная</w:t>
      </w:r>
      <w:r w:rsidR="00EC28F7">
        <w:rPr>
          <w:rFonts w:ascii="Times New Roman" w:hAnsi="Times New Roman" w:cs="Times New Roman"/>
        </w:rPr>
        <w:t xml:space="preserve"> библиотека</w:t>
      </w:r>
      <w:r w:rsidR="00EC28F7" w:rsidRPr="00EC28F7">
        <w:rPr>
          <w:rFonts w:ascii="Times New Roman" w:hAnsi="Times New Roman" w:cs="Times New Roman"/>
        </w:rPr>
        <w:t xml:space="preserve">. </w:t>
      </w:r>
    </w:p>
    <w:p w:rsidR="00EC28F7" w:rsidRDefault="00F347FB" w:rsidP="00EC28F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 </w:t>
      </w:r>
      <w:r w:rsidR="00EC28F7">
        <w:rPr>
          <w:rFonts w:ascii="Times New Roman" w:hAnsi="Times New Roman" w:cs="Times New Roman"/>
        </w:rPr>
        <w:t xml:space="preserve">В неделе </w:t>
      </w:r>
      <w:r w:rsidR="00EC28F7" w:rsidRPr="00EC28F7">
        <w:rPr>
          <w:rFonts w:ascii="Times New Roman" w:hAnsi="Times New Roman" w:cs="Times New Roman"/>
        </w:rPr>
        <w:t xml:space="preserve"> «Безопасный Интернет»</w:t>
      </w:r>
      <w:r w:rsidR="00EC28F7">
        <w:rPr>
          <w:rFonts w:ascii="Times New Roman" w:hAnsi="Times New Roman" w:cs="Times New Roman"/>
        </w:rPr>
        <w:t xml:space="preserve"> от Вологодской областной детской библиотеки приняли участие</w:t>
      </w:r>
      <w:r w:rsidR="00EC28F7" w:rsidRPr="00EC28F7">
        <w:rPr>
          <w:rFonts w:ascii="Times New Roman" w:hAnsi="Times New Roman" w:cs="Times New Roman"/>
        </w:rPr>
        <w:t>Верховажская детская библиотека-филиал, Чушевицкая, Шелотская, Терменгская, Верховская, Климушинская, Липецкая, Каменская библиотеки-филиалы.</w:t>
      </w:r>
    </w:p>
    <w:p w:rsidR="003A2671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A2671">
        <w:rPr>
          <w:rFonts w:ascii="Times New Roman" w:hAnsi="Times New Roman" w:cs="Times New Roman"/>
        </w:rPr>
        <w:t xml:space="preserve">)    </w:t>
      </w:r>
      <w:r w:rsidR="003A2671" w:rsidRPr="003A2671">
        <w:rPr>
          <w:rFonts w:ascii="Times New Roman" w:hAnsi="Times New Roman" w:cs="Times New Roman"/>
        </w:rPr>
        <w:t>ОДБ акция «Открытка ко Дню Победы» приняли участие 27 человек. Участники акции Шелотская, Пежемская, Каменская, Плосковская, Чушевицкая и детская библиотеки-филиалы.</w:t>
      </w:r>
    </w:p>
    <w:p w:rsidR="003A2671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A2671" w:rsidRPr="003A2671">
        <w:rPr>
          <w:rFonts w:ascii="Times New Roman" w:hAnsi="Times New Roman" w:cs="Times New Roman"/>
        </w:rPr>
        <w:t>)</w:t>
      </w:r>
      <w:r w:rsidR="003A2671" w:rsidRPr="003A2671">
        <w:rPr>
          <w:rFonts w:ascii="Times New Roman" w:hAnsi="Times New Roman" w:cs="Times New Roman"/>
        </w:rPr>
        <w:tab/>
        <w:t xml:space="preserve">ОДБ акция «Книжный шкаф 21 века» </w:t>
      </w:r>
      <w:r w:rsidR="00EC28F7">
        <w:rPr>
          <w:rFonts w:ascii="Times New Roman" w:hAnsi="Times New Roman" w:cs="Times New Roman"/>
        </w:rPr>
        <w:t xml:space="preserve">10 </w:t>
      </w:r>
      <w:r w:rsidR="003A2671" w:rsidRPr="003A2671">
        <w:rPr>
          <w:rFonts w:ascii="Times New Roman" w:hAnsi="Times New Roman" w:cs="Times New Roman"/>
        </w:rPr>
        <w:t>участник</w:t>
      </w:r>
      <w:r w:rsidR="00EC28F7">
        <w:rPr>
          <w:rFonts w:ascii="Times New Roman" w:hAnsi="Times New Roman" w:cs="Times New Roman"/>
        </w:rPr>
        <w:t>ов акции Липецкой</w:t>
      </w:r>
      <w:r w:rsidR="003A2671" w:rsidRPr="003A2671">
        <w:rPr>
          <w:rFonts w:ascii="Times New Roman" w:hAnsi="Times New Roman" w:cs="Times New Roman"/>
        </w:rPr>
        <w:t xml:space="preserve"> </w:t>
      </w:r>
      <w:proofErr w:type="gramStart"/>
      <w:r w:rsidR="003A2671" w:rsidRPr="003A2671">
        <w:rPr>
          <w:rFonts w:ascii="Times New Roman" w:hAnsi="Times New Roman" w:cs="Times New Roman"/>
        </w:rPr>
        <w:t>библиотек</w:t>
      </w:r>
      <w:r w:rsidR="00EC28F7">
        <w:rPr>
          <w:rFonts w:ascii="Times New Roman" w:hAnsi="Times New Roman" w:cs="Times New Roman"/>
        </w:rPr>
        <w:t>и</w:t>
      </w:r>
      <w:r w:rsidR="003A2671" w:rsidRPr="003A2671">
        <w:rPr>
          <w:rFonts w:ascii="Times New Roman" w:hAnsi="Times New Roman" w:cs="Times New Roman"/>
        </w:rPr>
        <w:t>-филиал</w:t>
      </w:r>
      <w:proofErr w:type="gramEnd"/>
      <w:r w:rsidR="00EC28F7">
        <w:rPr>
          <w:rFonts w:ascii="Times New Roman" w:hAnsi="Times New Roman" w:cs="Times New Roman"/>
        </w:rPr>
        <w:t xml:space="preserve"> получили сертификаты за участие.</w:t>
      </w:r>
    </w:p>
    <w:p w:rsidR="004F227C" w:rsidRPr="003A2671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F227C">
        <w:rPr>
          <w:rFonts w:ascii="Times New Roman" w:hAnsi="Times New Roman" w:cs="Times New Roman"/>
        </w:rPr>
        <w:t>)         ОДБ конкурс рукотворной книги «Детская книжка своими руками». Шелотская библиотека-филиал Диплом победителя  и два сертификата за участие.</w:t>
      </w:r>
    </w:p>
    <w:p w:rsidR="003A2671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A5358">
        <w:rPr>
          <w:rFonts w:ascii="Times New Roman" w:hAnsi="Times New Roman" w:cs="Times New Roman"/>
        </w:rPr>
        <w:t>)</w:t>
      </w:r>
      <w:r w:rsidR="00DA5358">
        <w:rPr>
          <w:rFonts w:ascii="Times New Roman" w:hAnsi="Times New Roman" w:cs="Times New Roman"/>
        </w:rPr>
        <w:tab/>
      </w:r>
      <w:r w:rsidR="004F227C">
        <w:rPr>
          <w:rFonts w:ascii="Times New Roman" w:hAnsi="Times New Roman" w:cs="Times New Roman"/>
        </w:rPr>
        <w:t>Вологодская областная б</w:t>
      </w:r>
      <w:r w:rsidR="003A2671" w:rsidRPr="003A2671">
        <w:rPr>
          <w:rFonts w:ascii="Times New Roman" w:hAnsi="Times New Roman" w:cs="Times New Roman"/>
        </w:rPr>
        <w:t xml:space="preserve">иблиотека для слепых «Мир увлечений» от Шелотской </w:t>
      </w:r>
      <w:proofErr w:type="gramStart"/>
      <w:r w:rsidR="003A2671" w:rsidRPr="003A2671">
        <w:rPr>
          <w:rFonts w:ascii="Times New Roman" w:hAnsi="Times New Roman" w:cs="Times New Roman"/>
        </w:rPr>
        <w:t>библиотеки-филиал</w:t>
      </w:r>
      <w:proofErr w:type="gramEnd"/>
      <w:r w:rsidR="003A2671" w:rsidRPr="003A2671">
        <w:rPr>
          <w:rFonts w:ascii="Times New Roman" w:hAnsi="Times New Roman" w:cs="Times New Roman"/>
        </w:rPr>
        <w:t xml:space="preserve"> приняли участие 2 человека. </w:t>
      </w:r>
      <w:proofErr w:type="gramStart"/>
      <w:r w:rsidR="003A2671" w:rsidRPr="003A2671">
        <w:rPr>
          <w:rFonts w:ascii="Times New Roman" w:hAnsi="Times New Roman" w:cs="Times New Roman"/>
        </w:rPr>
        <w:t>Награждены</w:t>
      </w:r>
      <w:proofErr w:type="gramEnd"/>
      <w:r w:rsidR="003A2671" w:rsidRPr="003A2671">
        <w:rPr>
          <w:rFonts w:ascii="Times New Roman" w:hAnsi="Times New Roman" w:cs="Times New Roman"/>
        </w:rPr>
        <w:t xml:space="preserve"> дипломами. </w:t>
      </w:r>
    </w:p>
    <w:p w:rsidR="00DA5358" w:rsidRPr="003A2671" w:rsidRDefault="00F347FB" w:rsidP="00F347FB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  </w:t>
      </w:r>
      <w:r w:rsidR="00DA5358">
        <w:rPr>
          <w:rFonts w:ascii="Times New Roman" w:hAnsi="Times New Roman" w:cs="Times New Roman"/>
        </w:rPr>
        <w:t>Межрегиональной акции «Читаем сказы П.П.Бажова» приняла участие Липекая библиотека-ф</w:t>
      </w:r>
      <w:r>
        <w:rPr>
          <w:rFonts w:ascii="Times New Roman" w:hAnsi="Times New Roman" w:cs="Times New Roman"/>
        </w:rPr>
        <w:t>илиал. Участие приняло 5 человек</w:t>
      </w:r>
      <w:r w:rsidR="00DA5358">
        <w:rPr>
          <w:rFonts w:ascii="Times New Roman" w:hAnsi="Times New Roman" w:cs="Times New Roman"/>
        </w:rPr>
        <w:t>. Библиотека получила диплом участника.</w:t>
      </w:r>
    </w:p>
    <w:p w:rsidR="003A2671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A2671" w:rsidRPr="003A2671">
        <w:rPr>
          <w:rFonts w:ascii="Times New Roman" w:hAnsi="Times New Roman" w:cs="Times New Roman"/>
        </w:rPr>
        <w:t>)</w:t>
      </w:r>
      <w:r w:rsidR="003A2671" w:rsidRPr="003A2671">
        <w:rPr>
          <w:rFonts w:ascii="Times New Roman" w:hAnsi="Times New Roman" w:cs="Times New Roman"/>
        </w:rPr>
        <w:tab/>
        <w:t>3 библиотеки района 14 человек приняли участие в акции «Домашний архив» от Вологодского общества книголюбов все участники получили грамоты и книги в подарок.</w:t>
      </w:r>
    </w:p>
    <w:p w:rsidR="00DA5358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    В конкурсе о</w:t>
      </w:r>
      <w:r w:rsidR="00DA5358">
        <w:rPr>
          <w:rFonts w:ascii="Times New Roman" w:hAnsi="Times New Roman" w:cs="Times New Roman"/>
        </w:rPr>
        <w:t>т Харовской</w:t>
      </w:r>
      <w:r w:rsidR="00E62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районной </w:t>
      </w:r>
      <w:r w:rsidR="00DA5358">
        <w:rPr>
          <w:rFonts w:ascii="Times New Roman" w:hAnsi="Times New Roman" w:cs="Times New Roman"/>
        </w:rPr>
        <w:t xml:space="preserve">библиотеки «Фотопрочтение Белова» 4 </w:t>
      </w:r>
      <w:r>
        <w:rPr>
          <w:rFonts w:ascii="Times New Roman" w:hAnsi="Times New Roman" w:cs="Times New Roman"/>
        </w:rPr>
        <w:t>читателя Чушевицкой библиотеки-филиала приняли участие</w:t>
      </w:r>
      <w:r w:rsidR="00DA5358">
        <w:rPr>
          <w:rFonts w:ascii="Times New Roman" w:hAnsi="Times New Roman" w:cs="Times New Roman"/>
        </w:rPr>
        <w:t>.</w:t>
      </w:r>
    </w:p>
    <w:p w:rsidR="004F227C" w:rsidRDefault="00F347FB" w:rsidP="00F347FB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22)     </w:t>
      </w:r>
      <w:r w:rsidR="004F227C">
        <w:rPr>
          <w:rFonts w:ascii="Times New Roman" w:hAnsi="Times New Roman" w:cs="Times New Roman"/>
        </w:rPr>
        <w:t xml:space="preserve">  В конкурсе  исследовательских проектов «Первое открытие» 1 место по </w:t>
      </w:r>
      <w:proofErr w:type="gramStart"/>
      <w:r w:rsidR="004F227C">
        <w:rPr>
          <w:rFonts w:ascii="Times New Roman" w:hAnsi="Times New Roman" w:cs="Times New Roman"/>
        </w:rPr>
        <w:t>г</w:t>
      </w:r>
      <w:proofErr w:type="gramEnd"/>
      <w:r w:rsidR="004F227C">
        <w:rPr>
          <w:rFonts w:ascii="Times New Roman" w:hAnsi="Times New Roman" w:cs="Times New Roman"/>
        </w:rPr>
        <w:t>.</w:t>
      </w:r>
      <w:r w:rsidR="00E62019">
        <w:rPr>
          <w:rFonts w:ascii="Times New Roman" w:hAnsi="Times New Roman" w:cs="Times New Roman"/>
        </w:rPr>
        <w:t xml:space="preserve"> </w:t>
      </w:r>
      <w:r w:rsidR="004F227C">
        <w:rPr>
          <w:rFonts w:ascii="Times New Roman" w:hAnsi="Times New Roman" w:cs="Times New Roman"/>
        </w:rPr>
        <w:t>Вологда и 1 место в Вологодской области занял Илатовский Дима с проектом «Верховажский район. Интерактивная экскурсия». Работа подготовлена на основе краеведческих материалов Шелотской библиотеки-филиала.</w:t>
      </w:r>
    </w:p>
    <w:p w:rsidR="00EC28F7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23) Верховажская районная библиотека приняла участие в «Неделе Тендрякова» от Кировской районной библиотеки им. А.Филева.</w:t>
      </w:r>
    </w:p>
    <w:p w:rsidR="00DA5358" w:rsidRDefault="00F347FB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24) </w:t>
      </w:r>
      <w:r w:rsidR="00DA5358">
        <w:rPr>
          <w:rFonts w:ascii="Times New Roman" w:hAnsi="Times New Roman" w:cs="Times New Roman"/>
        </w:rPr>
        <w:t>Библиотеки района приняли участие в сборе материала для галереи «Дорога памяти»</w:t>
      </w:r>
      <w:r w:rsidR="00EC28F7">
        <w:rPr>
          <w:rFonts w:ascii="Times New Roman" w:hAnsi="Times New Roman" w:cs="Times New Roman"/>
        </w:rPr>
        <w:t>, помогали посетителям размещать материал на сайте.</w:t>
      </w:r>
    </w:p>
    <w:p w:rsidR="00BD0D45" w:rsidRPr="003A2671" w:rsidRDefault="00BD0D45" w:rsidP="003A267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Межрегиональный</w:t>
      </w:r>
      <w:r w:rsidR="00E62019">
        <w:rPr>
          <w:rFonts w:ascii="Times New Roman" w:hAnsi="Times New Roman" w:cs="Times New Roman"/>
        </w:rPr>
        <w:t xml:space="preserve"> конкурс чтецов </w:t>
      </w:r>
      <w:r>
        <w:rPr>
          <w:rFonts w:ascii="Times New Roman" w:hAnsi="Times New Roman" w:cs="Times New Roman"/>
        </w:rPr>
        <w:t xml:space="preserve"> «Дорогами Афганской войны» 2 участницы детской библиотеки-филиала</w:t>
      </w:r>
    </w:p>
    <w:p w:rsidR="00EC28F7" w:rsidRDefault="00EC28F7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bookmarkStart w:id="145" w:name="_Toc471899296"/>
      <w:bookmarkEnd w:id="144"/>
    </w:p>
    <w:p w:rsidR="008926AF" w:rsidRDefault="009936D5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r w:rsidRPr="00E54FF8">
        <w:rPr>
          <w:sz w:val="24"/>
          <w:szCs w:val="24"/>
        </w:rPr>
        <w:t>–</w:t>
      </w:r>
      <w:r w:rsidR="008926AF" w:rsidRPr="00E54FF8">
        <w:rPr>
          <w:sz w:val="24"/>
          <w:szCs w:val="24"/>
        </w:rPr>
        <w:tab/>
      </w:r>
      <w:r w:rsidR="008926AF" w:rsidRPr="00E54FF8">
        <w:rPr>
          <w:b/>
          <w:sz w:val="24"/>
          <w:szCs w:val="24"/>
        </w:rPr>
        <w:t>Участие в проекте «Электронный гражданин</w:t>
      </w:r>
      <w:r w:rsidR="008926AF" w:rsidRPr="00E54FF8">
        <w:rPr>
          <w:sz w:val="24"/>
          <w:szCs w:val="24"/>
        </w:rPr>
        <w:t>»  (Количество библиотек и количество библиотекарей, работающих в проекте, пользователи, техника и т.д.)</w:t>
      </w:r>
      <w:bookmarkEnd w:id="145"/>
    </w:p>
    <w:p w:rsidR="00704BF1" w:rsidRPr="00704BF1" w:rsidRDefault="00704BF1" w:rsidP="00704BF1">
      <w:pPr>
        <w:jc w:val="both"/>
        <w:rPr>
          <w:rFonts w:ascii="Times New Roman" w:hAnsi="Times New Roman" w:cs="Times New Roman"/>
        </w:rPr>
      </w:pPr>
      <w:bookmarkStart w:id="146" w:name="_Toc471899299"/>
    </w:p>
    <w:p w:rsidR="00704BF1" w:rsidRPr="00704BF1" w:rsidRDefault="00704BF1" w:rsidP="00704BF1">
      <w:pPr>
        <w:jc w:val="both"/>
        <w:rPr>
          <w:rFonts w:ascii="Times New Roman" w:hAnsi="Times New Roman" w:cs="Times New Roman"/>
        </w:rPr>
      </w:pPr>
      <w:r w:rsidRPr="00704BF1">
        <w:rPr>
          <w:rFonts w:ascii="Times New Roman" w:hAnsi="Times New Roman" w:cs="Times New Roman"/>
        </w:rPr>
        <w:t>Верховажская</w:t>
      </w:r>
      <w:r w:rsidR="00E62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районная </w:t>
      </w:r>
      <w:r w:rsidRPr="00704BF1">
        <w:rPr>
          <w:rFonts w:ascii="Times New Roman" w:hAnsi="Times New Roman" w:cs="Times New Roman"/>
        </w:rPr>
        <w:t>библиотека продолжа</w:t>
      </w:r>
      <w:r>
        <w:rPr>
          <w:rFonts w:ascii="Times New Roman" w:hAnsi="Times New Roman" w:cs="Times New Roman"/>
        </w:rPr>
        <w:t>ет участвовать в проекте «Цифро</w:t>
      </w:r>
      <w:r w:rsidRPr="00704BF1">
        <w:rPr>
          <w:rFonts w:ascii="Times New Roman" w:hAnsi="Times New Roman" w:cs="Times New Roman"/>
        </w:rPr>
        <w:t>вой  гражданин</w:t>
      </w:r>
      <w:r>
        <w:rPr>
          <w:rFonts w:ascii="Times New Roman" w:hAnsi="Times New Roman" w:cs="Times New Roman"/>
        </w:rPr>
        <w:t xml:space="preserve"> Вологодской области</w:t>
      </w:r>
      <w:r w:rsidRPr="00704BF1">
        <w:rPr>
          <w:rFonts w:ascii="Times New Roman" w:hAnsi="Times New Roman" w:cs="Times New Roman"/>
        </w:rPr>
        <w:t>», при ЦОДе</w:t>
      </w:r>
      <w:r w:rsidR="00E62019">
        <w:rPr>
          <w:rFonts w:ascii="Times New Roman" w:hAnsi="Times New Roman" w:cs="Times New Roman"/>
        </w:rPr>
        <w:t xml:space="preserve"> </w:t>
      </w:r>
      <w:r w:rsidRPr="00704BF1">
        <w:rPr>
          <w:rFonts w:ascii="Times New Roman" w:hAnsi="Times New Roman" w:cs="Times New Roman"/>
        </w:rPr>
        <w:t>Верховажской биб</w:t>
      </w:r>
      <w:r>
        <w:rPr>
          <w:rFonts w:ascii="Times New Roman" w:hAnsi="Times New Roman" w:cs="Times New Roman"/>
        </w:rPr>
        <w:t>лиотеки организованно 7 филиалов</w:t>
      </w:r>
      <w:r w:rsidRPr="00704BF1">
        <w:rPr>
          <w:rFonts w:ascii="Times New Roman" w:hAnsi="Times New Roman" w:cs="Times New Roman"/>
        </w:rPr>
        <w:t xml:space="preserve">, при </w:t>
      </w:r>
      <w:r w:rsidRPr="00704BF1">
        <w:rPr>
          <w:rFonts w:ascii="Times New Roman" w:hAnsi="Times New Roman" w:cs="Times New Roman"/>
        </w:rPr>
        <w:lastRenderedPageBreak/>
        <w:t>библиотеках: Верховская, Чушевицкая, Климушинская, Шелотская, Каменская, Терменгская, Кулойская</w:t>
      </w:r>
      <w:r>
        <w:rPr>
          <w:rFonts w:ascii="Times New Roman" w:hAnsi="Times New Roman" w:cs="Times New Roman"/>
        </w:rPr>
        <w:t>где работу ведут</w:t>
      </w:r>
      <w:r w:rsidRPr="00704BF1">
        <w:rPr>
          <w:rFonts w:ascii="Times New Roman" w:hAnsi="Times New Roman" w:cs="Times New Roman"/>
        </w:rPr>
        <w:t xml:space="preserve"> 7 библиотекарей.  Все библиотекари обучены навыкам работы в проекте «Цифровой гражданин», но не все могут заниматься обучением. Обучение слушателей проходит на 4 ноутбуках, полученных по проекту «Цифровой  гражданин» и также используем  компьютерную технику библиотек.  За  2019 год обучено 98  человек.  При реализации проекта «Цифровой  гражданин» работали в тесном контакте с администрацией Верховажского муниципального района. Налажено сотрудничество с сотрудниками Сбербанка, Пенсионного фонда. Слушатели проекта получают консультации по пенсионному обеспечению граждан, по  использованию Онлайн услуг Сбербанка, пользование порталом Госуслуг и др.</w:t>
      </w:r>
    </w:p>
    <w:p w:rsidR="00704BF1" w:rsidRPr="00704BF1" w:rsidRDefault="00704BF1" w:rsidP="00704BF1">
      <w:pPr>
        <w:jc w:val="both"/>
        <w:rPr>
          <w:rFonts w:ascii="Times New Roman" w:hAnsi="Times New Roman" w:cs="Times New Roman"/>
        </w:rPr>
      </w:pPr>
      <w:r w:rsidRPr="00704BF1">
        <w:rPr>
          <w:rFonts w:ascii="Times New Roman" w:hAnsi="Times New Roman" w:cs="Times New Roman"/>
        </w:rPr>
        <w:t xml:space="preserve">                 Плюсы проекта - увеличение количества читателей и посещений. Минусы- библиотекари не успевают в полном объеме выполнять свою работу, изнашивается компьютерная техника библиотек.</w:t>
      </w:r>
    </w:p>
    <w:p w:rsidR="00704BF1" w:rsidRPr="00704BF1" w:rsidRDefault="00704BF1" w:rsidP="00704BF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704BF1">
        <w:rPr>
          <w:rFonts w:ascii="Times New Roman" w:hAnsi="Times New Roman" w:cs="Times New Roman"/>
        </w:rPr>
        <w:t>аш</w:t>
      </w:r>
      <w:proofErr w:type="gramEnd"/>
      <w:r w:rsidRPr="00704BF1">
        <w:rPr>
          <w:rFonts w:ascii="Times New Roman" w:hAnsi="Times New Roman" w:cs="Times New Roman"/>
        </w:rPr>
        <w:t xml:space="preserve"> </w:t>
      </w:r>
      <w:r w:rsidR="00E62019">
        <w:rPr>
          <w:rFonts w:ascii="Times New Roman" w:hAnsi="Times New Roman" w:cs="Times New Roman"/>
        </w:rPr>
        <w:t xml:space="preserve"> </w:t>
      </w:r>
      <w:r w:rsidRPr="00704BF1">
        <w:rPr>
          <w:rFonts w:ascii="Times New Roman" w:hAnsi="Times New Roman" w:cs="Times New Roman"/>
        </w:rPr>
        <w:t xml:space="preserve">ЦОД №23 МБУК Верховажская МЦБС </w:t>
      </w:r>
      <w:r>
        <w:rPr>
          <w:rFonts w:ascii="Times New Roman" w:hAnsi="Times New Roman" w:cs="Times New Roman"/>
        </w:rPr>
        <w:t>в 2019 году у</w:t>
      </w:r>
      <w:r w:rsidRPr="00704BF1">
        <w:rPr>
          <w:rFonts w:ascii="Times New Roman" w:hAnsi="Times New Roman" w:cs="Times New Roman"/>
        </w:rPr>
        <w:t xml:space="preserve">частвовал в областном  конкурсе  «Идём в цифру» в номинации: «Самый творческий ЦОД»  принимал участие клуб ветеранов и инвалидов «Диалог» при Чушевицкой библиотеке-филиале. Наградили  ценным подарком - планшетным компьютером. </w:t>
      </w:r>
    </w:p>
    <w:p w:rsidR="00BB0449" w:rsidRDefault="00BB0449" w:rsidP="00704B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Тьютор Верховажской районной библиотеки п</w:t>
      </w:r>
      <w:r w:rsidR="00704BF1" w:rsidRPr="00704BF1">
        <w:rPr>
          <w:rFonts w:ascii="Times New Roman" w:hAnsi="Times New Roman" w:cs="Times New Roman"/>
        </w:rPr>
        <w:t>ринимала участие  в конкурсе т</w:t>
      </w:r>
      <w:r>
        <w:rPr>
          <w:rFonts w:ascii="Times New Roman" w:hAnsi="Times New Roman" w:cs="Times New Roman"/>
        </w:rPr>
        <w:t>ь</w:t>
      </w:r>
      <w:r w:rsidR="00704BF1" w:rsidRPr="00704BF1">
        <w:rPr>
          <w:rFonts w:ascii="Times New Roman" w:hAnsi="Times New Roman" w:cs="Times New Roman"/>
        </w:rPr>
        <w:t>юторов проекта «Электронный/Цифровой гражданин  Вологодской области</w:t>
      </w:r>
      <w:r>
        <w:rPr>
          <w:rFonts w:ascii="Times New Roman" w:hAnsi="Times New Roman" w:cs="Times New Roman"/>
        </w:rPr>
        <w:t xml:space="preserve">». </w:t>
      </w:r>
      <w:r w:rsidRPr="00704BF1">
        <w:rPr>
          <w:rFonts w:ascii="Times New Roman" w:hAnsi="Times New Roman" w:cs="Times New Roman"/>
        </w:rPr>
        <w:t>Наградили мини компьютером.</w:t>
      </w:r>
      <w:r>
        <w:rPr>
          <w:rFonts w:ascii="Times New Roman" w:hAnsi="Times New Roman" w:cs="Times New Roman"/>
        </w:rPr>
        <w:t xml:space="preserve"> На конкурс представлены материалы </w:t>
      </w:r>
      <w:r w:rsidR="00704BF1" w:rsidRPr="00704BF1">
        <w:rPr>
          <w:rFonts w:ascii="Times New Roman" w:hAnsi="Times New Roman" w:cs="Times New Roman"/>
        </w:rPr>
        <w:t xml:space="preserve"> през</w:t>
      </w:r>
      <w:r>
        <w:rPr>
          <w:rFonts w:ascii="Times New Roman" w:hAnsi="Times New Roman" w:cs="Times New Roman"/>
        </w:rPr>
        <w:t xml:space="preserve">ентация: «Электронный гражданин» - это здорово! И </w:t>
      </w:r>
      <w:r w:rsidR="00704BF1" w:rsidRPr="00704BF1">
        <w:rPr>
          <w:rFonts w:ascii="Times New Roman" w:hAnsi="Times New Roman" w:cs="Times New Roman"/>
        </w:rPr>
        <w:t xml:space="preserve"> игру: «Компьютерная грамотность»</w:t>
      </w:r>
      <w:r>
        <w:rPr>
          <w:rFonts w:ascii="Times New Roman" w:hAnsi="Times New Roman" w:cs="Times New Roman"/>
        </w:rPr>
        <w:t>.</w:t>
      </w:r>
    </w:p>
    <w:p w:rsidR="00704BF1" w:rsidRPr="00704BF1" w:rsidRDefault="00704BF1" w:rsidP="00704BF1">
      <w:pPr>
        <w:jc w:val="both"/>
        <w:rPr>
          <w:rFonts w:ascii="Times New Roman" w:hAnsi="Times New Roman" w:cs="Times New Roman"/>
        </w:rPr>
      </w:pPr>
      <w:r w:rsidRPr="00704BF1">
        <w:rPr>
          <w:rFonts w:ascii="Times New Roman" w:hAnsi="Times New Roman" w:cs="Times New Roman"/>
        </w:rPr>
        <w:t xml:space="preserve"> Описание игры: В игре принимает участие  2-3 человека. Игра</w:t>
      </w:r>
      <w:r w:rsidR="00BB0449">
        <w:rPr>
          <w:rFonts w:ascii="Times New Roman" w:hAnsi="Times New Roman" w:cs="Times New Roman"/>
        </w:rPr>
        <w:t xml:space="preserve"> составлена по типу </w:t>
      </w:r>
      <w:proofErr w:type="gramStart"/>
      <w:r w:rsidR="00BB0449">
        <w:rPr>
          <w:rFonts w:ascii="Times New Roman" w:hAnsi="Times New Roman" w:cs="Times New Roman"/>
        </w:rPr>
        <w:t>телевизионной</w:t>
      </w:r>
      <w:proofErr w:type="gramEnd"/>
      <w:r w:rsidR="00BB0449">
        <w:rPr>
          <w:rFonts w:ascii="Times New Roman" w:hAnsi="Times New Roman" w:cs="Times New Roman"/>
        </w:rPr>
        <w:t xml:space="preserve"> «своя игра».  С</w:t>
      </w:r>
      <w:r w:rsidRPr="00704BF1">
        <w:rPr>
          <w:rFonts w:ascii="Times New Roman" w:hAnsi="Times New Roman" w:cs="Times New Roman"/>
        </w:rPr>
        <w:t>остоит из 8 тем по 5 вопросов в каждой (40 вопросов).  Их основная цель - отвечать на вопросы и набрать к концу игры как можно больше очков. В начале  игры у каждого из них 0 очков</w:t>
      </w:r>
      <w:proofErr w:type="gramStart"/>
      <w:r w:rsidRPr="00704BF1">
        <w:rPr>
          <w:rFonts w:ascii="Times New Roman" w:hAnsi="Times New Roman" w:cs="Times New Roman"/>
        </w:rPr>
        <w:t>.П</w:t>
      </w:r>
      <w:proofErr w:type="gramEnd"/>
      <w:r w:rsidRPr="00704BF1">
        <w:rPr>
          <w:rFonts w:ascii="Times New Roman" w:hAnsi="Times New Roman" w:cs="Times New Roman"/>
        </w:rPr>
        <w:t>раво первого хода разыгрывается по жребию, затем игрок называет  тему и вопрос, на который хочет ответить. В дальнейшем отвечает игрок, который первым поднимает руку.</w:t>
      </w:r>
    </w:p>
    <w:p w:rsidR="00704BF1" w:rsidRPr="00704BF1" w:rsidRDefault="00704BF1" w:rsidP="00704BF1">
      <w:pPr>
        <w:jc w:val="both"/>
        <w:rPr>
          <w:rFonts w:ascii="Times New Roman" w:hAnsi="Times New Roman" w:cs="Times New Roman"/>
        </w:rPr>
      </w:pPr>
      <w:r w:rsidRPr="00704BF1">
        <w:rPr>
          <w:rFonts w:ascii="Times New Roman" w:hAnsi="Times New Roman" w:cs="Times New Roman"/>
        </w:rPr>
        <w:t>Следующий вопрос выбирает игрок, который отвечал на вопрос  правильно. Если игрок поднявший руку отвечает неправильно, шанс ответить  даётся  другим игрокам.</w:t>
      </w:r>
    </w:p>
    <w:p w:rsidR="00704BF1" w:rsidRPr="00704BF1" w:rsidRDefault="00704BF1" w:rsidP="00704BF1">
      <w:pPr>
        <w:jc w:val="both"/>
        <w:rPr>
          <w:rFonts w:ascii="Times New Roman" w:hAnsi="Times New Roman" w:cs="Times New Roman"/>
        </w:rPr>
      </w:pPr>
      <w:r w:rsidRPr="00704BF1">
        <w:rPr>
          <w:rFonts w:ascii="Times New Roman" w:hAnsi="Times New Roman" w:cs="Times New Roman"/>
        </w:rPr>
        <w:t xml:space="preserve">В конце игры подсчитывается сумма баллов каждого игрока </w:t>
      </w:r>
      <w:r w:rsidR="00BB0449">
        <w:rPr>
          <w:rFonts w:ascii="Times New Roman" w:hAnsi="Times New Roman" w:cs="Times New Roman"/>
        </w:rPr>
        <w:t xml:space="preserve">и </w:t>
      </w:r>
      <w:r w:rsidRPr="00704BF1">
        <w:rPr>
          <w:rFonts w:ascii="Times New Roman" w:hAnsi="Times New Roman" w:cs="Times New Roman"/>
        </w:rPr>
        <w:t>определяется победитель.</w:t>
      </w:r>
    </w:p>
    <w:p w:rsidR="00536E62" w:rsidRDefault="00536E62" w:rsidP="00704BF1">
      <w:pPr>
        <w:jc w:val="both"/>
        <w:rPr>
          <w:rFonts w:ascii="Times New Roman" w:hAnsi="Times New Roman" w:cs="Times New Roman"/>
        </w:rPr>
      </w:pPr>
    </w:p>
    <w:p w:rsidR="0095445C" w:rsidRPr="008926AF" w:rsidRDefault="0095445C" w:rsidP="0095445C">
      <w:pPr>
        <w:pStyle w:val="a6"/>
        <w:numPr>
          <w:ilvl w:val="0"/>
          <w:numId w:val="13"/>
        </w:numPr>
        <w:spacing w:before="120"/>
        <w:ind w:right="20"/>
        <w:rPr>
          <w:sz w:val="24"/>
          <w:szCs w:val="24"/>
        </w:rPr>
      </w:pPr>
      <w:r w:rsidRPr="008926AF">
        <w:rPr>
          <w:sz w:val="24"/>
          <w:szCs w:val="24"/>
        </w:rPr>
        <w:t>Участие в других проектах, конкурсах и грантах различных уровней. Укажите тематику, степень участия, результаты.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3119"/>
        <w:gridCol w:w="3653"/>
      </w:tblGrid>
      <w:tr w:rsidR="0095445C" w:rsidRPr="009B5DF1" w:rsidTr="00B17B82">
        <w:tc>
          <w:tcPr>
            <w:tcW w:w="2093" w:type="dxa"/>
          </w:tcPr>
          <w:p w:rsidR="0095445C" w:rsidRPr="009B5DF1" w:rsidRDefault="0095445C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45C" w:rsidRPr="008E29A9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3119" w:type="dxa"/>
          </w:tcPr>
          <w:p w:rsidR="0095445C" w:rsidRPr="008E29A9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3653" w:type="dxa"/>
          </w:tcPr>
          <w:p w:rsidR="0095445C" w:rsidRPr="00BB0449" w:rsidRDefault="00BB0449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B17B82">
              <w:rPr>
                <w:rFonts w:ascii="Times New Roman" w:hAnsi="Times New Roman" w:cs="Times New Roman"/>
              </w:rPr>
              <w:t>2019</w:t>
            </w:r>
          </w:p>
        </w:tc>
      </w:tr>
      <w:tr w:rsidR="004573D5" w:rsidRPr="009B5DF1" w:rsidTr="00B17B82">
        <w:tc>
          <w:tcPr>
            <w:tcW w:w="2093" w:type="dxa"/>
          </w:tcPr>
          <w:p w:rsidR="004573D5" w:rsidRPr="009B5DF1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B5DF1">
              <w:rPr>
                <w:rFonts w:ascii="Times New Roman" w:hAnsi="Times New Roman" w:cs="Times New Roman"/>
              </w:rPr>
              <w:t xml:space="preserve">Федеральный </w:t>
            </w:r>
          </w:p>
        </w:tc>
        <w:tc>
          <w:tcPr>
            <w:tcW w:w="992" w:type="dxa"/>
          </w:tcPr>
          <w:p w:rsidR="004573D5" w:rsidRPr="009B5DF1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573D5" w:rsidRDefault="004573D5" w:rsidP="003A2671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 России.</w:t>
            </w:r>
          </w:p>
          <w:p w:rsidR="004573D5" w:rsidRDefault="004573D5" w:rsidP="003A2671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1)Верховажская районная библиотека с проектом  «Читальный зал – творческая площадка в библиотеке»</w:t>
            </w:r>
          </w:p>
          <w:p w:rsidR="004573D5" w:rsidRDefault="004573D5" w:rsidP="003A2671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Шелотская библиотека-филиал с проектом «Один день на родине Тендрякова»</w:t>
            </w:r>
          </w:p>
          <w:p w:rsidR="004573D5" w:rsidRPr="009B5DF1" w:rsidRDefault="004573D5" w:rsidP="003A2671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Чушевицкая библиотека-филиал с проектом «Если будет Россия, значит, буду и я». Проект прошел районный уровень. Была защита проекта на областном уровне. Создатель проекта участвовал в финальном мероприятии в Москве.</w:t>
            </w:r>
          </w:p>
        </w:tc>
        <w:tc>
          <w:tcPr>
            <w:tcW w:w="3653" w:type="dxa"/>
          </w:tcPr>
          <w:p w:rsidR="00BB0449" w:rsidRPr="009B5DF1" w:rsidRDefault="00BB0449" w:rsidP="00931617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3D5" w:rsidRPr="009B5DF1" w:rsidTr="00B17B82">
        <w:tc>
          <w:tcPr>
            <w:tcW w:w="2093" w:type="dxa"/>
          </w:tcPr>
          <w:p w:rsidR="004573D5" w:rsidRPr="009B5DF1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B5DF1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992" w:type="dxa"/>
          </w:tcPr>
          <w:p w:rsidR="004573D5" w:rsidRPr="009B5DF1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573D5" w:rsidRPr="009B5DF1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</w:tcPr>
          <w:p w:rsidR="004573D5" w:rsidRPr="009B5DF1" w:rsidRDefault="004573D5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B82" w:rsidRPr="009B5DF1" w:rsidTr="00B17B82">
        <w:tc>
          <w:tcPr>
            <w:tcW w:w="2093" w:type="dxa"/>
          </w:tcPr>
          <w:p w:rsidR="00B17B82" w:rsidRPr="009B5DF1" w:rsidRDefault="00B17B82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B5DF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992" w:type="dxa"/>
          </w:tcPr>
          <w:p w:rsidR="00B17B82" w:rsidRPr="009B5DF1" w:rsidRDefault="00B17B82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17B82" w:rsidRPr="009B5DF1" w:rsidRDefault="00B17B82" w:rsidP="00BA7C8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</w:tcPr>
          <w:p w:rsidR="00B17B82" w:rsidRDefault="00B17B82" w:rsidP="00B17B82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 w:rsidRPr="00B17B82">
              <w:rPr>
                <w:rFonts w:ascii="Times New Roman" w:hAnsi="Times New Roman" w:cs="Times New Roman"/>
              </w:rPr>
              <w:t xml:space="preserve">Совместно с отделом природопользования и охраны окружающей среды администрации Верховажского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B82" w:rsidRDefault="00B17B82" w:rsidP="00B17B82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B17B82">
              <w:rPr>
                <w:rFonts w:ascii="Times New Roman" w:hAnsi="Times New Roman" w:cs="Times New Roman"/>
              </w:rPr>
              <w:t xml:space="preserve">«Живой уголок в детской библиотеке»  </w:t>
            </w:r>
          </w:p>
          <w:p w:rsidR="00B17B82" w:rsidRPr="00B17B82" w:rsidRDefault="00B17B82" w:rsidP="00B17B82">
            <w:pPr>
              <w:pStyle w:val="afffffff4"/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17B82">
              <w:rPr>
                <w:rFonts w:ascii="Times New Roman" w:hAnsi="Times New Roman" w:cs="Times New Roman"/>
                <w:b/>
              </w:rPr>
              <w:t>Сумма 33481,01</w:t>
            </w:r>
          </w:p>
        </w:tc>
      </w:tr>
    </w:tbl>
    <w:p w:rsidR="00E54FF8" w:rsidRDefault="00E54FF8" w:rsidP="00FF13D1">
      <w:pPr>
        <w:pStyle w:val="a6"/>
        <w:spacing w:before="120"/>
        <w:ind w:firstLine="0"/>
        <w:outlineLvl w:val="2"/>
        <w:rPr>
          <w:rStyle w:val="a5"/>
          <w:color w:val="000000"/>
          <w:sz w:val="24"/>
          <w:szCs w:val="24"/>
        </w:rPr>
      </w:pPr>
    </w:p>
    <w:p w:rsidR="009936D5" w:rsidRPr="009936D5" w:rsidRDefault="009936D5" w:rsidP="00FF13D1">
      <w:pPr>
        <w:pStyle w:val="a6"/>
        <w:spacing w:before="120"/>
        <w:ind w:firstLine="0"/>
        <w:outlineLvl w:val="2"/>
        <w:rPr>
          <w:rStyle w:val="a5"/>
          <w:color w:val="000000"/>
          <w:sz w:val="24"/>
          <w:szCs w:val="24"/>
        </w:rPr>
      </w:pPr>
      <w:r w:rsidRPr="009936D5">
        <w:rPr>
          <w:rStyle w:val="a5"/>
          <w:color w:val="000000"/>
          <w:sz w:val="24"/>
          <w:szCs w:val="24"/>
        </w:rPr>
        <w:t>6.3. Культурно-просветительская деятельность.</w:t>
      </w:r>
      <w:bookmarkEnd w:id="146"/>
    </w:p>
    <w:p w:rsidR="006A232A" w:rsidRPr="00F740A5" w:rsidRDefault="006A232A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</w:p>
    <w:p w:rsidR="006A232A" w:rsidRPr="00F740A5" w:rsidRDefault="006A232A" w:rsidP="00FF13D1">
      <w:pPr>
        <w:pStyle w:val="a6"/>
        <w:numPr>
          <w:ilvl w:val="0"/>
          <w:numId w:val="9"/>
        </w:numPr>
        <w:spacing w:before="0" w:line="240" w:lineRule="auto"/>
        <w:outlineLvl w:val="2"/>
        <w:rPr>
          <w:b/>
          <w:sz w:val="24"/>
          <w:szCs w:val="24"/>
        </w:rPr>
      </w:pPr>
      <w:bookmarkStart w:id="147" w:name="_Toc471899300"/>
      <w:r w:rsidRPr="00F740A5">
        <w:rPr>
          <w:b/>
          <w:sz w:val="24"/>
          <w:szCs w:val="24"/>
        </w:rPr>
        <w:t>Деятельность по патриотическому воспитанию</w:t>
      </w:r>
      <w:bookmarkEnd w:id="147"/>
    </w:p>
    <w:p w:rsidR="001E0164" w:rsidRPr="001E0164" w:rsidRDefault="001E0164" w:rsidP="001E0164">
      <w:pPr>
        <w:jc w:val="both"/>
        <w:outlineLvl w:val="2"/>
        <w:rPr>
          <w:rFonts w:ascii="Times New Roman" w:hAnsi="Times New Roman" w:cs="Times New Roman"/>
        </w:rPr>
      </w:pPr>
      <w:bookmarkStart w:id="148" w:name="_Toc471899302"/>
      <w:r w:rsidRPr="001E0164">
        <w:rPr>
          <w:rFonts w:ascii="Times New Roman" w:hAnsi="Times New Roman" w:cs="Times New Roman"/>
        </w:rPr>
        <w:t>На высоком уровне поставлена работа по военно-патриотическому воспитанию в библиотеках района</w:t>
      </w:r>
      <w:r w:rsidR="004C7DB3">
        <w:rPr>
          <w:rFonts w:ascii="Times New Roman" w:hAnsi="Times New Roman" w:cs="Times New Roman"/>
        </w:rPr>
        <w:t>, большое количество мероприятий проводится для жителей района, особенно для подрастающего поколения</w:t>
      </w:r>
      <w:r w:rsidRPr="001E0164">
        <w:rPr>
          <w:rFonts w:ascii="Times New Roman" w:hAnsi="Times New Roman" w:cs="Times New Roman"/>
        </w:rPr>
        <w:t>.</w:t>
      </w:r>
    </w:p>
    <w:p w:rsidR="001E0164" w:rsidRPr="001E0164" w:rsidRDefault="001E0164" w:rsidP="001E0164">
      <w:pPr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  <w:i/>
        </w:rPr>
        <w:t>Цели</w:t>
      </w:r>
      <w:r w:rsidRPr="001E0164">
        <w:rPr>
          <w:rFonts w:ascii="Times New Roman" w:hAnsi="Times New Roman" w:cs="Times New Roman"/>
        </w:rPr>
        <w:t xml:space="preserve"> патриотического воспитания в работе библиотек:</w:t>
      </w:r>
    </w:p>
    <w:p w:rsidR="001E0164" w:rsidRPr="001E0164" w:rsidRDefault="001E0164" w:rsidP="001E0164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</w:rPr>
        <w:t>- формирование активной жизненной позиции гражданина - патриота, гордящегося своей Родиной;</w:t>
      </w:r>
    </w:p>
    <w:p w:rsidR="001E0164" w:rsidRPr="001E0164" w:rsidRDefault="001E0164" w:rsidP="001E0164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</w:rPr>
        <w:t>- воспитание любви к Родине, своему краю, чувства верности Отечеству.</w:t>
      </w:r>
    </w:p>
    <w:p w:rsidR="001E0164" w:rsidRDefault="001E0164" w:rsidP="001E0164">
      <w:pPr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  <w:i/>
        </w:rPr>
        <w:t>Задача</w:t>
      </w:r>
      <w:r w:rsidRPr="001E0164">
        <w:rPr>
          <w:rFonts w:ascii="Times New Roman" w:hAnsi="Times New Roman" w:cs="Times New Roman"/>
        </w:rPr>
        <w:t xml:space="preserve"> военно-патриотического воспитания помочь молодым людям почувствовать и понять, что защита интересов Родины – почетная обязанность каждого. </w:t>
      </w:r>
    </w:p>
    <w:p w:rsidR="001E0164" w:rsidRDefault="001E0164" w:rsidP="001E0164">
      <w:pPr>
        <w:jc w:val="both"/>
        <w:outlineLvl w:val="2"/>
        <w:rPr>
          <w:rFonts w:ascii="Times New Roman" w:hAnsi="Times New Roman" w:cs="Times New Roman"/>
        </w:rPr>
      </w:pPr>
      <w:r w:rsidRPr="001E0164">
        <w:rPr>
          <w:rFonts w:ascii="Times New Roman" w:hAnsi="Times New Roman" w:cs="Times New Roman"/>
        </w:rPr>
        <w:t>Основная категория поль</w:t>
      </w:r>
      <w:r w:rsidR="000026A3">
        <w:rPr>
          <w:rFonts w:ascii="Times New Roman" w:hAnsi="Times New Roman" w:cs="Times New Roman"/>
        </w:rPr>
        <w:t>зователей, на которых направлена</w:t>
      </w:r>
      <w:r w:rsidRPr="001E0164">
        <w:rPr>
          <w:rFonts w:ascii="Times New Roman" w:hAnsi="Times New Roman" w:cs="Times New Roman"/>
        </w:rPr>
        <w:t xml:space="preserve"> работа по данному направлению это дети среднего школьного возраста и подростки. </w:t>
      </w:r>
    </w:p>
    <w:p w:rsidR="005615FC" w:rsidRPr="00E62019" w:rsidRDefault="000E4F6D" w:rsidP="001E0164">
      <w:pPr>
        <w:jc w:val="both"/>
        <w:outlineLvl w:val="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Библиотекари района разрабатывают сценарии митингов к 9 мая и 22 июня,</w:t>
      </w:r>
      <w:r w:rsidR="00274AC1">
        <w:rPr>
          <w:rFonts w:ascii="Times New Roman" w:hAnsi="Times New Roman" w:cs="Times New Roman"/>
        </w:rPr>
        <w:t xml:space="preserve"> другим памятным датам,</w:t>
      </w:r>
      <w:r>
        <w:rPr>
          <w:rFonts w:ascii="Times New Roman" w:hAnsi="Times New Roman" w:cs="Times New Roman"/>
        </w:rPr>
        <w:t xml:space="preserve"> являются </w:t>
      </w:r>
      <w:r w:rsidR="00807D7B">
        <w:rPr>
          <w:rFonts w:ascii="Times New Roman" w:hAnsi="Times New Roman" w:cs="Times New Roman"/>
        </w:rPr>
        <w:t xml:space="preserve">бессменными </w:t>
      </w:r>
      <w:r>
        <w:rPr>
          <w:rFonts w:ascii="Times New Roman" w:hAnsi="Times New Roman" w:cs="Times New Roman"/>
        </w:rPr>
        <w:t xml:space="preserve">ведущими и организаторами данных мероприятий. </w:t>
      </w:r>
      <w:r w:rsidR="00274AC1">
        <w:rPr>
          <w:rFonts w:ascii="Times New Roman" w:hAnsi="Times New Roman" w:cs="Times New Roman"/>
        </w:rPr>
        <w:t xml:space="preserve">Организуют и принимают участие в шествиях </w:t>
      </w:r>
      <w:r w:rsidR="00807D7B">
        <w:rPr>
          <w:rFonts w:ascii="Times New Roman" w:hAnsi="Times New Roman" w:cs="Times New Roman"/>
        </w:rPr>
        <w:t>«</w:t>
      </w:r>
      <w:r w:rsidR="00274AC1">
        <w:rPr>
          <w:rFonts w:ascii="Times New Roman" w:hAnsi="Times New Roman" w:cs="Times New Roman"/>
        </w:rPr>
        <w:t>Бессмертного полка</w:t>
      </w:r>
      <w:r w:rsidR="00807D7B">
        <w:rPr>
          <w:rFonts w:ascii="Times New Roman" w:hAnsi="Times New Roman" w:cs="Times New Roman"/>
        </w:rPr>
        <w:t>»</w:t>
      </w:r>
      <w:r w:rsidR="00274AC1">
        <w:rPr>
          <w:rFonts w:ascii="Times New Roman" w:hAnsi="Times New Roman" w:cs="Times New Roman"/>
        </w:rPr>
        <w:t xml:space="preserve"> и велопробегах к 9 мая.</w:t>
      </w:r>
      <w:r w:rsidR="00E62019">
        <w:rPr>
          <w:rFonts w:ascii="Times New Roman" w:hAnsi="Times New Roman" w:cs="Times New Roman"/>
        </w:rPr>
        <w:t xml:space="preserve"> </w:t>
      </w:r>
      <w:r w:rsidR="007A0768">
        <w:rPr>
          <w:rFonts w:ascii="Times New Roman" w:hAnsi="Times New Roman" w:cs="Times New Roman"/>
        </w:rPr>
        <w:t xml:space="preserve">Так в Чушевицкой библиотеке-филиале прошел </w:t>
      </w:r>
      <w:r w:rsidR="007A0768" w:rsidRPr="00E62019">
        <w:rPr>
          <w:rFonts w:ascii="Times New Roman" w:hAnsi="Times New Roman" w:cs="Times New Roman"/>
          <w:i/>
        </w:rPr>
        <w:t>митинг «Нам сорок первый не забыть, нам сорок пятый славить».</w:t>
      </w:r>
    </w:p>
    <w:p w:rsidR="00807D7B" w:rsidRDefault="00807D7B" w:rsidP="001E0164">
      <w:pPr>
        <w:jc w:val="both"/>
        <w:outlineLvl w:val="2"/>
        <w:rPr>
          <w:rFonts w:ascii="Times New Roman" w:hAnsi="Times New Roman" w:cs="Times New Roman"/>
          <w:b/>
          <w:u w:val="single"/>
        </w:rPr>
      </w:pPr>
    </w:p>
    <w:p w:rsidR="000C6CA6" w:rsidRPr="0050291C" w:rsidRDefault="0050291C" w:rsidP="001E0164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Традиционная </w:t>
      </w:r>
      <w:r w:rsidR="000C6CA6" w:rsidRPr="00B44872">
        <w:rPr>
          <w:rFonts w:ascii="Times New Roman" w:hAnsi="Times New Roman" w:cs="Times New Roman"/>
          <w:b/>
          <w:u w:val="single"/>
        </w:rPr>
        <w:t>Декада</w:t>
      </w:r>
      <w:r w:rsidR="00EF5E65">
        <w:rPr>
          <w:rFonts w:ascii="Times New Roman" w:hAnsi="Times New Roman" w:cs="Times New Roman"/>
          <w:b/>
          <w:u w:val="single"/>
        </w:rPr>
        <w:t>,</w:t>
      </w:r>
      <w:r w:rsidR="000C6CA6" w:rsidRPr="00B44872">
        <w:rPr>
          <w:rFonts w:ascii="Times New Roman" w:hAnsi="Times New Roman" w:cs="Times New Roman"/>
          <w:b/>
          <w:u w:val="single"/>
        </w:rPr>
        <w:t xml:space="preserve"> посвященная </w:t>
      </w:r>
      <w:r>
        <w:rPr>
          <w:rFonts w:ascii="Times New Roman" w:hAnsi="Times New Roman" w:cs="Times New Roman"/>
          <w:b/>
          <w:u w:val="single"/>
        </w:rPr>
        <w:t xml:space="preserve">Дню Победы </w:t>
      </w:r>
      <w:r w:rsidR="000C6CA6" w:rsidRPr="00B44872">
        <w:rPr>
          <w:rFonts w:ascii="Times New Roman" w:hAnsi="Times New Roman" w:cs="Times New Roman"/>
          <w:b/>
          <w:u w:val="single"/>
        </w:rPr>
        <w:t>«</w:t>
      </w:r>
      <w:r>
        <w:rPr>
          <w:rFonts w:ascii="Times New Roman" w:hAnsi="Times New Roman" w:cs="Times New Roman"/>
          <w:b/>
          <w:u w:val="single"/>
        </w:rPr>
        <w:t>Священная война великого народа</w:t>
      </w:r>
      <w:r w:rsidR="000C6CA6" w:rsidRPr="00B44872">
        <w:rPr>
          <w:rFonts w:ascii="Times New Roman" w:hAnsi="Times New Roman" w:cs="Times New Roman"/>
          <w:b/>
          <w:u w:val="single"/>
        </w:rPr>
        <w:t>»</w:t>
      </w:r>
      <w:r w:rsidR="000C6CA6">
        <w:rPr>
          <w:rFonts w:ascii="Times New Roman" w:hAnsi="Times New Roman" w:cs="Times New Roman"/>
        </w:rPr>
        <w:t xml:space="preserve"> прошла во всех библиотеках системы. В рамках декады про</w:t>
      </w:r>
      <w:r w:rsidR="00F86BF9">
        <w:rPr>
          <w:rFonts w:ascii="Times New Roman" w:hAnsi="Times New Roman" w:cs="Times New Roman"/>
        </w:rPr>
        <w:t xml:space="preserve">шли такие мероприятия: </w:t>
      </w:r>
      <w:r w:rsidRPr="00B17B82">
        <w:rPr>
          <w:rFonts w:ascii="Times New Roman" w:hAnsi="Times New Roman" w:cs="Times New Roman"/>
          <w:i/>
        </w:rPr>
        <w:t>Л</w:t>
      </w:r>
      <w:r w:rsidR="00F367EA" w:rsidRPr="00B17B82">
        <w:rPr>
          <w:rFonts w:ascii="Times New Roman" w:hAnsi="Times New Roman" w:cs="Times New Roman"/>
          <w:i/>
        </w:rPr>
        <w:t>итературно-музыкальные</w:t>
      </w:r>
      <w:r w:rsidRPr="00B17B82">
        <w:rPr>
          <w:rFonts w:ascii="Times New Roman" w:hAnsi="Times New Roman" w:cs="Times New Roman"/>
          <w:i/>
        </w:rPr>
        <w:t xml:space="preserve"> компо</w:t>
      </w:r>
      <w:r w:rsidR="00F367EA" w:rsidRPr="00B17B82">
        <w:rPr>
          <w:rFonts w:ascii="Times New Roman" w:hAnsi="Times New Roman" w:cs="Times New Roman"/>
          <w:i/>
        </w:rPr>
        <w:t>зиции</w:t>
      </w:r>
      <w:r w:rsidRPr="00B17B82">
        <w:rPr>
          <w:rFonts w:ascii="Times New Roman" w:hAnsi="Times New Roman" w:cs="Times New Roman"/>
          <w:i/>
        </w:rPr>
        <w:t xml:space="preserve"> «Великий май, великая Победа»</w:t>
      </w:r>
      <w:r w:rsidR="00B17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Клумушинской библиотеке-филиале, </w:t>
      </w:r>
      <w:r w:rsidR="00F367EA" w:rsidRPr="00B17B82">
        <w:rPr>
          <w:rFonts w:ascii="Times New Roman" w:hAnsi="Times New Roman" w:cs="Times New Roman"/>
          <w:i/>
        </w:rPr>
        <w:t>«Как хорошо на свете без войны»</w:t>
      </w:r>
      <w:r w:rsidR="00F367EA">
        <w:rPr>
          <w:rFonts w:ascii="Times New Roman" w:hAnsi="Times New Roman" w:cs="Times New Roman"/>
        </w:rPr>
        <w:t xml:space="preserve"> в Плосковской библиотеке-филиале, </w:t>
      </w:r>
      <w:r w:rsidR="00F367EA" w:rsidRPr="003552B2">
        <w:rPr>
          <w:rFonts w:ascii="Times New Roman" w:hAnsi="Times New Roman" w:cs="Times New Roman"/>
          <w:i/>
        </w:rPr>
        <w:t>«Под салютом Великой Победы»</w:t>
      </w:r>
      <w:r w:rsidR="00F367EA">
        <w:rPr>
          <w:rFonts w:ascii="Times New Roman" w:hAnsi="Times New Roman" w:cs="Times New Roman"/>
        </w:rPr>
        <w:t xml:space="preserve"> в Терменгской библиотеке-филиале. Уже на протяжении нескольких лет Осташевская библиотека-филиал на 9 мая делает </w:t>
      </w:r>
      <w:r w:rsidR="00F367EA" w:rsidRPr="003552B2">
        <w:rPr>
          <w:rFonts w:ascii="Times New Roman" w:hAnsi="Times New Roman" w:cs="Times New Roman"/>
          <w:i/>
        </w:rPr>
        <w:t>театрализованные постановки</w:t>
      </w:r>
      <w:r w:rsidR="007A0768">
        <w:rPr>
          <w:rFonts w:ascii="Times New Roman" w:hAnsi="Times New Roman" w:cs="Times New Roman"/>
        </w:rPr>
        <w:t>,</w:t>
      </w:r>
      <w:r w:rsidR="00F367EA">
        <w:rPr>
          <w:rFonts w:ascii="Times New Roman" w:hAnsi="Times New Roman" w:cs="Times New Roman"/>
        </w:rPr>
        <w:t xml:space="preserve"> в 2019 году она называлась </w:t>
      </w:r>
      <w:r w:rsidR="00F367EA" w:rsidRPr="003552B2">
        <w:rPr>
          <w:rFonts w:ascii="Times New Roman" w:hAnsi="Times New Roman" w:cs="Times New Roman"/>
          <w:i/>
        </w:rPr>
        <w:t>«Победа, бабоньки, Победа».</w:t>
      </w:r>
      <w:r w:rsidR="00F367EA">
        <w:rPr>
          <w:rFonts w:ascii="Times New Roman" w:hAnsi="Times New Roman" w:cs="Times New Roman"/>
        </w:rPr>
        <w:t xml:space="preserve"> Н-Кулойская библиотека-филиал провела </w:t>
      </w:r>
      <w:r w:rsidR="00F367EA" w:rsidRPr="003552B2">
        <w:rPr>
          <w:rFonts w:ascii="Times New Roman" w:hAnsi="Times New Roman" w:cs="Times New Roman"/>
          <w:i/>
        </w:rPr>
        <w:t>литературную композицию по стихам Ю.</w:t>
      </w:r>
      <w:r w:rsidR="003552B2">
        <w:rPr>
          <w:rFonts w:ascii="Times New Roman" w:hAnsi="Times New Roman" w:cs="Times New Roman"/>
          <w:i/>
        </w:rPr>
        <w:t xml:space="preserve"> </w:t>
      </w:r>
      <w:r w:rsidR="00F367EA" w:rsidRPr="003552B2">
        <w:rPr>
          <w:rFonts w:ascii="Times New Roman" w:hAnsi="Times New Roman" w:cs="Times New Roman"/>
          <w:i/>
        </w:rPr>
        <w:t xml:space="preserve">Друниной «Я родом не из детства – из войны».  </w:t>
      </w:r>
      <w:r w:rsidRPr="003552B2">
        <w:rPr>
          <w:rFonts w:ascii="Times New Roman" w:hAnsi="Times New Roman" w:cs="Times New Roman"/>
          <w:i/>
        </w:rPr>
        <w:t xml:space="preserve">«Великая Отечественная в именах и датах» час истории </w:t>
      </w:r>
      <w:r>
        <w:rPr>
          <w:rFonts w:ascii="Times New Roman" w:hAnsi="Times New Roman" w:cs="Times New Roman"/>
        </w:rPr>
        <w:t>в Верховской библиотеке-филиале</w:t>
      </w:r>
      <w:r w:rsidR="00F367EA">
        <w:rPr>
          <w:rFonts w:ascii="Times New Roman" w:hAnsi="Times New Roman" w:cs="Times New Roman"/>
        </w:rPr>
        <w:t>.</w:t>
      </w:r>
      <w:r w:rsidR="007A0768">
        <w:rPr>
          <w:rFonts w:ascii="Times New Roman" w:hAnsi="Times New Roman" w:cs="Times New Roman"/>
        </w:rPr>
        <w:t xml:space="preserve"> </w:t>
      </w:r>
      <w:r w:rsidR="007A0768" w:rsidRPr="003552B2">
        <w:rPr>
          <w:rFonts w:ascii="Times New Roman" w:hAnsi="Times New Roman" w:cs="Times New Roman"/>
          <w:i/>
        </w:rPr>
        <w:t>«Актеры – участники Великой Отечественной войны» беседа</w:t>
      </w:r>
      <w:r w:rsidR="007A0768">
        <w:rPr>
          <w:rFonts w:ascii="Times New Roman" w:hAnsi="Times New Roman" w:cs="Times New Roman"/>
        </w:rPr>
        <w:t xml:space="preserve">  про</w:t>
      </w:r>
      <w:r w:rsidR="005F21F0">
        <w:rPr>
          <w:rFonts w:ascii="Times New Roman" w:hAnsi="Times New Roman" w:cs="Times New Roman"/>
        </w:rPr>
        <w:t>шла в Морозовской библиотеке-фи</w:t>
      </w:r>
      <w:r w:rsidR="007A0768">
        <w:rPr>
          <w:rFonts w:ascii="Times New Roman" w:hAnsi="Times New Roman" w:cs="Times New Roman"/>
        </w:rPr>
        <w:t>лиал</w:t>
      </w:r>
      <w:r w:rsidR="005F21F0">
        <w:rPr>
          <w:rFonts w:ascii="Times New Roman" w:hAnsi="Times New Roman" w:cs="Times New Roman"/>
        </w:rPr>
        <w:t>е</w:t>
      </w:r>
      <w:r w:rsidR="007A0768">
        <w:rPr>
          <w:rFonts w:ascii="Times New Roman" w:hAnsi="Times New Roman" w:cs="Times New Roman"/>
        </w:rPr>
        <w:t xml:space="preserve">. </w:t>
      </w:r>
      <w:r w:rsidR="00D907C8">
        <w:rPr>
          <w:rFonts w:ascii="Times New Roman" w:hAnsi="Times New Roman" w:cs="Times New Roman"/>
        </w:rPr>
        <w:t xml:space="preserve">Для студентов колледжа Верховажской районной библиотекой проведен </w:t>
      </w:r>
      <w:r w:rsidR="00D907C8" w:rsidRPr="003552B2">
        <w:rPr>
          <w:rFonts w:ascii="Times New Roman" w:hAnsi="Times New Roman" w:cs="Times New Roman"/>
          <w:i/>
        </w:rPr>
        <w:t>урок истории «Голоса Победы».</w:t>
      </w:r>
      <w:r w:rsidR="00D907C8">
        <w:rPr>
          <w:rFonts w:ascii="Times New Roman" w:hAnsi="Times New Roman" w:cs="Times New Roman"/>
        </w:rPr>
        <w:t xml:space="preserve"> Мероприятие основано на документальном фильме, в который включены воспоминания тружеников тыла и детей войны Верховажского края, который в 2018 году сделала районная библиотека, также просмотр фильма был организован в Терменгской библиотеке-филиале.  </w:t>
      </w:r>
      <w:r w:rsidR="007A0768">
        <w:rPr>
          <w:rFonts w:ascii="Times New Roman" w:hAnsi="Times New Roman" w:cs="Times New Roman"/>
        </w:rPr>
        <w:t xml:space="preserve">Для детей проведены мероприятия в Шелотской библиотеке-филиале </w:t>
      </w:r>
      <w:r w:rsidR="007A0768" w:rsidRPr="003552B2">
        <w:rPr>
          <w:rFonts w:ascii="Times New Roman" w:hAnsi="Times New Roman" w:cs="Times New Roman"/>
          <w:i/>
        </w:rPr>
        <w:t>презентация «Братья по оружию»,</w:t>
      </w:r>
      <w:r w:rsidR="007A0768">
        <w:rPr>
          <w:rFonts w:ascii="Times New Roman" w:hAnsi="Times New Roman" w:cs="Times New Roman"/>
        </w:rPr>
        <w:t xml:space="preserve"> Н-Кулойской </w:t>
      </w:r>
      <w:r w:rsidR="007A0768" w:rsidRPr="003552B2">
        <w:rPr>
          <w:rFonts w:ascii="Times New Roman" w:hAnsi="Times New Roman" w:cs="Times New Roman"/>
          <w:i/>
        </w:rPr>
        <w:t>«Животные на войне»</w:t>
      </w:r>
      <w:r w:rsidR="007A0768">
        <w:rPr>
          <w:rFonts w:ascii="Times New Roman" w:hAnsi="Times New Roman" w:cs="Times New Roman"/>
        </w:rPr>
        <w:t xml:space="preserve"> и многие другие.</w:t>
      </w:r>
    </w:p>
    <w:p w:rsidR="00466781" w:rsidRPr="007A0768" w:rsidRDefault="00F367EA" w:rsidP="00F367E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Прошли</w:t>
      </w:r>
      <w:r w:rsidR="00F86BF9" w:rsidRPr="00B44872">
        <w:rPr>
          <w:rFonts w:ascii="Times New Roman" w:hAnsi="Times New Roman" w:cs="Times New Roman"/>
          <w:b/>
          <w:u w:val="single"/>
        </w:rPr>
        <w:t xml:space="preserve"> акц</w:t>
      </w:r>
      <w:r>
        <w:rPr>
          <w:rFonts w:ascii="Times New Roman" w:hAnsi="Times New Roman" w:cs="Times New Roman"/>
          <w:b/>
          <w:u w:val="single"/>
        </w:rPr>
        <w:t xml:space="preserve">ии «Прочти книгу о войне» </w:t>
      </w:r>
      <w:r w:rsidRPr="007A0768">
        <w:rPr>
          <w:rFonts w:ascii="Times New Roman" w:hAnsi="Times New Roman" w:cs="Times New Roman"/>
          <w:u w:val="single"/>
        </w:rPr>
        <w:t>в Верховской библиотеке-филиале</w:t>
      </w:r>
      <w:r w:rsidRPr="007A0768">
        <w:rPr>
          <w:rFonts w:ascii="Times New Roman" w:hAnsi="Times New Roman" w:cs="Times New Roman"/>
        </w:rPr>
        <w:t>»,</w:t>
      </w:r>
      <w:r w:rsidR="003552B2">
        <w:rPr>
          <w:rFonts w:ascii="Times New Roman" w:hAnsi="Times New Roman" w:cs="Times New Roman"/>
        </w:rPr>
        <w:t xml:space="preserve"> </w:t>
      </w:r>
      <w:r w:rsidR="007A0768" w:rsidRPr="00D907C8">
        <w:rPr>
          <w:rFonts w:ascii="Times New Roman" w:hAnsi="Times New Roman" w:cs="Times New Roman"/>
          <w:b/>
        </w:rPr>
        <w:t>Конкурс чтецов</w:t>
      </w:r>
      <w:r w:rsidR="007A0768" w:rsidRPr="007A0768">
        <w:rPr>
          <w:rFonts w:ascii="Times New Roman" w:hAnsi="Times New Roman" w:cs="Times New Roman"/>
        </w:rPr>
        <w:t xml:space="preserve"> о ВОВ</w:t>
      </w:r>
      <w:r w:rsidR="005F21F0">
        <w:rPr>
          <w:rFonts w:ascii="Times New Roman" w:hAnsi="Times New Roman" w:cs="Times New Roman"/>
        </w:rPr>
        <w:t xml:space="preserve"> и </w:t>
      </w:r>
      <w:r w:rsidR="005F21F0" w:rsidRPr="005F21F0">
        <w:rPr>
          <w:rFonts w:ascii="Times New Roman" w:hAnsi="Times New Roman" w:cs="Times New Roman"/>
          <w:b/>
        </w:rPr>
        <w:t>конкурс открыток</w:t>
      </w:r>
      <w:r w:rsidR="005F21F0">
        <w:rPr>
          <w:rFonts w:ascii="Times New Roman" w:hAnsi="Times New Roman" w:cs="Times New Roman"/>
        </w:rPr>
        <w:t xml:space="preserve"> ко Дню Победы </w:t>
      </w:r>
      <w:r w:rsidR="007A0768" w:rsidRPr="007A0768">
        <w:rPr>
          <w:rFonts w:ascii="Times New Roman" w:hAnsi="Times New Roman" w:cs="Times New Roman"/>
        </w:rPr>
        <w:t xml:space="preserve"> в Липецкой библиотеке-филиал</w:t>
      </w:r>
      <w:r w:rsidR="00D907C8">
        <w:rPr>
          <w:rFonts w:ascii="Times New Roman" w:hAnsi="Times New Roman" w:cs="Times New Roman"/>
        </w:rPr>
        <w:t>е</w:t>
      </w:r>
      <w:r w:rsidR="007A0768" w:rsidRPr="007A0768">
        <w:rPr>
          <w:rFonts w:ascii="Times New Roman" w:hAnsi="Times New Roman" w:cs="Times New Roman"/>
        </w:rPr>
        <w:t xml:space="preserve">, </w:t>
      </w:r>
      <w:r w:rsidR="007A0768" w:rsidRPr="00D907C8">
        <w:rPr>
          <w:rFonts w:ascii="Times New Roman" w:hAnsi="Times New Roman" w:cs="Times New Roman"/>
          <w:b/>
        </w:rPr>
        <w:t>час творчества</w:t>
      </w:r>
      <w:r w:rsidR="003552B2">
        <w:rPr>
          <w:rFonts w:ascii="Times New Roman" w:hAnsi="Times New Roman" w:cs="Times New Roman"/>
          <w:b/>
        </w:rPr>
        <w:t xml:space="preserve"> </w:t>
      </w:r>
      <w:r w:rsidR="007A0768" w:rsidRPr="003552B2">
        <w:rPr>
          <w:rFonts w:ascii="Times New Roman" w:hAnsi="Times New Roman" w:cs="Times New Roman"/>
          <w:i/>
        </w:rPr>
        <w:t>«Война глазами детей»</w:t>
      </w:r>
      <w:r w:rsidR="007A0768" w:rsidRPr="007A0768">
        <w:rPr>
          <w:rFonts w:ascii="Times New Roman" w:hAnsi="Times New Roman" w:cs="Times New Roman"/>
        </w:rPr>
        <w:t xml:space="preserve"> проведен Морозовской библиотекой-филиалом.</w:t>
      </w:r>
    </w:p>
    <w:p w:rsidR="00D907C8" w:rsidRDefault="00466781" w:rsidP="00C91C4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</w:t>
      </w:r>
      <w:r w:rsidR="00883E15">
        <w:rPr>
          <w:rFonts w:ascii="Times New Roman" w:hAnsi="Times New Roman" w:cs="Times New Roman"/>
        </w:rPr>
        <w:t xml:space="preserve"> в рамках </w:t>
      </w:r>
      <w:r>
        <w:rPr>
          <w:rFonts w:ascii="Times New Roman" w:hAnsi="Times New Roman" w:cs="Times New Roman"/>
        </w:rPr>
        <w:t xml:space="preserve">декады </w:t>
      </w:r>
      <w:r w:rsidR="00883E15">
        <w:rPr>
          <w:rFonts w:ascii="Times New Roman" w:hAnsi="Times New Roman" w:cs="Times New Roman"/>
        </w:rPr>
        <w:t xml:space="preserve">подготовлены книжные </w:t>
      </w:r>
      <w:r w:rsidR="00883E15" w:rsidRPr="00C91C4A">
        <w:rPr>
          <w:rFonts w:ascii="Times New Roman" w:hAnsi="Times New Roman" w:cs="Times New Roman"/>
          <w:b/>
        </w:rPr>
        <w:t>выставки</w:t>
      </w:r>
      <w:r w:rsidR="00D907C8">
        <w:rPr>
          <w:rFonts w:ascii="Times New Roman" w:hAnsi="Times New Roman" w:cs="Times New Roman"/>
          <w:b/>
        </w:rPr>
        <w:t xml:space="preserve">: </w:t>
      </w:r>
      <w:r w:rsidR="00D907C8" w:rsidRPr="003552B2">
        <w:rPr>
          <w:rFonts w:ascii="Times New Roman" w:hAnsi="Times New Roman" w:cs="Times New Roman"/>
          <w:b/>
          <w:i/>
        </w:rPr>
        <w:t>«</w:t>
      </w:r>
      <w:r w:rsidR="00D907C8" w:rsidRPr="003552B2">
        <w:rPr>
          <w:rFonts w:ascii="Times New Roman" w:hAnsi="Times New Roman" w:cs="Times New Roman"/>
          <w:i/>
        </w:rPr>
        <w:t>Великой Победы немеркнущий свет» выставка-</w:t>
      </w:r>
      <w:r w:rsidR="007035FE" w:rsidRPr="003552B2">
        <w:rPr>
          <w:rFonts w:ascii="Times New Roman" w:hAnsi="Times New Roman" w:cs="Times New Roman"/>
          <w:i/>
        </w:rPr>
        <w:t xml:space="preserve"> инсталляция</w:t>
      </w:r>
      <w:r w:rsidR="00D907C8">
        <w:rPr>
          <w:rFonts w:ascii="Times New Roman" w:hAnsi="Times New Roman" w:cs="Times New Roman"/>
        </w:rPr>
        <w:t xml:space="preserve"> в районной библиотеке. На выставке представлены документальные материалы, художественная литература, </w:t>
      </w:r>
      <w:r w:rsidR="005F21F0">
        <w:rPr>
          <w:rFonts w:ascii="Times New Roman" w:hAnsi="Times New Roman" w:cs="Times New Roman"/>
        </w:rPr>
        <w:t xml:space="preserve">использованы фотографии военной хроники и стихи о войне, а также краеведческие материалы о земляках участниках ВОВ. </w:t>
      </w:r>
      <w:r w:rsidR="005F21F0" w:rsidRPr="003552B2">
        <w:rPr>
          <w:rFonts w:ascii="Times New Roman" w:hAnsi="Times New Roman" w:cs="Times New Roman"/>
          <w:i/>
        </w:rPr>
        <w:t>«О войне рассказывают книги»</w:t>
      </w:r>
      <w:r w:rsidR="003552B2">
        <w:rPr>
          <w:rFonts w:ascii="Times New Roman" w:hAnsi="Times New Roman" w:cs="Times New Roman"/>
        </w:rPr>
        <w:t xml:space="preserve"> </w:t>
      </w:r>
      <w:r w:rsidR="005F21F0">
        <w:rPr>
          <w:rFonts w:ascii="Times New Roman" w:hAnsi="Times New Roman" w:cs="Times New Roman"/>
        </w:rPr>
        <w:t xml:space="preserve">- Чушевицкая библиотека-филиал, </w:t>
      </w:r>
      <w:r w:rsidR="005F21F0" w:rsidRPr="003552B2">
        <w:rPr>
          <w:rFonts w:ascii="Times New Roman" w:hAnsi="Times New Roman" w:cs="Times New Roman"/>
          <w:i/>
        </w:rPr>
        <w:t>«Их подвиг не сотрут года»</w:t>
      </w:r>
      <w:r w:rsidR="005F21F0">
        <w:rPr>
          <w:rFonts w:ascii="Times New Roman" w:hAnsi="Times New Roman" w:cs="Times New Roman"/>
        </w:rPr>
        <w:t xml:space="preserve"> - Терменгская библиотека-</w:t>
      </w:r>
      <w:r w:rsidR="005F21F0">
        <w:rPr>
          <w:rFonts w:ascii="Times New Roman" w:hAnsi="Times New Roman" w:cs="Times New Roman"/>
        </w:rPr>
        <w:lastRenderedPageBreak/>
        <w:t xml:space="preserve">филиал.  </w:t>
      </w:r>
    </w:p>
    <w:p w:rsidR="001101C4" w:rsidRDefault="001101C4" w:rsidP="00C91C4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D561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Дню памяти и  скорби</w:t>
      </w:r>
      <w:r w:rsidR="00355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Климушинская библиотека-филиал разработала и провела </w:t>
      </w:r>
      <w:r w:rsidRPr="003552B2">
        <w:rPr>
          <w:rFonts w:ascii="Times New Roman" w:hAnsi="Times New Roman" w:cs="Times New Roman"/>
          <w:i/>
        </w:rPr>
        <w:t>квест-игру «Дороги памяти»</w:t>
      </w:r>
      <w:r>
        <w:rPr>
          <w:rFonts w:ascii="Times New Roman" w:hAnsi="Times New Roman" w:cs="Times New Roman"/>
        </w:rPr>
        <w:t xml:space="preserve">. В игре </w:t>
      </w:r>
      <w:r w:rsidR="00117758">
        <w:rPr>
          <w:rFonts w:ascii="Times New Roman" w:hAnsi="Times New Roman" w:cs="Times New Roman"/>
        </w:rPr>
        <w:t xml:space="preserve">задействованы работники Дома культуры, школы, ФАПа. Ребята выполняли разные задания на станциях «Историческая», «Медсанбрат», «Музыкальная», «Спортивная» и «Школьная». В ходе мероприятия посмотрели презентацию о Герое Советского Союза, уроженце Климушина, провели митинг </w:t>
      </w:r>
      <w:r w:rsidR="00BD5610">
        <w:rPr>
          <w:rFonts w:ascii="Times New Roman" w:hAnsi="Times New Roman" w:cs="Times New Roman"/>
        </w:rPr>
        <w:t xml:space="preserve">  у памятника погибшим воинам.</w:t>
      </w:r>
    </w:p>
    <w:p w:rsidR="00BD5610" w:rsidRDefault="00BD5610" w:rsidP="00C91C4A">
      <w:pPr>
        <w:jc w:val="both"/>
        <w:outlineLvl w:val="2"/>
        <w:rPr>
          <w:rFonts w:ascii="Times New Roman" w:hAnsi="Times New Roman" w:cs="Times New Roman"/>
        </w:rPr>
      </w:pPr>
    </w:p>
    <w:p w:rsidR="00883E15" w:rsidRDefault="00C91C4A" w:rsidP="005F21F0">
      <w:pPr>
        <w:jc w:val="both"/>
        <w:outlineLvl w:val="2"/>
        <w:rPr>
          <w:rFonts w:ascii="Times New Roman" w:hAnsi="Times New Roman" w:cs="Times New Roman"/>
        </w:rPr>
      </w:pPr>
      <w:r w:rsidRPr="00B44872">
        <w:rPr>
          <w:rFonts w:ascii="Times New Roman" w:hAnsi="Times New Roman" w:cs="Times New Roman"/>
          <w:b/>
          <w:u w:val="single"/>
        </w:rPr>
        <w:t xml:space="preserve">Районная неделя памяти </w:t>
      </w:r>
      <w:r w:rsidR="005F21F0">
        <w:rPr>
          <w:rFonts w:ascii="Times New Roman" w:hAnsi="Times New Roman" w:cs="Times New Roman"/>
          <w:b/>
          <w:u w:val="single"/>
        </w:rPr>
        <w:t xml:space="preserve">к 75-летию со дня снятия блокады Ленинграда </w:t>
      </w:r>
    </w:p>
    <w:p w:rsidR="005219C2" w:rsidRDefault="00061B61" w:rsidP="005F21F0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Морозовской библиотеке-филиале совместно с ДК проведено мероприятие </w:t>
      </w:r>
      <w:r w:rsidRPr="003552B2">
        <w:rPr>
          <w:rFonts w:ascii="Times New Roman" w:hAnsi="Times New Roman" w:cs="Times New Roman"/>
          <w:i/>
        </w:rPr>
        <w:t>«Дети блокадного Ленинграда»</w:t>
      </w:r>
      <w:r>
        <w:rPr>
          <w:rFonts w:ascii="Times New Roman" w:hAnsi="Times New Roman" w:cs="Times New Roman"/>
        </w:rPr>
        <w:t>, где библиотекарь рассказала о жизни детей в блокадном Ленинграде, и посмотрели фильм о блокаде.</w:t>
      </w:r>
    </w:p>
    <w:p w:rsidR="005219C2" w:rsidRDefault="003552B2" w:rsidP="005F21F0">
      <w:pPr>
        <w:jc w:val="both"/>
        <w:outlineLvl w:val="2"/>
        <w:rPr>
          <w:rFonts w:ascii="Times New Roman" w:hAnsi="Times New Roman" w:cs="Times New Roman"/>
        </w:rPr>
      </w:pPr>
      <w:r w:rsidRPr="003552B2">
        <w:rPr>
          <w:rFonts w:ascii="Times New Roman" w:hAnsi="Times New Roman" w:cs="Times New Roman"/>
          <w:i/>
        </w:rPr>
        <w:t>Бенефис</w:t>
      </w:r>
      <w:r w:rsidR="00061B61" w:rsidRPr="003552B2">
        <w:rPr>
          <w:rFonts w:ascii="Times New Roman" w:hAnsi="Times New Roman" w:cs="Times New Roman"/>
          <w:i/>
        </w:rPr>
        <w:t xml:space="preserve"> одной книги «Блокадная книга А.Адамовича и Д.Гранина»</w:t>
      </w:r>
      <w:r w:rsidR="00061B61">
        <w:rPr>
          <w:rFonts w:ascii="Times New Roman" w:hAnsi="Times New Roman" w:cs="Times New Roman"/>
        </w:rPr>
        <w:t xml:space="preserve"> прошел в Верховажской районной библиотеке, посвящено мероприятие Году Д.</w:t>
      </w:r>
      <w:r>
        <w:rPr>
          <w:rFonts w:ascii="Times New Roman" w:hAnsi="Times New Roman" w:cs="Times New Roman"/>
        </w:rPr>
        <w:t xml:space="preserve"> </w:t>
      </w:r>
      <w:r w:rsidR="00061B61">
        <w:rPr>
          <w:rFonts w:ascii="Times New Roman" w:hAnsi="Times New Roman" w:cs="Times New Roman"/>
        </w:rPr>
        <w:t xml:space="preserve">Гранина и </w:t>
      </w:r>
      <w:r w:rsidR="00C551CB">
        <w:rPr>
          <w:rFonts w:ascii="Times New Roman" w:hAnsi="Times New Roman" w:cs="Times New Roman"/>
        </w:rPr>
        <w:t xml:space="preserve">75-летию снятия блокады Ленинграда. Одна из слушательниц на мероприятии поделилась воспоминаниями своих родственников о жизни в блокадном Ленинграде. </w:t>
      </w:r>
      <w:r w:rsidR="00906AB8" w:rsidRPr="003552B2">
        <w:rPr>
          <w:rFonts w:ascii="Times New Roman" w:hAnsi="Times New Roman" w:cs="Times New Roman"/>
          <w:i/>
        </w:rPr>
        <w:t>Беседа «900 дней мужества»</w:t>
      </w:r>
      <w:r w:rsidR="00906AB8">
        <w:rPr>
          <w:rFonts w:ascii="Times New Roman" w:hAnsi="Times New Roman" w:cs="Times New Roman"/>
        </w:rPr>
        <w:t xml:space="preserve"> о стойкости жителей блокадного Ленинграда прошла и в Феклухской библиотеке-филиале на встрече присутствовала жительница блокадного Ленинграда, которая сейчас проживает в п.</w:t>
      </w:r>
      <w:r>
        <w:rPr>
          <w:rFonts w:ascii="Times New Roman" w:hAnsi="Times New Roman" w:cs="Times New Roman"/>
        </w:rPr>
        <w:t xml:space="preserve"> </w:t>
      </w:r>
      <w:r w:rsidR="00906AB8">
        <w:rPr>
          <w:rFonts w:ascii="Times New Roman" w:hAnsi="Times New Roman" w:cs="Times New Roman"/>
        </w:rPr>
        <w:t xml:space="preserve">Феклуха. </w:t>
      </w:r>
    </w:p>
    <w:p w:rsidR="005F21F0" w:rsidRDefault="00C551CB" w:rsidP="005F21F0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Шелотской библиотеке-филиале для учащихся школы проведено мероприятие </w:t>
      </w:r>
      <w:r w:rsidRPr="003552B2">
        <w:rPr>
          <w:rFonts w:ascii="Times New Roman" w:hAnsi="Times New Roman" w:cs="Times New Roman"/>
          <w:i/>
        </w:rPr>
        <w:t>урок мужества «Путь к спасению»,</w:t>
      </w:r>
      <w:r>
        <w:rPr>
          <w:rFonts w:ascii="Times New Roman" w:hAnsi="Times New Roman" w:cs="Times New Roman"/>
        </w:rPr>
        <w:t xml:space="preserve"> которое сопровождалось презентацией. В ходе рассказа учащимся задавались вопросы по принципу «верю - не верю», они отвечали и подтверждали свой ответ. Во время уроки старшеклассницы читали  стихи</w:t>
      </w:r>
      <w:r w:rsidR="00355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Ю.Вороновой «Сотый день», В.Рождественского</w:t>
      </w:r>
      <w:r w:rsidR="003552B2">
        <w:rPr>
          <w:rFonts w:ascii="Times New Roman" w:hAnsi="Times New Roman" w:cs="Times New Roman"/>
        </w:rPr>
        <w:t xml:space="preserve"> </w:t>
      </w:r>
      <w:r w:rsidR="005219C2">
        <w:rPr>
          <w:rFonts w:ascii="Times New Roman" w:hAnsi="Times New Roman" w:cs="Times New Roman"/>
        </w:rPr>
        <w:t>«Салют Победы»,</w:t>
      </w:r>
      <w:r>
        <w:rPr>
          <w:rFonts w:ascii="Times New Roman" w:hAnsi="Times New Roman" w:cs="Times New Roman"/>
        </w:rPr>
        <w:t xml:space="preserve"> фрагменты из «Ленинградской поэмы», «Ленинградский салют»</w:t>
      </w:r>
      <w:r w:rsidR="003552B2">
        <w:rPr>
          <w:rFonts w:ascii="Times New Roman" w:hAnsi="Times New Roman" w:cs="Times New Roman"/>
        </w:rPr>
        <w:t xml:space="preserve"> </w:t>
      </w:r>
      <w:r w:rsidR="005219C2">
        <w:rPr>
          <w:rFonts w:ascii="Times New Roman" w:hAnsi="Times New Roman" w:cs="Times New Roman"/>
        </w:rPr>
        <w:t>О.</w:t>
      </w:r>
      <w:r w:rsidR="003552B2">
        <w:rPr>
          <w:rFonts w:ascii="Times New Roman" w:hAnsi="Times New Roman" w:cs="Times New Roman"/>
        </w:rPr>
        <w:t xml:space="preserve"> </w:t>
      </w:r>
      <w:r w:rsidR="005219C2">
        <w:rPr>
          <w:rFonts w:ascii="Times New Roman" w:hAnsi="Times New Roman" w:cs="Times New Roman"/>
        </w:rPr>
        <w:t>Бергольц. Закончился урок просмотром фрагмента фильма о блокадном Ленинграде.</w:t>
      </w:r>
    </w:p>
    <w:p w:rsidR="005219C2" w:rsidRDefault="005219C2" w:rsidP="005F21F0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Чушевицкая библиотека-филиал провела для учащихся школы </w:t>
      </w:r>
      <w:r w:rsidRPr="003552B2">
        <w:rPr>
          <w:rFonts w:ascii="Times New Roman" w:hAnsi="Times New Roman" w:cs="Times New Roman"/>
          <w:i/>
        </w:rPr>
        <w:t>патриотический час «Был город-фронт, была блокада».</w:t>
      </w:r>
      <w:r>
        <w:rPr>
          <w:rFonts w:ascii="Times New Roman" w:hAnsi="Times New Roman" w:cs="Times New Roman"/>
        </w:rPr>
        <w:t xml:space="preserve"> Учащихся подробно познакомили с книгой Н.</w:t>
      </w:r>
      <w:r w:rsidR="00355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Хозда «Дорога жизни»</w:t>
      </w:r>
      <w:r w:rsidR="00906AB8">
        <w:rPr>
          <w:rFonts w:ascii="Times New Roman" w:hAnsi="Times New Roman" w:cs="Times New Roman"/>
        </w:rPr>
        <w:t>, дневник</w:t>
      </w:r>
      <w:r>
        <w:rPr>
          <w:rFonts w:ascii="Times New Roman" w:hAnsi="Times New Roman" w:cs="Times New Roman"/>
        </w:rPr>
        <w:t xml:space="preserve"> Тани Савичевой. </w:t>
      </w:r>
    </w:p>
    <w:p w:rsidR="00893544" w:rsidRDefault="00893544" w:rsidP="005F21F0">
      <w:pPr>
        <w:jc w:val="both"/>
        <w:outlineLvl w:val="2"/>
        <w:rPr>
          <w:rFonts w:ascii="Times New Roman" w:hAnsi="Times New Roman" w:cs="Times New Roman"/>
        </w:rPr>
      </w:pPr>
    </w:p>
    <w:bookmarkEnd w:id="148"/>
    <w:p w:rsidR="006A232A" w:rsidRDefault="00906AB8" w:rsidP="00DF1C5A">
      <w:pPr>
        <w:jc w:val="both"/>
        <w:outlineLvl w:val="2"/>
        <w:rPr>
          <w:rFonts w:ascii="Times New Roman" w:hAnsi="Times New Roman" w:cs="Times New Roman"/>
        </w:rPr>
      </w:pPr>
      <w:r w:rsidRPr="00EF5E65">
        <w:rPr>
          <w:rFonts w:ascii="Times New Roman" w:hAnsi="Times New Roman" w:cs="Times New Roman"/>
          <w:b/>
          <w:u w:val="single"/>
        </w:rPr>
        <w:t>15  февраля</w:t>
      </w:r>
      <w:r w:rsidR="00EF5E65">
        <w:rPr>
          <w:rFonts w:ascii="Times New Roman" w:hAnsi="Times New Roman" w:cs="Times New Roman"/>
          <w:b/>
          <w:u w:val="single"/>
        </w:rPr>
        <w:t xml:space="preserve">- </w:t>
      </w:r>
      <w:r w:rsidRPr="00EF5E65">
        <w:rPr>
          <w:rFonts w:ascii="Times New Roman" w:hAnsi="Times New Roman" w:cs="Times New Roman"/>
          <w:b/>
          <w:u w:val="single"/>
        </w:rPr>
        <w:t xml:space="preserve">30-летие вывода советских войск </w:t>
      </w:r>
      <w:r w:rsidR="003552B2">
        <w:rPr>
          <w:rFonts w:ascii="Times New Roman" w:hAnsi="Times New Roman" w:cs="Times New Roman"/>
          <w:b/>
          <w:u w:val="single"/>
        </w:rPr>
        <w:t xml:space="preserve"> </w:t>
      </w:r>
      <w:r w:rsidRPr="00EF5E65">
        <w:rPr>
          <w:rFonts w:ascii="Times New Roman" w:hAnsi="Times New Roman" w:cs="Times New Roman"/>
          <w:b/>
          <w:u w:val="single"/>
        </w:rPr>
        <w:t xml:space="preserve">из </w:t>
      </w:r>
      <w:r w:rsidR="003552B2">
        <w:rPr>
          <w:rFonts w:ascii="Times New Roman" w:hAnsi="Times New Roman" w:cs="Times New Roman"/>
          <w:b/>
          <w:u w:val="single"/>
        </w:rPr>
        <w:t xml:space="preserve"> </w:t>
      </w:r>
      <w:r w:rsidRPr="00EF5E65">
        <w:rPr>
          <w:rFonts w:ascii="Times New Roman" w:hAnsi="Times New Roman" w:cs="Times New Roman"/>
          <w:b/>
          <w:u w:val="single"/>
        </w:rPr>
        <w:t>Афганистана</w:t>
      </w:r>
      <w:r w:rsidR="003552B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в библиотеках района прошли мероприятия</w:t>
      </w:r>
      <w:r w:rsidR="00F20E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посвященные этой дате</w:t>
      </w:r>
      <w:r w:rsidR="00F20EB9">
        <w:rPr>
          <w:rFonts w:ascii="Times New Roman" w:hAnsi="Times New Roman" w:cs="Times New Roman"/>
        </w:rPr>
        <w:t>. В Шелотской библиотекой-филиалом организована встреча старшеклассников, учителей и родственников афганцев. В ходе встречи вспомнили земляков воинов-афганцев, учащиеся рассказали о героях-афганцах, уроженцев с.</w:t>
      </w:r>
      <w:r w:rsidR="003552B2">
        <w:rPr>
          <w:rFonts w:ascii="Times New Roman" w:hAnsi="Times New Roman" w:cs="Times New Roman"/>
        </w:rPr>
        <w:t xml:space="preserve"> </w:t>
      </w:r>
      <w:r w:rsidR="00F20EB9">
        <w:rPr>
          <w:rFonts w:ascii="Times New Roman" w:hAnsi="Times New Roman" w:cs="Times New Roman"/>
        </w:rPr>
        <w:t>Шелота.</w:t>
      </w:r>
    </w:p>
    <w:p w:rsidR="00F20EB9" w:rsidRDefault="00F20EB9" w:rsidP="00DF1C5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Верховажской  районной библиотекой проведен цикл мероприятий к этой дате: </w:t>
      </w:r>
      <w:r w:rsidRPr="003552B2">
        <w:rPr>
          <w:rFonts w:ascii="Times New Roman" w:hAnsi="Times New Roman" w:cs="Times New Roman"/>
          <w:i/>
        </w:rPr>
        <w:t>устный журнал «Афганистан – это память и боль»,</w:t>
      </w:r>
      <w:r>
        <w:rPr>
          <w:rFonts w:ascii="Times New Roman" w:hAnsi="Times New Roman" w:cs="Times New Roman"/>
        </w:rPr>
        <w:t xml:space="preserve"> одна из страниц посвящена воинам-интернационалистам Верховажского района. Проведено мероприятие несколько раз на разных курсах студентов колледжа, оформлена </w:t>
      </w:r>
      <w:r w:rsidRPr="003552B2">
        <w:rPr>
          <w:rFonts w:ascii="Times New Roman" w:hAnsi="Times New Roman" w:cs="Times New Roman"/>
          <w:i/>
        </w:rPr>
        <w:t>книжная выставка</w:t>
      </w:r>
      <w:r w:rsidR="00EF5E65" w:rsidRPr="003552B2">
        <w:rPr>
          <w:rFonts w:ascii="Times New Roman" w:hAnsi="Times New Roman" w:cs="Times New Roman"/>
          <w:i/>
        </w:rPr>
        <w:t xml:space="preserve"> «Афганистан… </w:t>
      </w:r>
      <w:proofErr w:type="gramStart"/>
      <w:r w:rsidR="00EF5E65" w:rsidRPr="003552B2">
        <w:rPr>
          <w:rFonts w:ascii="Times New Roman" w:hAnsi="Times New Roman" w:cs="Times New Roman"/>
          <w:i/>
        </w:rPr>
        <w:t>дни</w:t>
      </w:r>
      <w:proofErr w:type="gramEnd"/>
      <w:r w:rsidR="00EF5E65" w:rsidRPr="003552B2">
        <w:rPr>
          <w:rFonts w:ascii="Times New Roman" w:hAnsi="Times New Roman" w:cs="Times New Roman"/>
          <w:i/>
        </w:rPr>
        <w:t xml:space="preserve"> ушедшие в вечность»,</w:t>
      </w:r>
      <w:r w:rsidR="00EF5E65">
        <w:rPr>
          <w:rFonts w:ascii="Times New Roman" w:hAnsi="Times New Roman" w:cs="Times New Roman"/>
        </w:rPr>
        <w:t xml:space="preserve"> на которой представлена художественная литература и краеведческий материал. </w:t>
      </w:r>
    </w:p>
    <w:p w:rsidR="00783B16" w:rsidRDefault="00783B16" w:rsidP="00783B16">
      <w:pPr>
        <w:jc w:val="both"/>
        <w:outlineLvl w:val="2"/>
        <w:rPr>
          <w:rFonts w:ascii="Times New Roman" w:hAnsi="Times New Roman" w:cs="Times New Roman"/>
        </w:rPr>
      </w:pPr>
      <w:r w:rsidRPr="00783B1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детской </w:t>
      </w:r>
      <w:r w:rsidRPr="00783B16">
        <w:rPr>
          <w:rFonts w:ascii="Times New Roman" w:hAnsi="Times New Roman" w:cs="Times New Roman"/>
        </w:rPr>
        <w:t>библиотеке</w:t>
      </w:r>
      <w:r>
        <w:rPr>
          <w:rFonts w:ascii="Times New Roman" w:hAnsi="Times New Roman" w:cs="Times New Roman"/>
        </w:rPr>
        <w:t xml:space="preserve">-филиале </w:t>
      </w:r>
      <w:r w:rsidRPr="00783B16">
        <w:rPr>
          <w:rFonts w:ascii="Times New Roman" w:hAnsi="Times New Roman" w:cs="Times New Roman"/>
        </w:rPr>
        <w:t xml:space="preserve"> прошёл </w:t>
      </w:r>
      <w:r w:rsidRPr="003552B2">
        <w:rPr>
          <w:rFonts w:ascii="Times New Roman" w:hAnsi="Times New Roman" w:cs="Times New Roman"/>
          <w:i/>
        </w:rPr>
        <w:t>час мужества «Эхо огненных гор»,</w:t>
      </w:r>
      <w:r w:rsidRPr="00783B16">
        <w:rPr>
          <w:rFonts w:ascii="Times New Roman" w:hAnsi="Times New Roman" w:cs="Times New Roman"/>
        </w:rPr>
        <w:t xml:space="preserve"> посвящённый 30-летию вывода советских войск из Афганистана. Это вечная боль, </w:t>
      </w:r>
      <w:proofErr w:type="gramStart"/>
      <w:r w:rsidRPr="00783B16">
        <w:rPr>
          <w:rFonts w:ascii="Times New Roman" w:hAnsi="Times New Roman" w:cs="Times New Roman"/>
        </w:rPr>
        <w:t>но</w:t>
      </w:r>
      <w:proofErr w:type="gramEnd"/>
      <w:r w:rsidRPr="00783B16">
        <w:rPr>
          <w:rFonts w:ascii="Times New Roman" w:hAnsi="Times New Roman" w:cs="Times New Roman"/>
        </w:rPr>
        <w:t xml:space="preserve"> несмотря на давность событий, эхо той войны не стихает и по сей день.</w:t>
      </w:r>
      <w:r w:rsidR="003552B2">
        <w:rPr>
          <w:rFonts w:ascii="Times New Roman" w:hAnsi="Times New Roman" w:cs="Times New Roman"/>
        </w:rPr>
        <w:t xml:space="preserve"> </w:t>
      </w:r>
      <w:r w:rsidRPr="00783B16">
        <w:rPr>
          <w:rFonts w:ascii="Times New Roman" w:hAnsi="Times New Roman" w:cs="Times New Roman"/>
        </w:rPr>
        <w:t>В нашем районе есть семьи, где знают, что такое война, и мы не можем не вспомнить сегодня наших земляков. Через просмотр презентации ребята узнали, что пришлось пройти нашим землякам. Продемонстрировали кадры видеохроники и видеоклипы, которые тронули за душу.</w:t>
      </w:r>
      <w:r w:rsidR="00E62019">
        <w:rPr>
          <w:rFonts w:ascii="Times New Roman" w:hAnsi="Times New Roman" w:cs="Times New Roman"/>
        </w:rPr>
        <w:t xml:space="preserve"> </w:t>
      </w:r>
      <w:r w:rsidRPr="00783B16">
        <w:rPr>
          <w:rFonts w:ascii="Times New Roman" w:hAnsi="Times New Roman" w:cs="Times New Roman"/>
        </w:rPr>
        <w:t>Посмотрели видео-выступление участниц Межрегионального кон</w:t>
      </w:r>
      <w:r>
        <w:rPr>
          <w:rFonts w:ascii="Times New Roman" w:hAnsi="Times New Roman" w:cs="Times New Roman"/>
        </w:rPr>
        <w:t>курса стихов «Дороги Афганской войны». Две ч</w:t>
      </w:r>
      <w:r w:rsidRPr="00783B16">
        <w:rPr>
          <w:rFonts w:ascii="Times New Roman" w:hAnsi="Times New Roman" w:cs="Times New Roman"/>
        </w:rPr>
        <w:t>итательницы нашей библиотеки</w:t>
      </w:r>
      <w:r w:rsidR="00E62019">
        <w:rPr>
          <w:rFonts w:ascii="Times New Roman" w:hAnsi="Times New Roman" w:cs="Times New Roman"/>
        </w:rPr>
        <w:t xml:space="preserve"> </w:t>
      </w:r>
      <w:r w:rsidRPr="00783B16">
        <w:rPr>
          <w:rFonts w:ascii="Times New Roman" w:hAnsi="Times New Roman" w:cs="Times New Roman"/>
        </w:rPr>
        <w:t>учащиеся 8 класса приняли участие в Межрегиональном конкурсе чтецов</w:t>
      </w:r>
      <w:r>
        <w:rPr>
          <w:rFonts w:ascii="Times New Roman" w:hAnsi="Times New Roman" w:cs="Times New Roman"/>
        </w:rPr>
        <w:t xml:space="preserve"> «Дороги Афганской войны». </w:t>
      </w:r>
      <w:r w:rsidRPr="00783B16">
        <w:rPr>
          <w:rFonts w:ascii="Times New Roman" w:hAnsi="Times New Roman" w:cs="Times New Roman"/>
        </w:rPr>
        <w:t>Всего в этом конкурсе приняли участие более 300 человек со всех регионов России.</w:t>
      </w:r>
    </w:p>
    <w:p w:rsidR="00EF5E65" w:rsidRDefault="00EF5E65" w:rsidP="00DF1C5A">
      <w:pPr>
        <w:jc w:val="both"/>
        <w:outlineLvl w:val="2"/>
        <w:rPr>
          <w:rFonts w:ascii="Times New Roman" w:hAnsi="Times New Roman" w:cs="Times New Roman"/>
        </w:rPr>
      </w:pPr>
    </w:p>
    <w:p w:rsidR="00EF5E65" w:rsidRDefault="00EF5E65" w:rsidP="00DF1C5A">
      <w:pPr>
        <w:jc w:val="both"/>
        <w:outlineLvl w:val="2"/>
        <w:rPr>
          <w:rFonts w:ascii="Times New Roman" w:hAnsi="Times New Roman" w:cs="Times New Roman"/>
        </w:rPr>
      </w:pPr>
      <w:r w:rsidRPr="00EF5E65">
        <w:rPr>
          <w:rFonts w:ascii="Times New Roman" w:hAnsi="Times New Roman" w:cs="Times New Roman"/>
          <w:b/>
        </w:rPr>
        <w:t>Мероприятия к 95-летию со дня рождения Героя Советского Союза – Александра Матросова</w:t>
      </w:r>
      <w:r>
        <w:rPr>
          <w:rFonts w:ascii="Times New Roman" w:hAnsi="Times New Roman" w:cs="Times New Roman"/>
        </w:rPr>
        <w:t xml:space="preserve">. Не обошли библиотеки района и такую дату. В библиотеках  проведены мероприятия по подвигу, который совершил девятнадцатилетний юноша, чья воинская доблесть и героизм служит примером для всех наших воинов. </w:t>
      </w:r>
      <w:r w:rsidRPr="00E62019">
        <w:rPr>
          <w:rFonts w:ascii="Times New Roman" w:hAnsi="Times New Roman" w:cs="Times New Roman"/>
          <w:i/>
        </w:rPr>
        <w:t>«Жизнь короткая, но яркая» - день памяти</w:t>
      </w:r>
      <w:r>
        <w:rPr>
          <w:rFonts w:ascii="Times New Roman" w:hAnsi="Times New Roman" w:cs="Times New Roman"/>
        </w:rPr>
        <w:t xml:space="preserve"> прошел в Шелотской библиотеке-филиале и Коленгском пункте выдачи.</w:t>
      </w:r>
    </w:p>
    <w:p w:rsidR="00EF5E65" w:rsidRDefault="00EF5E65" w:rsidP="00DF1C5A">
      <w:pPr>
        <w:jc w:val="both"/>
        <w:outlineLvl w:val="2"/>
        <w:rPr>
          <w:rFonts w:ascii="Times New Roman" w:hAnsi="Times New Roman" w:cs="Times New Roman"/>
        </w:rPr>
      </w:pPr>
    </w:p>
    <w:p w:rsidR="00EF5E65" w:rsidRPr="00BD5610" w:rsidRDefault="001101C4" w:rsidP="00DF1C5A">
      <w:pPr>
        <w:jc w:val="both"/>
        <w:outlineLvl w:val="2"/>
        <w:rPr>
          <w:rFonts w:ascii="Times New Roman" w:hAnsi="Times New Roman" w:cs="Times New Roman"/>
          <w:b/>
        </w:rPr>
      </w:pPr>
      <w:r w:rsidRPr="00BD5610">
        <w:rPr>
          <w:rFonts w:ascii="Times New Roman" w:hAnsi="Times New Roman" w:cs="Times New Roman"/>
          <w:b/>
        </w:rPr>
        <w:t>5 лет назад состоялось историческое событие воссоединение России и Крыма</w:t>
      </w:r>
      <w:r w:rsidR="00B56649">
        <w:rPr>
          <w:rFonts w:ascii="Times New Roman" w:hAnsi="Times New Roman" w:cs="Times New Roman"/>
          <w:b/>
        </w:rPr>
        <w:t>.</w:t>
      </w:r>
    </w:p>
    <w:p w:rsidR="001B338D" w:rsidRPr="001B338D" w:rsidRDefault="001B338D" w:rsidP="00DF1C5A">
      <w:pPr>
        <w:jc w:val="both"/>
        <w:outlineLvl w:val="2"/>
        <w:rPr>
          <w:rFonts w:ascii="Times New Roman" w:hAnsi="Times New Roman" w:cs="Times New Roman"/>
          <w:bCs/>
        </w:rPr>
      </w:pPr>
      <w:r w:rsidRPr="001B338D">
        <w:rPr>
          <w:rFonts w:ascii="Times New Roman" w:hAnsi="Times New Roman" w:cs="Times New Roman"/>
          <w:bCs/>
        </w:rPr>
        <w:t>Часы истории, викторины</w:t>
      </w:r>
      <w:r>
        <w:rPr>
          <w:rFonts w:ascii="Times New Roman" w:hAnsi="Times New Roman" w:cs="Times New Roman"/>
          <w:bCs/>
        </w:rPr>
        <w:t>, презентации, беседы  и выставки книг</w:t>
      </w:r>
      <w:r w:rsidR="000433D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оформлены в библиотеках </w:t>
      </w:r>
      <w:r>
        <w:rPr>
          <w:rFonts w:ascii="Times New Roman" w:hAnsi="Times New Roman" w:cs="Times New Roman"/>
          <w:bCs/>
        </w:rPr>
        <w:lastRenderedPageBreak/>
        <w:t xml:space="preserve">района к этой дате. </w:t>
      </w:r>
      <w:r w:rsidR="00C053BB">
        <w:rPr>
          <w:rFonts w:ascii="Times New Roman" w:hAnsi="Times New Roman" w:cs="Times New Roman"/>
          <w:bCs/>
        </w:rPr>
        <w:t xml:space="preserve">Морозовской библиотекой-филиалом оформлена </w:t>
      </w:r>
      <w:r w:rsidR="00C053BB" w:rsidRPr="00E62019">
        <w:rPr>
          <w:rFonts w:ascii="Times New Roman" w:hAnsi="Times New Roman" w:cs="Times New Roman"/>
          <w:bCs/>
          <w:i/>
        </w:rPr>
        <w:t>книжная выставка «Крым – частица России».</w:t>
      </w:r>
      <w:r w:rsidR="00C053BB">
        <w:rPr>
          <w:rFonts w:ascii="Times New Roman" w:hAnsi="Times New Roman" w:cs="Times New Roman"/>
          <w:bCs/>
        </w:rPr>
        <w:t xml:space="preserve"> Разделы выставки: 1. «Легендарный Севастополь», 2 «Крым на полотнах художников», 3 «Крым в литературе». </w:t>
      </w:r>
      <w:r>
        <w:rPr>
          <w:rFonts w:ascii="Times New Roman" w:hAnsi="Times New Roman" w:cs="Times New Roman"/>
          <w:bCs/>
        </w:rPr>
        <w:t>В Шелотской библиотеке-филиале</w:t>
      </w:r>
      <w:r w:rsidR="000433D0">
        <w:rPr>
          <w:rFonts w:ascii="Times New Roman" w:hAnsi="Times New Roman" w:cs="Times New Roman"/>
          <w:bCs/>
        </w:rPr>
        <w:t xml:space="preserve"> для учителей и учащихся среднего и старшего звена проведен </w:t>
      </w:r>
      <w:r w:rsidR="000433D0" w:rsidRPr="00E62019">
        <w:rPr>
          <w:rFonts w:ascii="Times New Roman" w:hAnsi="Times New Roman" w:cs="Times New Roman"/>
          <w:bCs/>
          <w:i/>
        </w:rPr>
        <w:t>час истории «Крым. Мы</w:t>
      </w:r>
      <w:r w:rsidR="00E62019">
        <w:rPr>
          <w:rFonts w:ascii="Times New Roman" w:hAnsi="Times New Roman" w:cs="Times New Roman"/>
          <w:bCs/>
          <w:i/>
        </w:rPr>
        <w:t xml:space="preserve"> </w:t>
      </w:r>
      <w:r w:rsidR="000433D0" w:rsidRPr="00E62019">
        <w:rPr>
          <w:rFonts w:ascii="Times New Roman" w:hAnsi="Times New Roman" w:cs="Times New Roman"/>
          <w:bCs/>
          <w:i/>
        </w:rPr>
        <w:t>-</w:t>
      </w:r>
      <w:r w:rsidR="00E62019">
        <w:rPr>
          <w:rFonts w:ascii="Times New Roman" w:hAnsi="Times New Roman" w:cs="Times New Roman"/>
          <w:bCs/>
          <w:i/>
        </w:rPr>
        <w:t xml:space="preserve"> </w:t>
      </w:r>
      <w:r w:rsidR="000433D0" w:rsidRPr="00E62019">
        <w:rPr>
          <w:rFonts w:ascii="Times New Roman" w:hAnsi="Times New Roman" w:cs="Times New Roman"/>
          <w:bCs/>
          <w:i/>
        </w:rPr>
        <w:t>вместе».</w:t>
      </w:r>
      <w:r w:rsidR="000433D0">
        <w:rPr>
          <w:rFonts w:ascii="Times New Roman" w:hAnsi="Times New Roman" w:cs="Times New Roman"/>
          <w:bCs/>
        </w:rPr>
        <w:t xml:space="preserve"> Присутствующие </w:t>
      </w:r>
      <w:r w:rsidR="000433D0" w:rsidRPr="000433D0">
        <w:rPr>
          <w:rFonts w:ascii="Times New Roman" w:hAnsi="Times New Roman" w:cs="Times New Roman"/>
          <w:bCs/>
        </w:rPr>
        <w:t xml:space="preserve">познакомились с историей присоединения Крыма к Российской Федерации и совершили «путешествие в Крым». Полюбовались его красивой и уникальной природой: бескрайними степями; горами, напоминающими формы лежащей кошки и медведя; вулканами и вулканическими скалами, пещерами и водопадами. Познакомились с городами и достопримечательностями: символом Крыма, необыкновенно красивым замком – «Ласточкино гнездо»; музеем шоколада, «Туманным колоколом», «Башней ветров» и памятником затопленным кораблям в </w:t>
      </w:r>
      <w:proofErr w:type="gramStart"/>
      <w:r w:rsidR="000433D0" w:rsidRPr="000433D0">
        <w:rPr>
          <w:rFonts w:ascii="Times New Roman" w:hAnsi="Times New Roman" w:cs="Times New Roman"/>
          <w:bCs/>
        </w:rPr>
        <w:t>г</w:t>
      </w:r>
      <w:proofErr w:type="gramEnd"/>
      <w:r w:rsidR="000433D0" w:rsidRPr="000433D0">
        <w:rPr>
          <w:rFonts w:ascii="Times New Roman" w:hAnsi="Times New Roman" w:cs="Times New Roman"/>
          <w:bCs/>
        </w:rPr>
        <w:t>. Севастополе. В конце мероприятия школьники рассказали, какие интересные места им понравились</w:t>
      </w:r>
      <w:r w:rsidR="000433D0">
        <w:rPr>
          <w:rFonts w:ascii="Times New Roman" w:hAnsi="Times New Roman" w:cs="Times New Roman"/>
          <w:bCs/>
        </w:rPr>
        <w:t>,</w:t>
      </w:r>
      <w:r w:rsidR="000433D0" w:rsidRPr="000433D0">
        <w:rPr>
          <w:rFonts w:ascii="Times New Roman" w:hAnsi="Times New Roman" w:cs="Times New Roman"/>
          <w:bCs/>
        </w:rPr>
        <w:t xml:space="preserve"> и чтобы они хотели посетить на этом замечательном полуострове.</w:t>
      </w:r>
    </w:p>
    <w:p w:rsidR="00FA49EE" w:rsidRDefault="00FA49EE" w:rsidP="00DF1C5A">
      <w:pPr>
        <w:jc w:val="both"/>
        <w:outlineLvl w:val="2"/>
        <w:rPr>
          <w:rFonts w:ascii="Times New Roman" w:hAnsi="Times New Roman" w:cs="Times New Roman"/>
          <w:b/>
        </w:rPr>
      </w:pPr>
    </w:p>
    <w:p w:rsidR="001101C4" w:rsidRPr="000433D0" w:rsidRDefault="00BD5610" w:rsidP="00DF1C5A">
      <w:pPr>
        <w:jc w:val="both"/>
        <w:outlineLvl w:val="2"/>
        <w:rPr>
          <w:rFonts w:ascii="Times New Roman" w:hAnsi="Times New Roman" w:cs="Times New Roman"/>
          <w:bCs/>
        </w:rPr>
      </w:pPr>
      <w:r w:rsidRPr="00BD5610">
        <w:rPr>
          <w:rFonts w:ascii="Times New Roman" w:hAnsi="Times New Roman" w:cs="Times New Roman"/>
          <w:b/>
        </w:rPr>
        <w:t>Чернобыль</w:t>
      </w:r>
      <w:r w:rsidR="00B56649">
        <w:rPr>
          <w:rFonts w:ascii="Times New Roman" w:hAnsi="Times New Roman" w:cs="Times New Roman"/>
          <w:b/>
        </w:rPr>
        <w:t xml:space="preserve">. </w:t>
      </w:r>
      <w:r w:rsidR="00420166" w:rsidRPr="00420166">
        <w:rPr>
          <w:rFonts w:ascii="Times New Roman" w:hAnsi="Times New Roman" w:cs="Times New Roman"/>
          <w:bCs/>
        </w:rPr>
        <w:t>Часы памяти, беседы</w:t>
      </w:r>
      <w:r w:rsidR="00420166">
        <w:rPr>
          <w:rFonts w:ascii="Times New Roman" w:hAnsi="Times New Roman" w:cs="Times New Roman"/>
          <w:bCs/>
        </w:rPr>
        <w:t xml:space="preserve"> с просмотрами фильма и кадрами катастрофы прошли во многих библиотеках системы.</w:t>
      </w:r>
    </w:p>
    <w:p w:rsidR="00FA49EE" w:rsidRDefault="00FA49EE" w:rsidP="00DF1C5A">
      <w:pPr>
        <w:jc w:val="both"/>
        <w:outlineLvl w:val="2"/>
        <w:rPr>
          <w:rFonts w:ascii="Times New Roman" w:hAnsi="Times New Roman" w:cs="Times New Roman"/>
          <w:b/>
        </w:rPr>
      </w:pPr>
    </w:p>
    <w:p w:rsidR="00BD5610" w:rsidRPr="000433D0" w:rsidRDefault="00BD5610" w:rsidP="00DF1C5A">
      <w:pPr>
        <w:jc w:val="both"/>
        <w:outlineLvl w:val="2"/>
        <w:rPr>
          <w:rFonts w:ascii="Times New Roman" w:hAnsi="Times New Roman" w:cs="Times New Roman"/>
          <w:bCs/>
        </w:rPr>
      </w:pPr>
      <w:r w:rsidRPr="00BD5610">
        <w:rPr>
          <w:rFonts w:ascii="Times New Roman" w:hAnsi="Times New Roman" w:cs="Times New Roman"/>
          <w:b/>
        </w:rPr>
        <w:t>День народного единства</w:t>
      </w:r>
      <w:r w:rsidR="00B56649">
        <w:rPr>
          <w:rFonts w:ascii="Times New Roman" w:hAnsi="Times New Roman" w:cs="Times New Roman"/>
          <w:b/>
        </w:rPr>
        <w:t xml:space="preserve">. </w:t>
      </w:r>
      <w:r w:rsidR="000433D0">
        <w:rPr>
          <w:rFonts w:ascii="Times New Roman" w:hAnsi="Times New Roman" w:cs="Times New Roman"/>
          <w:bCs/>
        </w:rPr>
        <w:t>Каждый год библиотеками района отмечается эта дата, готовятся информационные выставки и стенды</w:t>
      </w:r>
      <w:r w:rsidR="00420166">
        <w:rPr>
          <w:rFonts w:ascii="Times New Roman" w:hAnsi="Times New Roman" w:cs="Times New Roman"/>
          <w:bCs/>
        </w:rPr>
        <w:t>,</w:t>
      </w:r>
      <w:r w:rsidR="000433D0">
        <w:rPr>
          <w:rFonts w:ascii="Times New Roman" w:hAnsi="Times New Roman" w:cs="Times New Roman"/>
          <w:bCs/>
        </w:rPr>
        <w:t xml:space="preserve"> проводятся мероприятия. В Пежемской библиотеке-филиале проведена </w:t>
      </w:r>
      <w:r w:rsidR="000433D0" w:rsidRPr="00E62019">
        <w:rPr>
          <w:rFonts w:ascii="Times New Roman" w:hAnsi="Times New Roman" w:cs="Times New Roman"/>
          <w:bCs/>
          <w:i/>
        </w:rPr>
        <w:t>игровая программа «Дружные ребята»</w:t>
      </w:r>
      <w:r w:rsidR="000433D0">
        <w:rPr>
          <w:rFonts w:ascii="Times New Roman" w:hAnsi="Times New Roman" w:cs="Times New Roman"/>
          <w:bCs/>
        </w:rPr>
        <w:t xml:space="preserve"> ребятам была представлена викторина по истории нашей страны и проведены различные игры, </w:t>
      </w:r>
      <w:r w:rsidR="00420166">
        <w:rPr>
          <w:rFonts w:ascii="Times New Roman" w:hAnsi="Times New Roman" w:cs="Times New Roman"/>
          <w:bCs/>
        </w:rPr>
        <w:t xml:space="preserve">а в Шелотской библиотеке-филиале проведена </w:t>
      </w:r>
      <w:r w:rsidR="00420166" w:rsidRPr="00E62019">
        <w:rPr>
          <w:rFonts w:ascii="Times New Roman" w:hAnsi="Times New Roman" w:cs="Times New Roman"/>
          <w:bCs/>
          <w:i/>
        </w:rPr>
        <w:t>квест-игра «Единство в нас!».</w:t>
      </w:r>
      <w:r w:rsidR="00420166">
        <w:rPr>
          <w:rFonts w:ascii="Times New Roman" w:hAnsi="Times New Roman" w:cs="Times New Roman"/>
          <w:bCs/>
        </w:rPr>
        <w:t xml:space="preserve"> Участники прошли 5 станций: «Патриотическая», «Литературная», «Черный ящик», «Искусство», «Музыкальная».  За правильно выполненное задание на станциях игроки получали буквы, из них нужно было составить слово и ответить на вопрос: «Что помогло России преодолеть смуту и изгнать интервентов?». В конце игры получилось слово «ЕДИНСТВО».</w:t>
      </w:r>
    </w:p>
    <w:p w:rsidR="00FA49EE" w:rsidRDefault="00FA49EE" w:rsidP="00DF1C5A">
      <w:pPr>
        <w:jc w:val="both"/>
        <w:outlineLvl w:val="2"/>
        <w:rPr>
          <w:rFonts w:ascii="Times New Roman" w:hAnsi="Times New Roman" w:cs="Times New Roman"/>
          <w:b/>
          <w:bCs/>
        </w:rPr>
      </w:pPr>
    </w:p>
    <w:p w:rsidR="001101C4" w:rsidRDefault="00420166" w:rsidP="00DF1C5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День героя отечества и День неизвестного солдата. </w:t>
      </w:r>
      <w:r w:rsidR="00CC6AB4" w:rsidRPr="00EC02F8">
        <w:rPr>
          <w:rFonts w:ascii="Times New Roman" w:hAnsi="Times New Roman" w:cs="Times New Roman"/>
        </w:rPr>
        <w:t xml:space="preserve">В Верховажской районной библиотеке прошел </w:t>
      </w:r>
      <w:r w:rsidR="00CC6AB4" w:rsidRPr="00E62019">
        <w:rPr>
          <w:rFonts w:ascii="Times New Roman" w:hAnsi="Times New Roman" w:cs="Times New Roman"/>
          <w:i/>
        </w:rPr>
        <w:t>цикл мероприятий</w:t>
      </w:r>
      <w:r w:rsidR="00EC02F8" w:rsidRPr="00E62019">
        <w:rPr>
          <w:rFonts w:ascii="Times New Roman" w:hAnsi="Times New Roman" w:cs="Times New Roman"/>
          <w:i/>
        </w:rPr>
        <w:t xml:space="preserve"> под названием «</w:t>
      </w:r>
      <w:r w:rsidR="00E62019">
        <w:rPr>
          <w:rFonts w:ascii="Times New Roman" w:hAnsi="Times New Roman" w:cs="Times New Roman"/>
          <w:i/>
        </w:rPr>
        <w:t xml:space="preserve">Имя твое </w:t>
      </w:r>
      <w:proofErr w:type="gramStart"/>
      <w:r w:rsidR="00E62019">
        <w:rPr>
          <w:rFonts w:ascii="Times New Roman" w:hAnsi="Times New Roman" w:cs="Times New Roman"/>
          <w:i/>
        </w:rPr>
        <w:t xml:space="preserve">не известно, </w:t>
      </w:r>
      <w:r w:rsidR="00EC02F8" w:rsidRPr="00E62019">
        <w:rPr>
          <w:rFonts w:ascii="Times New Roman" w:hAnsi="Times New Roman" w:cs="Times New Roman"/>
          <w:i/>
        </w:rPr>
        <w:t xml:space="preserve"> подвиг</w:t>
      </w:r>
      <w:proofErr w:type="gramEnd"/>
      <w:r w:rsidR="00EC02F8" w:rsidRPr="00E62019">
        <w:rPr>
          <w:rFonts w:ascii="Times New Roman" w:hAnsi="Times New Roman" w:cs="Times New Roman"/>
          <w:i/>
        </w:rPr>
        <w:t xml:space="preserve"> твой бессмертен».</w:t>
      </w:r>
      <w:r w:rsidR="00EC02F8">
        <w:rPr>
          <w:rFonts w:ascii="Times New Roman" w:hAnsi="Times New Roman" w:cs="Times New Roman"/>
        </w:rPr>
        <w:t xml:space="preserve"> Мероприятия прошли для студентов колледжа и старшеклассников. В ходе мероприятия                              ребят познакомили с краеведческими материалами, провели обзор краеведческих книг «Застывшие в граните», «Бессмертный полк Н-Кулоя» З.Шутовой, «Вы шли, шли навстречу славе…» А.Верещагина. Рассказали о поисковиках и показали музей поискового отряда, а также рассказали о наших земляках, останки которых были найдены поисковиками и перезахоронены на малой родине.</w:t>
      </w:r>
    </w:p>
    <w:p w:rsidR="00EC02F8" w:rsidRPr="00EC02F8" w:rsidRDefault="00EC02F8" w:rsidP="00DF1C5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Чушевицкой библиотеке-филиал</w:t>
      </w:r>
      <w:r w:rsidR="00E6201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оформлена</w:t>
      </w:r>
      <w:r w:rsidR="00FA49EE">
        <w:rPr>
          <w:rFonts w:ascii="Times New Roman" w:hAnsi="Times New Roman" w:cs="Times New Roman"/>
        </w:rPr>
        <w:t xml:space="preserve"> большая </w:t>
      </w:r>
      <w:r w:rsidR="00FA49EE" w:rsidRPr="00E62019">
        <w:rPr>
          <w:rFonts w:ascii="Times New Roman" w:hAnsi="Times New Roman" w:cs="Times New Roman"/>
          <w:i/>
        </w:rPr>
        <w:t>книжная выставка «Геро</w:t>
      </w:r>
      <w:r w:rsidRPr="00E62019">
        <w:rPr>
          <w:rFonts w:ascii="Times New Roman" w:hAnsi="Times New Roman" w:cs="Times New Roman"/>
          <w:i/>
        </w:rPr>
        <w:t>ями сильна Россия».</w:t>
      </w:r>
      <w:r>
        <w:rPr>
          <w:rFonts w:ascii="Times New Roman" w:hAnsi="Times New Roman" w:cs="Times New Roman"/>
        </w:rPr>
        <w:t xml:space="preserve"> Разделы выставки: 1 «Да были люди в наше время», 2 «От Георгиевских кавалеров до Героев Отечества», 3 «Возьми себе в пример героя», 4 «Читаем книги о героях».</w:t>
      </w:r>
    </w:p>
    <w:p w:rsidR="00FA49EE" w:rsidRDefault="00FA49EE" w:rsidP="00DF1C5A">
      <w:pPr>
        <w:jc w:val="both"/>
        <w:outlineLvl w:val="2"/>
        <w:rPr>
          <w:rFonts w:ascii="Times New Roman" w:hAnsi="Times New Roman" w:cs="Times New Roman"/>
          <w:b/>
          <w:bCs/>
        </w:rPr>
      </w:pPr>
    </w:p>
    <w:p w:rsidR="00CC6AB4" w:rsidRDefault="00CC6AB4" w:rsidP="00DF1C5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День России. </w:t>
      </w:r>
      <w:r>
        <w:rPr>
          <w:rFonts w:ascii="Times New Roman" w:hAnsi="Times New Roman" w:cs="Times New Roman"/>
        </w:rPr>
        <w:t xml:space="preserve">В Феклухской библиотеке-филиале к этой дате оформлена </w:t>
      </w:r>
      <w:r w:rsidRPr="00E62019">
        <w:rPr>
          <w:rFonts w:ascii="Times New Roman" w:hAnsi="Times New Roman" w:cs="Times New Roman"/>
          <w:i/>
        </w:rPr>
        <w:t>книжная выставка «История России в романах, повестях и документах».</w:t>
      </w:r>
      <w:r>
        <w:rPr>
          <w:rFonts w:ascii="Times New Roman" w:hAnsi="Times New Roman" w:cs="Times New Roman"/>
        </w:rPr>
        <w:t xml:space="preserve"> Разделы выставки: 1 «Откуда есть пошла Земля русская?» - </w:t>
      </w:r>
      <w:r w:rsidR="00EC02F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ниги писателей историков Балашов</w:t>
      </w:r>
      <w:r w:rsidR="00EC02F8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Д., Бородин</w:t>
      </w:r>
      <w:r w:rsidR="00EC02F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С., Югов</w:t>
      </w:r>
      <w:r w:rsidR="00EC02F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А. и др. 2 «Когда народ един – он непобедим» - книги о войнах разных лет. 3 «Россия. Наши дни» - Конституция РФ, Синов И. «Народы России», «Флаг и Герб России» и др.</w:t>
      </w:r>
      <w:r w:rsidR="00C053BB">
        <w:rPr>
          <w:rFonts w:ascii="Times New Roman" w:hAnsi="Times New Roman" w:cs="Times New Roman"/>
        </w:rPr>
        <w:t xml:space="preserve"> В Терменгской библиотеке-филиале прошла </w:t>
      </w:r>
      <w:r w:rsidR="00C053BB" w:rsidRPr="00E62019">
        <w:rPr>
          <w:rFonts w:ascii="Times New Roman" w:hAnsi="Times New Roman" w:cs="Times New Roman"/>
          <w:i/>
        </w:rPr>
        <w:t>литературно-музыкальная композиция «Душа России в символах ее»,</w:t>
      </w:r>
      <w:r w:rsidR="00C053BB">
        <w:rPr>
          <w:rFonts w:ascii="Times New Roman" w:hAnsi="Times New Roman" w:cs="Times New Roman"/>
        </w:rPr>
        <w:t xml:space="preserve"> которая посвящена неофициальным символам России: матрешке, березе, валенки, лапти и др. В ходе мероприятия звучали песни о России, клипы, подготовлена презентация.</w:t>
      </w:r>
    </w:p>
    <w:p w:rsidR="00B56649" w:rsidRPr="00CC6AB4" w:rsidRDefault="007035FE" w:rsidP="00DF1C5A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Интересная </w:t>
      </w:r>
      <w:r w:rsidRPr="00E62019">
        <w:rPr>
          <w:rFonts w:ascii="Times New Roman" w:hAnsi="Times New Roman" w:cs="Times New Roman"/>
          <w:i/>
        </w:rPr>
        <w:t>игра «Дослужись до генерала»</w:t>
      </w:r>
      <w:r>
        <w:rPr>
          <w:rFonts w:ascii="Times New Roman" w:hAnsi="Times New Roman" w:cs="Times New Roman"/>
        </w:rPr>
        <w:t xml:space="preserve"> для старшеклассников по патриотическому воспитанию разработана и проведена Климушинской библиотекой-филиалом. </w:t>
      </w:r>
      <w:r w:rsidRPr="007035FE">
        <w:rPr>
          <w:rFonts w:ascii="Times New Roman" w:hAnsi="Times New Roman" w:cs="Times New Roman"/>
        </w:rPr>
        <w:t>Ребята делятся на 4 команды, каждая команда придумывает себе название. В ходе игры ребята зарабатывают «звезды» и в конце игры при</w:t>
      </w:r>
      <w:r>
        <w:rPr>
          <w:rFonts w:ascii="Times New Roman" w:hAnsi="Times New Roman" w:cs="Times New Roman"/>
        </w:rPr>
        <w:t xml:space="preserve"> подсчете с помощью Приложения (какое количество звезд, какому званию соответствует)</w:t>
      </w:r>
      <w:r w:rsidRPr="007035FE">
        <w:rPr>
          <w:rFonts w:ascii="Times New Roman" w:hAnsi="Times New Roman" w:cs="Times New Roman"/>
        </w:rPr>
        <w:t>, определяют себе звание,  у кого выше звание тот и победитель. Каждой команде выдается набор из цифр от 1 до 6. На слайде презентации 6 вариантов ответов. Ведущий читает вопрос и дает время на обдумывание, затем по команде все команды одновременно поднимают карточку со своим ответом. Все кто ответил правильно, получают по «звезде»</w:t>
      </w:r>
      <w:r>
        <w:rPr>
          <w:rFonts w:ascii="Times New Roman" w:hAnsi="Times New Roman" w:cs="Times New Roman"/>
        </w:rPr>
        <w:t>,</w:t>
      </w:r>
      <w:r w:rsidRPr="007035FE">
        <w:rPr>
          <w:rFonts w:ascii="Times New Roman" w:hAnsi="Times New Roman" w:cs="Times New Roman"/>
        </w:rPr>
        <w:t xml:space="preserve"> и т.д.</w:t>
      </w:r>
      <w:r>
        <w:rPr>
          <w:rFonts w:ascii="Times New Roman" w:hAnsi="Times New Roman" w:cs="Times New Roman"/>
        </w:rPr>
        <w:t xml:space="preserve"> (Сценарий в Приложении)</w:t>
      </w:r>
    </w:p>
    <w:p w:rsidR="00034DE8" w:rsidRDefault="00034DE8" w:rsidP="001101C4">
      <w:pPr>
        <w:jc w:val="both"/>
        <w:outlineLvl w:val="2"/>
        <w:rPr>
          <w:rStyle w:val="a5"/>
          <w:rFonts w:ascii="Times New Roman" w:hAnsi="Times New Roman" w:cs="Times New Roman"/>
          <w:b/>
          <w:sz w:val="24"/>
          <w:szCs w:val="24"/>
        </w:rPr>
      </w:pPr>
      <w:bookmarkStart w:id="149" w:name="_Toc471899324"/>
    </w:p>
    <w:p w:rsidR="005000BB" w:rsidRPr="00FA49EE" w:rsidRDefault="008926AF" w:rsidP="00034DE8">
      <w:pPr>
        <w:pStyle w:val="ad"/>
        <w:numPr>
          <w:ilvl w:val="0"/>
          <w:numId w:val="19"/>
        </w:numPr>
        <w:jc w:val="both"/>
        <w:outlineLvl w:val="2"/>
        <w:rPr>
          <w:rStyle w:val="a5"/>
          <w:rFonts w:ascii="Times New Roman" w:hAnsi="Times New Roman"/>
          <w:b/>
          <w:sz w:val="24"/>
          <w:szCs w:val="24"/>
        </w:rPr>
      </w:pPr>
      <w:r w:rsidRPr="00FA49EE">
        <w:rPr>
          <w:rStyle w:val="a5"/>
          <w:rFonts w:ascii="Times New Roman" w:hAnsi="Times New Roman"/>
          <w:b/>
          <w:sz w:val="24"/>
          <w:szCs w:val="24"/>
        </w:rPr>
        <w:t>Семья. Семейное чтение</w:t>
      </w:r>
      <w:bookmarkEnd w:id="149"/>
    </w:p>
    <w:p w:rsidR="005000BB" w:rsidRPr="00F740A5" w:rsidRDefault="005000BB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50" w:name="_Toc471899325"/>
      <w:r w:rsidRPr="00E856F2">
        <w:rPr>
          <w:rFonts w:ascii="Times New Roman" w:hAnsi="Times New Roman" w:cs="Times New Roman"/>
        </w:rPr>
        <w:t>Цель работы с семьёй</w:t>
      </w:r>
      <w:r w:rsidRPr="00F740A5">
        <w:rPr>
          <w:rFonts w:ascii="Times New Roman" w:hAnsi="Times New Roman" w:cs="Times New Roman"/>
        </w:rPr>
        <w:t xml:space="preserve"> - информационная поддержка семьи, привлечение к чтенью семей, организация семейного отдыха, повышение культуры семейных отношений.</w:t>
      </w:r>
      <w:bookmarkEnd w:id="150"/>
    </w:p>
    <w:p w:rsidR="005000BB" w:rsidRPr="00F740A5" w:rsidRDefault="005000BB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51" w:name="_Toc471899326"/>
      <w:r w:rsidRPr="00F740A5">
        <w:rPr>
          <w:rFonts w:ascii="Times New Roman" w:hAnsi="Times New Roman" w:cs="Times New Roman"/>
        </w:rPr>
        <w:t>Все библиотеки принимают</w:t>
      </w:r>
      <w:r w:rsidR="005526E5">
        <w:rPr>
          <w:rFonts w:ascii="Times New Roman" w:hAnsi="Times New Roman" w:cs="Times New Roman"/>
        </w:rPr>
        <w:t xml:space="preserve"> активное участие в проведении д</w:t>
      </w:r>
      <w:r w:rsidRPr="00F740A5">
        <w:rPr>
          <w:rFonts w:ascii="Times New Roman" w:hAnsi="Times New Roman" w:cs="Times New Roman"/>
        </w:rPr>
        <w:t>ней матери, отца. День семьи, любви и верности. Мероприятий проводится много, в основном это праздники, конкурсы, вечера и конечно к каждому мероприятию оформляются книжные выставки, выставки рукоделий</w:t>
      </w:r>
      <w:bookmarkEnd w:id="151"/>
      <w:r w:rsidR="00423F63">
        <w:rPr>
          <w:rFonts w:ascii="Times New Roman" w:hAnsi="Times New Roman" w:cs="Times New Roman"/>
        </w:rPr>
        <w:t>.</w:t>
      </w:r>
    </w:p>
    <w:p w:rsidR="002C66EB" w:rsidRDefault="008F2B21" w:rsidP="00C21814">
      <w:pPr>
        <w:jc w:val="both"/>
        <w:outlineLvl w:val="2"/>
        <w:rPr>
          <w:rFonts w:ascii="Times New Roman" w:hAnsi="Times New Roman" w:cs="Times New Roman"/>
        </w:rPr>
      </w:pPr>
      <w:r w:rsidRPr="008F2B21">
        <w:rPr>
          <w:rFonts w:ascii="Times New Roman" w:hAnsi="Times New Roman" w:cs="Times New Roman"/>
        </w:rPr>
        <w:t xml:space="preserve">Климушинской </w:t>
      </w:r>
      <w:r w:rsidR="00E62019">
        <w:rPr>
          <w:rFonts w:ascii="Times New Roman" w:hAnsi="Times New Roman" w:cs="Times New Roman"/>
        </w:rPr>
        <w:t>библиотекой-филиалом в течение</w:t>
      </w:r>
      <w:r>
        <w:rPr>
          <w:rFonts w:ascii="Times New Roman" w:hAnsi="Times New Roman" w:cs="Times New Roman"/>
        </w:rPr>
        <w:t xml:space="preserve"> года проведены </w:t>
      </w:r>
      <w:r w:rsidRPr="00E62019">
        <w:rPr>
          <w:rFonts w:ascii="Times New Roman" w:hAnsi="Times New Roman" w:cs="Times New Roman"/>
          <w:i/>
        </w:rPr>
        <w:t xml:space="preserve">конкурсы «Самая читающая семья», </w:t>
      </w:r>
      <w:r w:rsidR="00FD340B" w:rsidRPr="00E62019">
        <w:rPr>
          <w:rFonts w:ascii="Times New Roman" w:hAnsi="Times New Roman" w:cs="Times New Roman"/>
          <w:i/>
        </w:rPr>
        <w:t>конкурс рисунков «Профессия моих родителей»</w:t>
      </w:r>
      <w:r w:rsidR="00FD34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="00E6201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Дню матери прошел </w:t>
      </w:r>
      <w:r w:rsidRPr="00E62019">
        <w:rPr>
          <w:rFonts w:ascii="Times New Roman" w:hAnsi="Times New Roman" w:cs="Times New Roman"/>
          <w:i/>
        </w:rPr>
        <w:t>конкурс чтецов «Мы славим женщину, чье имя – Мать»</w:t>
      </w:r>
      <w:r w:rsidR="00783B16">
        <w:rPr>
          <w:rFonts w:ascii="Times New Roman" w:hAnsi="Times New Roman" w:cs="Times New Roman"/>
        </w:rPr>
        <w:t xml:space="preserve">. </w:t>
      </w:r>
      <w:r w:rsidR="00783B16" w:rsidRPr="00E62019">
        <w:rPr>
          <w:rFonts w:ascii="Times New Roman" w:hAnsi="Times New Roman" w:cs="Times New Roman"/>
          <w:i/>
        </w:rPr>
        <w:t>Конкурс чтецов, посвященный Дню Матери</w:t>
      </w:r>
      <w:r w:rsidR="00E62019" w:rsidRPr="00E62019">
        <w:rPr>
          <w:rFonts w:ascii="Times New Roman" w:hAnsi="Times New Roman" w:cs="Times New Roman"/>
          <w:i/>
        </w:rPr>
        <w:t xml:space="preserve"> </w:t>
      </w:r>
      <w:r w:rsidR="00783B16" w:rsidRPr="00E62019">
        <w:rPr>
          <w:rFonts w:ascii="Times New Roman" w:hAnsi="Times New Roman" w:cs="Times New Roman"/>
          <w:i/>
        </w:rPr>
        <w:t xml:space="preserve">«Мамочка, милая мама моя» </w:t>
      </w:r>
      <w:r w:rsidR="00783B16">
        <w:rPr>
          <w:rFonts w:ascii="Times New Roman" w:hAnsi="Times New Roman" w:cs="Times New Roman"/>
        </w:rPr>
        <w:t xml:space="preserve"> прошел в детской библиотеке-филиале </w:t>
      </w:r>
      <w:r w:rsidR="00783B16" w:rsidRPr="00783B16">
        <w:rPr>
          <w:rFonts w:ascii="Times New Roman" w:hAnsi="Times New Roman" w:cs="Times New Roman"/>
        </w:rPr>
        <w:t>-</w:t>
      </w:r>
      <w:r w:rsidR="00E62019">
        <w:rPr>
          <w:rFonts w:ascii="Times New Roman" w:hAnsi="Times New Roman" w:cs="Times New Roman"/>
        </w:rPr>
        <w:t xml:space="preserve"> </w:t>
      </w:r>
      <w:r w:rsidR="00783B16" w:rsidRPr="00783B16">
        <w:rPr>
          <w:rFonts w:ascii="Times New Roman" w:hAnsi="Times New Roman" w:cs="Times New Roman"/>
        </w:rPr>
        <w:t>юные читатели, учащиеся 1 «а» класса Верховажской общеобразовательной школы Я.Я. Кремлёва.</w:t>
      </w:r>
    </w:p>
    <w:p w:rsidR="008F2B21" w:rsidRDefault="00DD40E5" w:rsidP="00C21814">
      <w:pPr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29 ноября в Н-Кулойской библиотеке-филиале прошла </w:t>
      </w:r>
      <w:r w:rsidRPr="00E62019">
        <w:rPr>
          <w:rStyle w:val="a5"/>
          <w:rFonts w:ascii="Times New Roman" w:hAnsi="Times New Roman" w:cs="Times New Roman"/>
          <w:i/>
          <w:sz w:val="24"/>
          <w:szCs w:val="24"/>
        </w:rPr>
        <w:t>литературно-музыкальная композиция</w:t>
      </w:r>
      <w:r w:rsidRPr="00DD40E5">
        <w:rPr>
          <w:rStyle w:val="a5"/>
          <w:rFonts w:ascii="Times New Roman" w:hAnsi="Times New Roman" w:cs="Times New Roman"/>
          <w:sz w:val="24"/>
          <w:szCs w:val="24"/>
        </w:rPr>
        <w:t xml:space="preserve"> посвящённая Дню мат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ери </w:t>
      </w:r>
      <w:r w:rsidR="00E6201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62019">
        <w:rPr>
          <w:rStyle w:val="a5"/>
          <w:rFonts w:ascii="Times New Roman" w:hAnsi="Times New Roman" w:cs="Times New Roman"/>
          <w:i/>
          <w:sz w:val="24"/>
          <w:szCs w:val="24"/>
        </w:rPr>
        <w:t xml:space="preserve">«Путешествие в страну мам». </w:t>
      </w:r>
      <w:r w:rsidRPr="00DD40E5">
        <w:rPr>
          <w:rStyle w:val="a5"/>
          <w:rFonts w:ascii="Times New Roman" w:hAnsi="Times New Roman" w:cs="Times New Roman"/>
          <w:sz w:val="24"/>
          <w:szCs w:val="24"/>
        </w:rPr>
        <w:t>Путешествие на поезде по стране мам, на каждой станции делали остановку. На станции «Сказочной» ребята проверили</w:t>
      </w:r>
      <w:r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DD40E5">
        <w:rPr>
          <w:rStyle w:val="a5"/>
          <w:rFonts w:ascii="Times New Roman" w:hAnsi="Times New Roman" w:cs="Times New Roman"/>
          <w:sz w:val="24"/>
          <w:szCs w:val="24"/>
        </w:rPr>
        <w:t xml:space="preserve"> много ли сказок знают наши мамы и бабушки. На станции «Игровой» ребята в паре с мамами делали веселые рожицы</w:t>
      </w:r>
      <w:r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DD40E5">
        <w:rPr>
          <w:rStyle w:val="a5"/>
          <w:rFonts w:ascii="Times New Roman" w:hAnsi="Times New Roman" w:cs="Times New Roman"/>
          <w:sz w:val="24"/>
          <w:szCs w:val="24"/>
        </w:rPr>
        <w:t xml:space="preserve"> используя воздушные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шарики, разноцветную самоклеящиюся бумагу</w:t>
      </w:r>
      <w:r w:rsidRPr="00DD40E5">
        <w:rPr>
          <w:rStyle w:val="a5"/>
          <w:rFonts w:ascii="Times New Roman" w:hAnsi="Times New Roman" w:cs="Times New Roman"/>
          <w:sz w:val="24"/>
          <w:szCs w:val="24"/>
        </w:rPr>
        <w:t xml:space="preserve"> и ножницы. На станции «Театральная» ребята показали сценку. На станции «Музыкальной» дети пели песни, танцевали на станции «Танцевальной». А путешествие завершилось на станции подарочной. Дети подарили подарки мамам и бабушкам, а те в свою очередь подарили ребятам книги и коврик связанный своими руками в детский уголок.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62019">
        <w:rPr>
          <w:rStyle w:val="a5"/>
          <w:rFonts w:ascii="Times New Roman" w:hAnsi="Times New Roman" w:cs="Times New Roman"/>
          <w:i/>
          <w:sz w:val="24"/>
          <w:szCs w:val="24"/>
        </w:rPr>
        <w:t>Семейный вечер «Ты мать и жизнь, и символ красоты»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прошел в Осташевской библиотеке-филиале. К этому вечеру была подготовлена </w:t>
      </w:r>
      <w:r w:rsidRPr="00E62019">
        <w:rPr>
          <w:rStyle w:val="a5"/>
          <w:rFonts w:ascii="Times New Roman" w:hAnsi="Times New Roman" w:cs="Times New Roman"/>
          <w:i/>
          <w:sz w:val="24"/>
          <w:szCs w:val="24"/>
        </w:rPr>
        <w:t>фотовыставка «Ах, эта свадьба»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, которая вызвала большой интерес у присутствующих. </w:t>
      </w:r>
      <w:r w:rsidR="006B62D2">
        <w:rPr>
          <w:rStyle w:val="a5"/>
          <w:rFonts w:ascii="Times New Roman" w:hAnsi="Times New Roman" w:cs="Times New Roman"/>
          <w:sz w:val="24"/>
          <w:szCs w:val="24"/>
        </w:rPr>
        <w:t xml:space="preserve">В Чушевицкой библиотеке-филиале оформлена </w:t>
      </w:r>
      <w:r w:rsidR="006B62D2" w:rsidRPr="00426833">
        <w:rPr>
          <w:rStyle w:val="a5"/>
          <w:rFonts w:ascii="Times New Roman" w:hAnsi="Times New Roman" w:cs="Times New Roman"/>
          <w:i/>
          <w:sz w:val="24"/>
          <w:szCs w:val="24"/>
        </w:rPr>
        <w:t>книжная выставка «Святая должность на земле»</w:t>
      </w:r>
      <w:r w:rsidR="006B62D2">
        <w:rPr>
          <w:rStyle w:val="a5"/>
          <w:rFonts w:ascii="Times New Roman" w:hAnsi="Times New Roman" w:cs="Times New Roman"/>
          <w:sz w:val="24"/>
          <w:szCs w:val="24"/>
        </w:rPr>
        <w:t xml:space="preserve"> с разделами «Все начинается с матери», «Милая любимая, самая красивая», «Женщина – мать в  литературе».</w:t>
      </w:r>
    </w:p>
    <w:p w:rsidR="006B62D2" w:rsidRDefault="006B62D2" w:rsidP="00C21814">
      <w:pPr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15 мая ко Дню семьи Осташевская библиотека-филиал </w:t>
      </w:r>
      <w:r w:rsidRPr="00426833">
        <w:rPr>
          <w:rStyle w:val="a5"/>
          <w:rFonts w:ascii="Times New Roman" w:hAnsi="Times New Roman" w:cs="Times New Roman"/>
          <w:i/>
          <w:sz w:val="24"/>
          <w:szCs w:val="24"/>
        </w:rPr>
        <w:t>провела игру для взрослого населения «Семейные ценности».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В ходе игры нужно было выполнить различные задания: ведущий называет полное имя, участникам нужно назвать ласковые имена, пословицы и поговорки о семье, любимые родственники и </w:t>
      </w:r>
      <w:r w:rsidR="00426833">
        <w:rPr>
          <w:rStyle w:val="a5"/>
          <w:rFonts w:ascii="Times New Roman" w:hAnsi="Times New Roman" w:cs="Times New Roman"/>
          <w:sz w:val="24"/>
          <w:szCs w:val="24"/>
        </w:rPr>
        <w:t>другие. Верховской библиотекой-ф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илиалом оформлена </w:t>
      </w:r>
      <w:r w:rsidRPr="00426833">
        <w:rPr>
          <w:rStyle w:val="a5"/>
          <w:rFonts w:ascii="Times New Roman" w:hAnsi="Times New Roman" w:cs="Times New Roman"/>
          <w:i/>
          <w:sz w:val="24"/>
          <w:szCs w:val="24"/>
        </w:rPr>
        <w:t>книжная выставка  «Моя семья – мое богатство».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Разделы выставки: «Семья – это то, что с тобою всегда», «От семьи тропинка к роду и народу», «Семья на Руси: традиция и современность», «Семейная сага»</w:t>
      </w:r>
      <w:r w:rsidR="00734D4F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</w:p>
    <w:p w:rsidR="00734D4F" w:rsidRDefault="00734D4F" w:rsidP="00C21814">
      <w:pPr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К</w:t>
      </w:r>
      <w:r w:rsidR="00824189">
        <w:rPr>
          <w:rStyle w:val="a5"/>
          <w:rFonts w:ascii="Times New Roman" w:hAnsi="Times New Roman" w:cs="Times New Roman"/>
          <w:sz w:val="24"/>
          <w:szCs w:val="24"/>
        </w:rPr>
        <w:t>о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Дню семьи, любви и верности Верховская библиотека-филиал </w:t>
      </w:r>
      <w:r w:rsidRPr="00426833">
        <w:rPr>
          <w:rStyle w:val="a5"/>
          <w:rFonts w:ascii="Times New Roman" w:hAnsi="Times New Roman" w:cs="Times New Roman"/>
          <w:i/>
          <w:sz w:val="24"/>
          <w:szCs w:val="24"/>
        </w:rPr>
        <w:t>провела час духовного просвещения «Петр и Феврония. История вечной любви».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Присутствующие узнали о происхождении этого праздника, о том, какой символ выбран и почему, отвечали на вопросы викторины «Ромашки нежной лепесток». В</w:t>
      </w:r>
      <w:r w:rsidR="00824189">
        <w:rPr>
          <w:rStyle w:val="a5"/>
          <w:rFonts w:ascii="Times New Roman" w:hAnsi="Times New Roman" w:cs="Times New Roman"/>
          <w:sz w:val="24"/>
          <w:szCs w:val="24"/>
        </w:rPr>
        <w:t xml:space="preserve"> течение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всего дня любой читатель мог прочитать стихи о любви и познакомиться с книжной выставкой</w:t>
      </w:r>
      <w:r w:rsidR="00824189">
        <w:rPr>
          <w:rStyle w:val="a5"/>
          <w:rFonts w:ascii="Times New Roman" w:hAnsi="Times New Roman" w:cs="Times New Roman"/>
          <w:sz w:val="24"/>
          <w:szCs w:val="24"/>
        </w:rPr>
        <w:t xml:space="preserve"> «Все начинается с любви!». Чушевицкая библиотека-филиал познакомила читателей с </w:t>
      </w:r>
      <w:r w:rsidR="00824189" w:rsidRPr="00426833">
        <w:rPr>
          <w:rStyle w:val="a5"/>
          <w:rFonts w:ascii="Times New Roman" w:hAnsi="Times New Roman" w:cs="Times New Roman"/>
          <w:i/>
          <w:sz w:val="24"/>
          <w:szCs w:val="24"/>
        </w:rPr>
        <w:t xml:space="preserve">книжной выставкой </w:t>
      </w:r>
      <w:r w:rsidR="00426833">
        <w:rPr>
          <w:rStyle w:val="a5"/>
          <w:rFonts w:ascii="Times New Roman" w:hAnsi="Times New Roman" w:cs="Times New Roman"/>
          <w:i/>
          <w:sz w:val="24"/>
          <w:szCs w:val="24"/>
        </w:rPr>
        <w:t>«</w:t>
      </w:r>
      <w:r w:rsidR="00824189" w:rsidRPr="00426833">
        <w:rPr>
          <w:rStyle w:val="a5"/>
          <w:rFonts w:ascii="Times New Roman" w:hAnsi="Times New Roman" w:cs="Times New Roman"/>
          <w:i/>
          <w:sz w:val="24"/>
          <w:szCs w:val="24"/>
        </w:rPr>
        <w:t xml:space="preserve">Петр и Феврония: </w:t>
      </w:r>
      <w:proofErr w:type="gramStart"/>
      <w:r w:rsidR="00824189" w:rsidRPr="00426833">
        <w:rPr>
          <w:rStyle w:val="a5"/>
          <w:rFonts w:ascii="Times New Roman" w:hAnsi="Times New Roman" w:cs="Times New Roman"/>
          <w:i/>
          <w:sz w:val="24"/>
          <w:szCs w:val="24"/>
        </w:rPr>
        <w:t>любовь</w:t>
      </w:r>
      <w:proofErr w:type="gramEnd"/>
      <w:r w:rsidR="00824189" w:rsidRPr="00426833">
        <w:rPr>
          <w:rStyle w:val="a5"/>
          <w:rFonts w:ascii="Times New Roman" w:hAnsi="Times New Roman" w:cs="Times New Roman"/>
          <w:i/>
          <w:sz w:val="24"/>
          <w:szCs w:val="24"/>
        </w:rPr>
        <w:t xml:space="preserve"> по-русски»</w:t>
      </w:r>
      <w:r w:rsidR="00824189">
        <w:rPr>
          <w:rStyle w:val="a5"/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824189">
        <w:rPr>
          <w:rStyle w:val="a5"/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824189">
        <w:rPr>
          <w:rStyle w:val="a5"/>
          <w:rFonts w:ascii="Times New Roman" w:hAnsi="Times New Roman" w:cs="Times New Roman"/>
          <w:sz w:val="24"/>
          <w:szCs w:val="24"/>
        </w:rPr>
        <w:t>, представлен интересный материал о домострое (произведение древнерусской литературы), исторические песни и баллады о любви и семье, а также о символе праздника – ромашке.</w:t>
      </w:r>
    </w:p>
    <w:p w:rsidR="00DD40E5" w:rsidRPr="008F2B21" w:rsidRDefault="00DD40E5" w:rsidP="00C21814">
      <w:pPr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</w:p>
    <w:p w:rsidR="008926AF" w:rsidRPr="00F740A5" w:rsidRDefault="008926AF" w:rsidP="00FF13D1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152" w:name="_Toc471899343"/>
      <w:r w:rsidRPr="007035FE">
        <w:rPr>
          <w:rStyle w:val="a5"/>
          <w:b/>
          <w:color w:val="000000"/>
          <w:sz w:val="24"/>
          <w:szCs w:val="24"/>
        </w:rPr>
        <w:t>•Содействие нравственному, духовному и эстетическому развитию личности</w:t>
      </w:r>
      <w:bookmarkEnd w:id="152"/>
    </w:p>
    <w:p w:rsidR="00FA49EE" w:rsidRPr="00FA49EE" w:rsidRDefault="001C1FC2" w:rsidP="00FA49EE">
      <w:pPr>
        <w:pStyle w:val="a6"/>
        <w:spacing w:before="0"/>
        <w:ind w:firstLine="567"/>
        <w:outlineLvl w:val="2"/>
        <w:rPr>
          <w:sz w:val="24"/>
          <w:szCs w:val="24"/>
        </w:rPr>
      </w:pPr>
      <w:bookmarkStart w:id="153" w:name="_Toc471899344"/>
      <w:r w:rsidRPr="00FA49EE">
        <w:rPr>
          <w:sz w:val="24"/>
          <w:szCs w:val="24"/>
        </w:rPr>
        <w:t xml:space="preserve">В 2018 году </w:t>
      </w:r>
      <w:r w:rsidR="00FA49EE" w:rsidRPr="00FA49EE">
        <w:rPr>
          <w:sz w:val="24"/>
          <w:szCs w:val="24"/>
        </w:rPr>
        <w:t xml:space="preserve">продолжил работу </w:t>
      </w:r>
      <w:r w:rsidRPr="00FA49EE">
        <w:rPr>
          <w:b/>
          <w:sz w:val="24"/>
          <w:szCs w:val="24"/>
        </w:rPr>
        <w:t>проект «Читальный зал – творческая площадка в библиотеке».</w:t>
      </w:r>
      <w:r w:rsidR="00426833">
        <w:rPr>
          <w:b/>
          <w:sz w:val="24"/>
          <w:szCs w:val="24"/>
        </w:rPr>
        <w:t xml:space="preserve"> </w:t>
      </w:r>
      <w:r w:rsidR="00FA49EE" w:rsidRPr="00FA49EE">
        <w:rPr>
          <w:sz w:val="24"/>
          <w:szCs w:val="24"/>
        </w:rPr>
        <w:t xml:space="preserve">Данный проект раскрывает талантливых людей Верховажского края. Они живут рядом, с кем-то вместе работают, для других соседи или просто знакомые. Свою любовь к малой родине, окружающих людях и природе они выражают в своих творениях </w:t>
      </w:r>
      <w:proofErr w:type="gramStart"/>
      <w:r w:rsidR="00FA49EE" w:rsidRPr="00FA49EE">
        <w:rPr>
          <w:sz w:val="24"/>
          <w:szCs w:val="24"/>
        </w:rPr>
        <w:t>–к</w:t>
      </w:r>
      <w:proofErr w:type="gramEnd"/>
      <w:r w:rsidR="00FA49EE" w:rsidRPr="00FA49EE">
        <w:rPr>
          <w:sz w:val="24"/>
          <w:szCs w:val="24"/>
        </w:rPr>
        <w:t xml:space="preserve">артинах, выполненных разными жанрами и материалами. Кто как не библиотекари должны помочь им в этом. Творческая  площадка в читальном зале библиотеки позволит проводить вечера, выставки картин, фотовернисажи, выставки декоративно-прикладного творчества наших земляков. Цель проекта - создать в  читальном зале  библиотеки творческую площадку для самородков Верховажского района. </w:t>
      </w:r>
    </w:p>
    <w:p w:rsidR="00FA49EE" w:rsidRPr="00FA49EE" w:rsidRDefault="00FA49EE" w:rsidP="00FA49EE">
      <w:pPr>
        <w:pStyle w:val="a6"/>
        <w:spacing w:before="0"/>
        <w:ind w:firstLine="567"/>
        <w:outlineLvl w:val="2"/>
        <w:rPr>
          <w:sz w:val="24"/>
          <w:szCs w:val="24"/>
        </w:rPr>
      </w:pPr>
      <w:r w:rsidRPr="00FA49EE">
        <w:rPr>
          <w:sz w:val="24"/>
          <w:szCs w:val="24"/>
        </w:rPr>
        <w:t>В 2019 году в читальном зале библиотеки  было оформлено 6 выставок картин. Их посетили  355человек.</w:t>
      </w:r>
    </w:p>
    <w:p w:rsidR="00FA49EE" w:rsidRDefault="00FA49EE" w:rsidP="00FA49EE">
      <w:pPr>
        <w:pStyle w:val="a6"/>
        <w:spacing w:before="0"/>
        <w:ind w:firstLine="567"/>
        <w:outlineLvl w:val="2"/>
        <w:rPr>
          <w:sz w:val="24"/>
          <w:szCs w:val="24"/>
        </w:rPr>
      </w:pPr>
      <w:r w:rsidRPr="00A87605">
        <w:rPr>
          <w:sz w:val="24"/>
          <w:szCs w:val="24"/>
        </w:rPr>
        <w:lastRenderedPageBreak/>
        <w:t>Выставки:</w:t>
      </w:r>
    </w:p>
    <w:p w:rsidR="00FA49EE" w:rsidRPr="00FC485C" w:rsidRDefault="00FA49EE" w:rsidP="00FA49EE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1.</w:t>
      </w:r>
      <w:r w:rsidRPr="00FC485C">
        <w:rPr>
          <w:sz w:val="24"/>
          <w:szCs w:val="24"/>
        </w:rPr>
        <w:tab/>
        <w:t>«Картины из радуги нитей» - Когут Клары Акендиновны (38 чел.)</w:t>
      </w:r>
    </w:p>
    <w:p w:rsidR="00FA49EE" w:rsidRPr="00FC485C" w:rsidRDefault="00FA49EE" w:rsidP="00FA49EE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2.</w:t>
      </w:r>
      <w:r w:rsidRPr="00FC485C">
        <w:rPr>
          <w:sz w:val="24"/>
          <w:szCs w:val="24"/>
        </w:rPr>
        <w:tab/>
        <w:t xml:space="preserve">«Очарования миг» выставка-распродажа картин </w:t>
      </w:r>
      <w:r>
        <w:rPr>
          <w:sz w:val="24"/>
          <w:szCs w:val="24"/>
        </w:rPr>
        <w:t>Урюпиной В.Р. (</w:t>
      </w:r>
      <w:r w:rsidRPr="00FC485C">
        <w:rPr>
          <w:sz w:val="24"/>
          <w:szCs w:val="24"/>
        </w:rPr>
        <w:t>74 чел.)</w:t>
      </w:r>
    </w:p>
    <w:p w:rsidR="00FA49EE" w:rsidRPr="00FC485C" w:rsidRDefault="00FA49EE" w:rsidP="00FA49EE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3.</w:t>
      </w:r>
      <w:r w:rsidRPr="00FC485C">
        <w:rPr>
          <w:sz w:val="24"/>
          <w:szCs w:val="24"/>
        </w:rPr>
        <w:tab/>
        <w:t>«Мелодия души»  выставка картин Пинаевской Н</w:t>
      </w:r>
      <w:r>
        <w:rPr>
          <w:sz w:val="24"/>
          <w:szCs w:val="24"/>
        </w:rPr>
        <w:t>.</w:t>
      </w:r>
      <w:r w:rsidRPr="00FC485C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FC485C">
        <w:rPr>
          <w:sz w:val="24"/>
          <w:szCs w:val="24"/>
        </w:rPr>
        <w:t xml:space="preserve"> (70 чел.)</w:t>
      </w:r>
    </w:p>
    <w:p w:rsidR="00FA49EE" w:rsidRPr="00FC485C" w:rsidRDefault="00FA49EE" w:rsidP="00FA49EE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4.</w:t>
      </w:r>
      <w:r w:rsidRPr="00FC485C">
        <w:rPr>
          <w:sz w:val="24"/>
          <w:szCs w:val="24"/>
        </w:rPr>
        <w:tab/>
        <w:t>«Добрых рук мастерство» - шерстяная живопись. (43 чел.)</w:t>
      </w:r>
    </w:p>
    <w:p w:rsidR="00FA49EE" w:rsidRPr="00FC485C" w:rsidRDefault="00FA49EE" w:rsidP="00FA49EE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5.</w:t>
      </w:r>
      <w:r w:rsidRPr="00FC485C">
        <w:rPr>
          <w:sz w:val="24"/>
          <w:szCs w:val="24"/>
        </w:rPr>
        <w:tab/>
        <w:t>«Куклы ушедшего век</w:t>
      </w:r>
      <w:r>
        <w:rPr>
          <w:sz w:val="24"/>
          <w:szCs w:val="24"/>
        </w:rPr>
        <w:t>а» - выставка кукол Завьяловой А</w:t>
      </w:r>
      <w:r w:rsidRPr="00FC485C">
        <w:rPr>
          <w:sz w:val="24"/>
          <w:szCs w:val="24"/>
        </w:rPr>
        <w:t>нтонины Витальевны (80 чел.)</w:t>
      </w:r>
    </w:p>
    <w:p w:rsidR="00FA49EE" w:rsidRDefault="00FA49EE" w:rsidP="00FA49EE">
      <w:pPr>
        <w:pStyle w:val="a6"/>
        <w:spacing w:before="0"/>
        <w:ind w:left="-142" w:firstLine="0"/>
        <w:outlineLvl w:val="2"/>
        <w:rPr>
          <w:sz w:val="24"/>
          <w:szCs w:val="24"/>
        </w:rPr>
      </w:pPr>
      <w:r w:rsidRPr="00FC485C">
        <w:rPr>
          <w:sz w:val="24"/>
          <w:szCs w:val="24"/>
        </w:rPr>
        <w:t>6.</w:t>
      </w:r>
      <w:r w:rsidRPr="00FC485C">
        <w:rPr>
          <w:sz w:val="24"/>
          <w:szCs w:val="24"/>
        </w:rPr>
        <w:tab/>
        <w:t>Выставка вышитых картин «Волшебная нить» Якименко Нины Вячеславовны (50 чел.)</w:t>
      </w:r>
    </w:p>
    <w:p w:rsidR="00FA49EE" w:rsidRPr="00FA49EE" w:rsidRDefault="00FA49EE" w:rsidP="00FA49EE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FA49EE" w:rsidRDefault="00FA49EE" w:rsidP="000571D9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54" w:name="_Toc471899345"/>
      <w:bookmarkEnd w:id="153"/>
      <w:r>
        <w:rPr>
          <w:rFonts w:ascii="Times New Roman" w:hAnsi="Times New Roman" w:cs="Times New Roman"/>
          <w:b/>
        </w:rPr>
        <w:t xml:space="preserve">2019 год в России объявлен годом Театра. </w:t>
      </w:r>
      <w:r>
        <w:rPr>
          <w:rFonts w:ascii="Times New Roman" w:hAnsi="Times New Roman" w:cs="Times New Roman"/>
        </w:rPr>
        <w:t xml:space="preserve">Много различных мероприятий посвященных этому прошло в библиотеках. В Чушевицкой библиотеке-филиале оформлена </w:t>
      </w:r>
      <w:r w:rsidRPr="00426833">
        <w:rPr>
          <w:rFonts w:ascii="Times New Roman" w:hAnsi="Times New Roman" w:cs="Times New Roman"/>
          <w:i/>
        </w:rPr>
        <w:t>книжная выставка</w:t>
      </w:r>
      <w:r w:rsidR="00426833">
        <w:rPr>
          <w:rFonts w:ascii="Times New Roman" w:hAnsi="Times New Roman" w:cs="Times New Roman"/>
          <w:i/>
        </w:rPr>
        <w:t>,</w:t>
      </w:r>
      <w:r w:rsidRPr="00426833">
        <w:rPr>
          <w:rFonts w:ascii="Times New Roman" w:hAnsi="Times New Roman" w:cs="Times New Roman"/>
          <w:i/>
        </w:rPr>
        <w:t xml:space="preserve"> «Прикоснись сердцем к театру»</w:t>
      </w:r>
      <w:r>
        <w:rPr>
          <w:rFonts w:ascii="Times New Roman" w:hAnsi="Times New Roman" w:cs="Times New Roman"/>
        </w:rPr>
        <w:t xml:space="preserve"> на которой</w:t>
      </w:r>
      <w:r w:rsidR="00966B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можно было познакомиться с историей русского и мирового театра и именитых актера</w:t>
      </w:r>
      <w:r w:rsidR="00966B36">
        <w:rPr>
          <w:rFonts w:ascii="Times New Roman" w:hAnsi="Times New Roman" w:cs="Times New Roman"/>
        </w:rPr>
        <w:t xml:space="preserve">х. В Климушинской и Детской библиотеках-филиалах прошли </w:t>
      </w:r>
      <w:r w:rsidR="00966B36" w:rsidRPr="00426833">
        <w:rPr>
          <w:rFonts w:ascii="Times New Roman" w:hAnsi="Times New Roman" w:cs="Times New Roman"/>
          <w:i/>
        </w:rPr>
        <w:t>игровые программы «Волшебный мир театра»</w:t>
      </w:r>
      <w:r w:rsidR="00966B36" w:rsidRPr="00426833">
        <w:rPr>
          <w:rFonts w:ascii="Times New Roman" w:hAnsi="Times New Roman" w:cs="Times New Roman"/>
          <w:b/>
          <w:i/>
        </w:rPr>
        <w:t>.</w:t>
      </w:r>
      <w:r w:rsidR="00966B36">
        <w:rPr>
          <w:rFonts w:ascii="Times New Roman" w:hAnsi="Times New Roman" w:cs="Times New Roman"/>
          <w:b/>
        </w:rPr>
        <w:t xml:space="preserve"> </w:t>
      </w:r>
      <w:r w:rsidR="00966B36" w:rsidRPr="00966B36">
        <w:rPr>
          <w:rFonts w:ascii="Times New Roman" w:hAnsi="Times New Roman" w:cs="Times New Roman"/>
        </w:rPr>
        <w:t xml:space="preserve">В ходе мероприятия окунулись в мир театра, совершили небольшой </w:t>
      </w:r>
      <w:r w:rsidR="00426833" w:rsidRPr="00966B36">
        <w:rPr>
          <w:rFonts w:ascii="Times New Roman" w:hAnsi="Times New Roman" w:cs="Times New Roman"/>
        </w:rPr>
        <w:t>экскур</w:t>
      </w:r>
      <w:r w:rsidR="00426833">
        <w:rPr>
          <w:rFonts w:ascii="Times New Roman" w:hAnsi="Times New Roman" w:cs="Times New Roman"/>
        </w:rPr>
        <w:t xml:space="preserve">сию </w:t>
      </w:r>
      <w:r w:rsidR="00966B36" w:rsidRPr="00966B36">
        <w:rPr>
          <w:rFonts w:ascii="Times New Roman" w:hAnsi="Times New Roman" w:cs="Times New Roman"/>
        </w:rPr>
        <w:t xml:space="preserve"> в </w:t>
      </w:r>
      <w:r w:rsidR="00966B36">
        <w:rPr>
          <w:rFonts w:ascii="Times New Roman" w:hAnsi="Times New Roman" w:cs="Times New Roman"/>
        </w:rPr>
        <w:t xml:space="preserve">историю русского театра, заглянули за кулисы. Ответили на множество вопросов и сами стали артистами. А Морозовская библиотека-филиал провела </w:t>
      </w:r>
      <w:r w:rsidR="00966B36" w:rsidRPr="00426833">
        <w:rPr>
          <w:rFonts w:ascii="Times New Roman" w:hAnsi="Times New Roman" w:cs="Times New Roman"/>
          <w:i/>
        </w:rPr>
        <w:t>познавательный час «Здравствуй, цирк».</w:t>
      </w:r>
      <w:r w:rsidR="00966B36">
        <w:rPr>
          <w:rFonts w:ascii="Times New Roman" w:hAnsi="Times New Roman" w:cs="Times New Roman"/>
        </w:rPr>
        <w:t xml:space="preserve"> </w:t>
      </w:r>
      <w:proofErr w:type="gramStart"/>
      <w:r w:rsidR="00966B36">
        <w:rPr>
          <w:rFonts w:ascii="Times New Roman" w:hAnsi="Times New Roman" w:cs="Times New Roman"/>
        </w:rPr>
        <w:t>В самом начале мероприятия ребята познакомились с артистами цирка, выступающих в разных жанрах.</w:t>
      </w:r>
      <w:proofErr w:type="gramEnd"/>
      <w:r w:rsidR="00966B36">
        <w:rPr>
          <w:rFonts w:ascii="Times New Roman" w:hAnsi="Times New Roman" w:cs="Times New Roman"/>
        </w:rPr>
        <w:t xml:space="preserve"> Затем посмотрели фильм о театре дедушки Дурова и о театре кошек Ю.Куклачева. Далее</w:t>
      </w:r>
      <w:r w:rsidR="00426833">
        <w:rPr>
          <w:rFonts w:ascii="Times New Roman" w:hAnsi="Times New Roman" w:cs="Times New Roman"/>
        </w:rPr>
        <w:t xml:space="preserve"> ребята </w:t>
      </w:r>
      <w:r w:rsidR="00966B36">
        <w:rPr>
          <w:rFonts w:ascii="Times New Roman" w:hAnsi="Times New Roman" w:cs="Times New Roman"/>
        </w:rPr>
        <w:t xml:space="preserve"> </w:t>
      </w:r>
      <w:proofErr w:type="gramStart"/>
      <w:r w:rsidR="00966B36">
        <w:rPr>
          <w:rFonts w:ascii="Times New Roman" w:hAnsi="Times New Roman" w:cs="Times New Roman"/>
        </w:rPr>
        <w:t>приняли участи в музыкальном конкурсе и конкурсе угадай</w:t>
      </w:r>
      <w:proofErr w:type="gramEnd"/>
      <w:r w:rsidR="00966B36">
        <w:rPr>
          <w:rFonts w:ascii="Times New Roman" w:hAnsi="Times New Roman" w:cs="Times New Roman"/>
        </w:rPr>
        <w:t xml:space="preserve"> мультфильм по фрагменту. В конце мероприятия проведен обзор имеющихся в библиотеке книг о цирке.</w:t>
      </w:r>
    </w:p>
    <w:p w:rsidR="00966B36" w:rsidRDefault="00E571EA" w:rsidP="000571D9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Осташевской библиотеке-филиале прошло мероприятие посвященное вальсу </w:t>
      </w:r>
      <w:r w:rsidRPr="00426833">
        <w:rPr>
          <w:rFonts w:ascii="Times New Roman" w:hAnsi="Times New Roman" w:cs="Times New Roman"/>
          <w:i/>
        </w:rPr>
        <w:t>«Под звуки нестареющего вальса».</w:t>
      </w:r>
      <w:r>
        <w:rPr>
          <w:rFonts w:ascii="Times New Roman" w:hAnsi="Times New Roman" w:cs="Times New Roman"/>
        </w:rPr>
        <w:t xml:space="preserve"> Вспоминали песни, виды вальса и конечно танцевали.</w:t>
      </w:r>
      <w:r w:rsidR="001918D1">
        <w:rPr>
          <w:rFonts w:ascii="Times New Roman" w:hAnsi="Times New Roman" w:cs="Times New Roman"/>
        </w:rPr>
        <w:t xml:space="preserve"> Коленгская библиотека</w:t>
      </w:r>
      <w:r w:rsidR="008D4B3B">
        <w:rPr>
          <w:rFonts w:ascii="Times New Roman" w:hAnsi="Times New Roman" w:cs="Times New Roman"/>
        </w:rPr>
        <w:t xml:space="preserve">-филиал совместно с домом культуры провела </w:t>
      </w:r>
      <w:r w:rsidR="008D4B3B" w:rsidRPr="00426833">
        <w:rPr>
          <w:rFonts w:ascii="Times New Roman" w:hAnsi="Times New Roman" w:cs="Times New Roman"/>
          <w:i/>
        </w:rPr>
        <w:t>вечер посвященный Ларисе Рубальской</w:t>
      </w:r>
      <w:r w:rsidR="008D4B3B">
        <w:rPr>
          <w:rFonts w:ascii="Times New Roman" w:hAnsi="Times New Roman" w:cs="Times New Roman"/>
        </w:rPr>
        <w:t>.</w:t>
      </w:r>
    </w:p>
    <w:p w:rsidR="00E571EA" w:rsidRDefault="00E571EA" w:rsidP="000571D9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Книжные выставки и </w:t>
      </w:r>
      <w:proofErr w:type="gramStart"/>
      <w:r>
        <w:rPr>
          <w:rFonts w:ascii="Times New Roman" w:hAnsi="Times New Roman" w:cs="Times New Roman"/>
        </w:rPr>
        <w:t>выставки-просмотры</w:t>
      </w:r>
      <w:proofErr w:type="gramEnd"/>
      <w:r>
        <w:rPr>
          <w:rFonts w:ascii="Times New Roman" w:hAnsi="Times New Roman" w:cs="Times New Roman"/>
        </w:rPr>
        <w:t xml:space="preserve"> посвященные великим художникам и их произведениям оформляются во многих библиотеках. Например</w:t>
      </w:r>
      <w:r w:rsidR="008D4B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Чушевицкая библиотека-филиал оформила </w:t>
      </w:r>
      <w:r w:rsidRPr="00426833">
        <w:rPr>
          <w:rFonts w:ascii="Times New Roman" w:hAnsi="Times New Roman" w:cs="Times New Roman"/>
          <w:i/>
        </w:rPr>
        <w:t>книжную выставку «</w:t>
      </w:r>
      <w:proofErr w:type="gramStart"/>
      <w:r w:rsidRPr="00426833">
        <w:rPr>
          <w:rFonts w:ascii="Times New Roman" w:hAnsi="Times New Roman" w:cs="Times New Roman"/>
          <w:i/>
        </w:rPr>
        <w:t>Прекрасное</w:t>
      </w:r>
      <w:proofErr w:type="gramEnd"/>
      <w:r w:rsidRPr="00426833">
        <w:rPr>
          <w:rFonts w:ascii="Times New Roman" w:hAnsi="Times New Roman" w:cs="Times New Roman"/>
          <w:i/>
        </w:rPr>
        <w:t xml:space="preserve"> пленяет нас всегда».</w:t>
      </w:r>
      <w:r>
        <w:rPr>
          <w:rFonts w:ascii="Times New Roman" w:hAnsi="Times New Roman" w:cs="Times New Roman"/>
        </w:rPr>
        <w:t xml:space="preserve"> Разделы выставки: «Мастера русской живописи», «Мастер лирического пейзажа», «Симфония красок русской природы». Выставка знакомит с творчеством русских художников: И.И.Левитаном, А.К.Саврасовым, </w:t>
      </w:r>
      <w:r w:rsidR="008D4B3B">
        <w:rPr>
          <w:rFonts w:ascii="Times New Roman" w:hAnsi="Times New Roman" w:cs="Times New Roman"/>
        </w:rPr>
        <w:t xml:space="preserve">В.М.Васнецовым, В.А.Тропининым и др. Другая выставка этой </w:t>
      </w:r>
      <w:r w:rsidR="008D4B3B" w:rsidRPr="00426833">
        <w:rPr>
          <w:rFonts w:ascii="Times New Roman" w:hAnsi="Times New Roman" w:cs="Times New Roman"/>
          <w:i/>
        </w:rPr>
        <w:t>библиотеки «Люблю золотую пору листопада»</w:t>
      </w:r>
      <w:r w:rsidR="008D4B3B">
        <w:rPr>
          <w:rFonts w:ascii="Times New Roman" w:hAnsi="Times New Roman" w:cs="Times New Roman"/>
        </w:rPr>
        <w:t xml:space="preserve"> знакомит читателей с репродукциями картин русских художников об осени.</w:t>
      </w:r>
      <w:r w:rsidR="004D0564">
        <w:rPr>
          <w:rFonts w:ascii="Times New Roman" w:hAnsi="Times New Roman" w:cs="Times New Roman"/>
        </w:rPr>
        <w:t xml:space="preserve"> Также в Чушевицкой библиотеке проводятся фотоконкурсы, а из конкурсных работ оформляются выставки-просмотры. За 2019 год прошло</w:t>
      </w:r>
      <w:r w:rsidR="000412C5">
        <w:rPr>
          <w:rFonts w:ascii="Times New Roman" w:hAnsi="Times New Roman" w:cs="Times New Roman"/>
        </w:rPr>
        <w:t xml:space="preserve"> 5 фотоконкурсов и </w:t>
      </w:r>
      <w:r w:rsidR="000412C5" w:rsidRPr="00426833">
        <w:rPr>
          <w:rFonts w:ascii="Times New Roman" w:hAnsi="Times New Roman" w:cs="Times New Roman"/>
          <w:i/>
        </w:rPr>
        <w:t>фотовыставок:</w:t>
      </w:r>
      <w:r w:rsidR="004D0564" w:rsidRPr="00426833">
        <w:rPr>
          <w:rFonts w:ascii="Times New Roman" w:hAnsi="Times New Roman" w:cs="Times New Roman"/>
          <w:i/>
        </w:rPr>
        <w:t xml:space="preserve"> «Добро пожаловать зима»</w:t>
      </w:r>
      <w:r w:rsidR="000412C5">
        <w:rPr>
          <w:rFonts w:ascii="Times New Roman" w:hAnsi="Times New Roman" w:cs="Times New Roman"/>
        </w:rPr>
        <w:t xml:space="preserve"> (Фотографии зимней природы)</w:t>
      </w:r>
      <w:r w:rsidR="004D0564">
        <w:rPr>
          <w:rFonts w:ascii="Times New Roman" w:hAnsi="Times New Roman" w:cs="Times New Roman"/>
        </w:rPr>
        <w:t xml:space="preserve">, </w:t>
      </w:r>
      <w:r w:rsidR="004D0564" w:rsidRPr="00426833">
        <w:rPr>
          <w:rFonts w:ascii="Times New Roman" w:hAnsi="Times New Roman" w:cs="Times New Roman"/>
          <w:i/>
        </w:rPr>
        <w:t>«Подари весне улыбку»</w:t>
      </w:r>
      <w:r w:rsidR="000412C5">
        <w:rPr>
          <w:rFonts w:ascii="Times New Roman" w:hAnsi="Times New Roman" w:cs="Times New Roman"/>
        </w:rPr>
        <w:t xml:space="preserve"> (весенние фото)</w:t>
      </w:r>
      <w:r w:rsidR="004D0564">
        <w:rPr>
          <w:rFonts w:ascii="Times New Roman" w:hAnsi="Times New Roman" w:cs="Times New Roman"/>
        </w:rPr>
        <w:t xml:space="preserve">, </w:t>
      </w:r>
      <w:r w:rsidR="004D0564" w:rsidRPr="00426833">
        <w:rPr>
          <w:rFonts w:ascii="Times New Roman" w:hAnsi="Times New Roman" w:cs="Times New Roman"/>
          <w:i/>
        </w:rPr>
        <w:t>«Лето – это маленькая жизнь», «Живи и путешествуй»</w:t>
      </w:r>
      <w:r w:rsidR="000412C5">
        <w:rPr>
          <w:rFonts w:ascii="Times New Roman" w:hAnsi="Times New Roman" w:cs="Times New Roman"/>
        </w:rPr>
        <w:t xml:space="preserve"> (фотографии читателей библиотеки в разных городах и странах)</w:t>
      </w:r>
      <w:r w:rsidR="004D0564">
        <w:rPr>
          <w:rFonts w:ascii="Times New Roman" w:hAnsi="Times New Roman" w:cs="Times New Roman"/>
        </w:rPr>
        <w:t xml:space="preserve">, </w:t>
      </w:r>
      <w:r w:rsidR="004D0564" w:rsidRPr="00426833">
        <w:rPr>
          <w:rFonts w:ascii="Times New Roman" w:hAnsi="Times New Roman" w:cs="Times New Roman"/>
          <w:i/>
        </w:rPr>
        <w:t>«Новогодняя игрушка своими руками».</w:t>
      </w:r>
    </w:p>
    <w:p w:rsidR="008D4B3B" w:rsidRDefault="008D4B3B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426833">
        <w:rPr>
          <w:rFonts w:ascii="Times New Roman" w:hAnsi="Times New Roman" w:cs="Times New Roman"/>
          <w:i/>
        </w:rPr>
        <w:t>Выставка-просмотр «Широкая Масленица»</w:t>
      </w:r>
      <w:r>
        <w:rPr>
          <w:rFonts w:ascii="Times New Roman" w:hAnsi="Times New Roman" w:cs="Times New Roman"/>
        </w:rPr>
        <w:t xml:space="preserve"> была оформлена в Верховажской районной библиотеке. </w:t>
      </w:r>
      <w:r w:rsidR="00C56057" w:rsidRPr="00C56057">
        <w:rPr>
          <w:rFonts w:ascii="Times New Roman" w:hAnsi="Times New Roman" w:cs="Times New Roman"/>
        </w:rPr>
        <w:t>Как раньше гуляли масленицу? Как называются дни масленичной недели? Как испечь блины?Найти ответы на все эти вопросы помогала эта выставка</w:t>
      </w:r>
      <w:proofErr w:type="gramStart"/>
      <w:r w:rsidR="00C56057" w:rsidRPr="00C56057">
        <w:rPr>
          <w:rFonts w:ascii="Times New Roman" w:hAnsi="Times New Roman" w:cs="Times New Roman"/>
        </w:rPr>
        <w:t>.А</w:t>
      </w:r>
      <w:proofErr w:type="gramEnd"/>
      <w:r w:rsidR="00C56057" w:rsidRPr="00C56057">
        <w:rPr>
          <w:rFonts w:ascii="Times New Roman" w:hAnsi="Times New Roman" w:cs="Times New Roman"/>
        </w:rPr>
        <w:t xml:space="preserve"> также, были представлены рецепты блинов на разный вкус - от Дарьи Донцовой, Анны Берсеневой, Марины Цветаевой, Арины Родионовны - няни Александра Сергеевича Пушкина, от жены Льва Николаевича Толстого и правнучки Михаила Зощенко.</w:t>
      </w:r>
    </w:p>
    <w:p w:rsidR="00DE4D1C" w:rsidRPr="00966B36" w:rsidRDefault="00DE4D1C" w:rsidP="00DE4D1C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младшего поколения с целью воспитания доброты, вежливости и сострадания проводятся различные мероприятия. Так в Верховской библиотеке-филиале прошел  </w:t>
      </w:r>
      <w:r w:rsidRPr="00426833">
        <w:rPr>
          <w:rFonts w:ascii="Times New Roman" w:hAnsi="Times New Roman" w:cs="Times New Roman"/>
          <w:i/>
        </w:rPr>
        <w:t>урок нравственности «Путешествие в страну Вежливости и добра».</w:t>
      </w:r>
      <w:r>
        <w:rPr>
          <w:rFonts w:ascii="Times New Roman" w:hAnsi="Times New Roman" w:cs="Times New Roman"/>
        </w:rPr>
        <w:t xml:space="preserve"> С помощью яркой презентации по рассказам В.Осеевой «Волшебное слово» ребята окунулись в атмосферу добра и волшебства. Попасть в эту страну было не просто – ребятам пришлось прогуляться по «Аллее добрых слов», переплыть «Море Комплиментов», «Океан Вежливости», побывать на «Острове Дружбы».  В ходе путешествия ребята отгадывали загадки, участвовали в играх.</w:t>
      </w:r>
    </w:p>
    <w:p w:rsidR="00F55194" w:rsidRDefault="000412C5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Традиционно библиотеки района являются организаторами и ведущими праздника Дня пожилого человека. В Чушевицкой библиотеке-филиале прошел </w:t>
      </w:r>
      <w:r w:rsidRPr="00426833">
        <w:rPr>
          <w:rFonts w:ascii="Times New Roman" w:hAnsi="Times New Roman" w:cs="Times New Roman"/>
          <w:i/>
        </w:rPr>
        <w:t>праздник «Серебро волос и золото сердца».</w:t>
      </w:r>
      <w:r>
        <w:rPr>
          <w:rFonts w:ascii="Times New Roman" w:hAnsi="Times New Roman" w:cs="Times New Roman"/>
        </w:rPr>
        <w:t xml:space="preserve"> Праздник объединил все поколения, в адрес людей «золотого» возраста было сказано много хороших и добрых слов и пожеланий. Литературно-музыкальная композиция «Согреем ладони, разгладим морщины» проведена Климушинской библиотекой-филиалом. В </w:t>
      </w:r>
      <w:r w:rsidR="00F55194">
        <w:rPr>
          <w:rFonts w:ascii="Times New Roman" w:hAnsi="Times New Roman" w:cs="Times New Roman"/>
        </w:rPr>
        <w:t xml:space="preserve">районную </w:t>
      </w:r>
      <w:r>
        <w:rPr>
          <w:rFonts w:ascii="Times New Roman" w:hAnsi="Times New Roman" w:cs="Times New Roman"/>
        </w:rPr>
        <w:t>декаду инвалида</w:t>
      </w:r>
      <w:r w:rsidR="00F55194">
        <w:rPr>
          <w:rFonts w:ascii="Times New Roman" w:hAnsi="Times New Roman" w:cs="Times New Roman"/>
        </w:rPr>
        <w:t xml:space="preserve">, которая проходила под девизом </w:t>
      </w:r>
      <w:r w:rsidR="00F55194" w:rsidRPr="00426833">
        <w:rPr>
          <w:rFonts w:ascii="Times New Roman" w:hAnsi="Times New Roman" w:cs="Times New Roman"/>
          <w:i/>
        </w:rPr>
        <w:t xml:space="preserve">«Доброта живет повсюду, надо только верить в чудо» </w:t>
      </w:r>
      <w:r w:rsidR="00F55194">
        <w:rPr>
          <w:rFonts w:ascii="Times New Roman" w:hAnsi="Times New Roman" w:cs="Times New Roman"/>
        </w:rPr>
        <w:t xml:space="preserve">сельские библиотекари с активом библиотеки с визитами вежливости и </w:t>
      </w:r>
      <w:r w:rsidR="00F55194">
        <w:rPr>
          <w:rFonts w:ascii="Times New Roman" w:hAnsi="Times New Roman" w:cs="Times New Roman"/>
        </w:rPr>
        <w:lastRenderedPageBreak/>
        <w:t>помощи посетили инвалидов.</w:t>
      </w:r>
    </w:p>
    <w:p w:rsidR="000571D9" w:rsidRDefault="000571D9" w:rsidP="000571D9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0571D9">
        <w:rPr>
          <w:rFonts w:ascii="Times New Roman" w:hAnsi="Times New Roman" w:cs="Times New Roman"/>
        </w:rPr>
        <w:t xml:space="preserve">Кружок «Умелые руки» для детей </w:t>
      </w:r>
      <w:r>
        <w:rPr>
          <w:rFonts w:ascii="Times New Roman" w:hAnsi="Times New Roman" w:cs="Times New Roman"/>
        </w:rPr>
        <w:t>в Терменгской библиотеке</w:t>
      </w:r>
      <w:r w:rsidRPr="000571D9">
        <w:rPr>
          <w:rFonts w:ascii="Times New Roman" w:hAnsi="Times New Roman" w:cs="Times New Roman"/>
        </w:rPr>
        <w:t xml:space="preserve"> начал работу с октября 2016 года.   </w:t>
      </w:r>
      <w:r w:rsidR="00C56057">
        <w:rPr>
          <w:rFonts w:ascii="Times New Roman" w:hAnsi="Times New Roman" w:cs="Times New Roman"/>
          <w:b/>
        </w:rPr>
        <w:t>Проведено – 16</w:t>
      </w:r>
      <w:r w:rsidRPr="000571D9">
        <w:rPr>
          <w:rFonts w:ascii="Times New Roman" w:hAnsi="Times New Roman" w:cs="Times New Roman"/>
          <w:b/>
        </w:rPr>
        <w:t xml:space="preserve">  занятий</w:t>
      </w:r>
      <w:r w:rsidRPr="000571D9">
        <w:rPr>
          <w:rFonts w:ascii="Times New Roman" w:hAnsi="Times New Roman" w:cs="Times New Roman"/>
        </w:rPr>
        <w:t>. На каждом занятии проводится беседа по книге  данной тематике.</w:t>
      </w:r>
    </w:p>
    <w:p w:rsidR="00C56057" w:rsidRDefault="00C3686A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F740A5">
        <w:rPr>
          <w:rFonts w:ascii="Times New Roman" w:hAnsi="Times New Roman" w:cs="Times New Roman"/>
        </w:rPr>
        <w:t xml:space="preserve">В Чушевицкой  библиотеке работает </w:t>
      </w:r>
      <w:r w:rsidRPr="005E7C79">
        <w:rPr>
          <w:rFonts w:ascii="Times New Roman" w:hAnsi="Times New Roman" w:cs="Times New Roman"/>
          <w:b/>
        </w:rPr>
        <w:t>клуб  по интересам  «Лапоток»</w:t>
      </w:r>
      <w:r w:rsidR="00526558">
        <w:rPr>
          <w:rFonts w:ascii="Times New Roman" w:hAnsi="Times New Roman" w:cs="Times New Roman"/>
        </w:rPr>
        <w:t xml:space="preserve"> с детьми д/с №12</w:t>
      </w:r>
      <w:r w:rsidRPr="00F740A5">
        <w:rPr>
          <w:rFonts w:ascii="Times New Roman" w:hAnsi="Times New Roman" w:cs="Times New Roman"/>
        </w:rPr>
        <w:t>,  уч-ся начальных классов  Чушевицкой средней школы</w:t>
      </w:r>
      <w:proofErr w:type="gramStart"/>
      <w:r w:rsidRPr="00F740A5">
        <w:rPr>
          <w:rFonts w:ascii="Times New Roman" w:hAnsi="Times New Roman" w:cs="Times New Roman"/>
        </w:rPr>
        <w:t>.О</w:t>
      </w:r>
      <w:proofErr w:type="gramEnd"/>
      <w:r w:rsidRPr="00F740A5">
        <w:rPr>
          <w:rFonts w:ascii="Times New Roman" w:hAnsi="Times New Roman" w:cs="Times New Roman"/>
        </w:rPr>
        <w:t>сновное направление в работе клуба «Лапоток» - приобщение подрастающего поколения к истории края, знанию народных обычаев, праздников, традиций.</w:t>
      </w:r>
      <w:bookmarkEnd w:id="154"/>
      <w:r w:rsidR="00C56057">
        <w:rPr>
          <w:rFonts w:ascii="Times New Roman" w:hAnsi="Times New Roman" w:cs="Times New Roman"/>
        </w:rPr>
        <w:t xml:space="preserve"> Пропаганда творчества детских писателей. </w:t>
      </w:r>
      <w:r w:rsidR="004D0564">
        <w:rPr>
          <w:rFonts w:ascii="Times New Roman" w:hAnsi="Times New Roman" w:cs="Times New Roman"/>
        </w:rPr>
        <w:t xml:space="preserve">Все занятия проходят с использованием костюмов и элементами театрализации. </w:t>
      </w:r>
      <w:r w:rsidR="00C56057">
        <w:rPr>
          <w:rFonts w:ascii="Times New Roman" w:hAnsi="Times New Roman" w:cs="Times New Roman"/>
        </w:rPr>
        <w:t>Примеры занятий:</w:t>
      </w:r>
    </w:p>
    <w:p w:rsidR="00C56057" w:rsidRDefault="00C56057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«К нам стучится Новый год»</w:t>
      </w:r>
    </w:p>
    <w:p w:rsidR="00C56057" w:rsidRDefault="00C56057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«Снежная – нежная сказка зимы»  (конкурс стихов)</w:t>
      </w:r>
    </w:p>
    <w:p w:rsidR="00C56057" w:rsidRDefault="00C56057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«Парад наук»  (Утренник ко дню российской науки)</w:t>
      </w:r>
    </w:p>
    <w:p w:rsidR="00C56057" w:rsidRDefault="00C56057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«Путешествие в Сказкино»</w:t>
      </w:r>
    </w:p>
    <w:p w:rsidR="004D0564" w:rsidRDefault="004D0564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«Страна чудес Ирины Токмаковой»</w:t>
      </w:r>
    </w:p>
    <w:p w:rsidR="004D0564" w:rsidRDefault="004D0564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 гостях у дедушки Корнея»</w:t>
      </w:r>
    </w:p>
    <w:p w:rsidR="004D0564" w:rsidRDefault="004D0564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«Праздник русской березки»</w:t>
      </w:r>
    </w:p>
    <w:p w:rsidR="004D0564" w:rsidRDefault="004D0564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«Поэт солнечного детства» (С.Я. Маршак)</w:t>
      </w:r>
    </w:p>
    <w:p w:rsidR="004D0564" w:rsidRDefault="004D0564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«Страна игрушек Агнии Барто»</w:t>
      </w:r>
    </w:p>
    <w:p w:rsidR="004D0564" w:rsidRDefault="004D0564" w:rsidP="00C5605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«Осень, осень, в гости просим» и др.</w:t>
      </w:r>
    </w:p>
    <w:p w:rsidR="00CC0212" w:rsidRDefault="00CC0212" w:rsidP="001374D2">
      <w:pPr>
        <w:jc w:val="both"/>
        <w:outlineLvl w:val="2"/>
        <w:rPr>
          <w:rFonts w:ascii="Times New Roman" w:hAnsi="Times New Roman" w:cs="Times New Roman"/>
        </w:rPr>
      </w:pPr>
      <w:bookmarkStart w:id="155" w:name="_Toc471899359"/>
    </w:p>
    <w:p w:rsidR="008926AF" w:rsidRPr="00F740A5" w:rsidRDefault="008926AF" w:rsidP="00FF13D1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156" w:name="_Toc471899361"/>
      <w:bookmarkEnd w:id="155"/>
      <w:r w:rsidRPr="00F55194">
        <w:rPr>
          <w:rStyle w:val="a5"/>
          <w:b/>
          <w:color w:val="000000"/>
          <w:sz w:val="24"/>
          <w:szCs w:val="24"/>
        </w:rPr>
        <w:t>•Экология.</w:t>
      </w:r>
      <w:bookmarkEnd w:id="156"/>
    </w:p>
    <w:p w:rsidR="00051769" w:rsidRPr="00051769" w:rsidRDefault="00051769" w:rsidP="00051769">
      <w:pPr>
        <w:jc w:val="both"/>
        <w:outlineLvl w:val="2"/>
        <w:rPr>
          <w:rFonts w:ascii="Times New Roman" w:hAnsi="Times New Roman" w:cs="Times New Roman"/>
        </w:rPr>
      </w:pPr>
      <w:r w:rsidRPr="00051769">
        <w:rPr>
          <w:rFonts w:ascii="Times New Roman" w:hAnsi="Times New Roman" w:cs="Times New Roman"/>
        </w:rPr>
        <w:t>Экологическое просвещение читателей всегда было одним из приоритетных направлений в деятельности библиотек.</w:t>
      </w:r>
      <w:r>
        <w:rPr>
          <w:rFonts w:ascii="Times New Roman" w:hAnsi="Times New Roman" w:cs="Times New Roman"/>
        </w:rPr>
        <w:t xml:space="preserve"> Э</w:t>
      </w:r>
      <w:r w:rsidRPr="00051769">
        <w:rPr>
          <w:rFonts w:ascii="Times New Roman" w:hAnsi="Times New Roman" w:cs="Times New Roman"/>
        </w:rPr>
        <w:t>кологическая проблема – глобальная проблема современности. Она настолько обострилась за последние десятилетия, что сегодня не осталось ни одной сферы жизни общества, которой бы эта проблема не коснулась.</w:t>
      </w:r>
    </w:p>
    <w:p w:rsidR="000F4BAF" w:rsidRDefault="00051769" w:rsidP="00051769">
      <w:pPr>
        <w:jc w:val="both"/>
        <w:outlineLvl w:val="2"/>
        <w:rPr>
          <w:rFonts w:ascii="Times New Roman" w:hAnsi="Times New Roman" w:cs="Times New Roman"/>
        </w:rPr>
      </w:pPr>
      <w:r w:rsidRPr="00051769">
        <w:rPr>
          <w:rFonts w:ascii="Times New Roman" w:hAnsi="Times New Roman" w:cs="Times New Roman"/>
        </w:rPr>
        <w:t>В условиях нарастающего экологического кризиса первостепенное значение приобретает непрерывное экологическое образование, просвещение и воспитание всех групп населения.</w:t>
      </w:r>
    </w:p>
    <w:p w:rsidR="002226B1" w:rsidRDefault="002226B1" w:rsidP="002226B1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Библиотеками района в течение года проведено много различных мероприятий посвященных экологии, организовывались книжные выставки и выставки-просмотры, а также различные формы мероприятий: уроки экологии, акции по уборке, конкурсы рисунков и чтения стихов, викторины, презентации, обзоры и другие формы.</w:t>
      </w:r>
    </w:p>
    <w:p w:rsidR="002226B1" w:rsidRDefault="002226B1" w:rsidP="002226B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57" w:name="_Toc471899362"/>
      <w:r w:rsidRPr="00051769">
        <w:rPr>
          <w:rFonts w:ascii="Times New Roman" w:hAnsi="Times New Roman" w:cs="Times New Roman"/>
        </w:rPr>
        <w:t>Темы рационального</w:t>
      </w:r>
      <w:r w:rsidRPr="00F740A5">
        <w:rPr>
          <w:rFonts w:ascii="Times New Roman" w:hAnsi="Times New Roman" w:cs="Times New Roman"/>
        </w:rPr>
        <w:t xml:space="preserve"> природопользования и охраны окружающей среды, а также проблемы экологической защиты важны в нашей работе. Ведь тысячелетиями человек покорял, преобразовывал, уничтожал природу. И сегодня не только ей нужна защита, но и людям необходимо покровительство природы: чистый воздух для дыхания, кристальная вода для питья, сама природа, чтобы жить.</w:t>
      </w:r>
      <w:bookmarkEnd w:id="157"/>
    </w:p>
    <w:p w:rsidR="00E25F51" w:rsidRPr="00E25F51" w:rsidRDefault="00E25F51" w:rsidP="00E25F5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25F51">
        <w:rPr>
          <w:rFonts w:ascii="Times New Roman" w:hAnsi="Times New Roman" w:cs="Times New Roman"/>
          <w:b/>
        </w:rPr>
        <w:t>Седьмая районная экологическая конференция</w:t>
      </w:r>
      <w:r>
        <w:rPr>
          <w:rFonts w:ascii="Times New Roman" w:hAnsi="Times New Roman" w:cs="Times New Roman"/>
        </w:rPr>
        <w:t xml:space="preserve"> </w:t>
      </w:r>
      <w:r w:rsidRPr="00426833">
        <w:rPr>
          <w:rFonts w:ascii="Times New Roman" w:hAnsi="Times New Roman" w:cs="Times New Roman"/>
          <w:i/>
        </w:rPr>
        <w:t>«Автомобильные дороги и их влияние на окружающую среду»</w:t>
      </w:r>
      <w:r w:rsidRPr="00E25F51">
        <w:rPr>
          <w:rFonts w:ascii="Times New Roman" w:hAnsi="Times New Roman" w:cs="Times New Roman"/>
        </w:rPr>
        <w:t xml:space="preserve"> состоялась 25 октября.</w:t>
      </w:r>
    </w:p>
    <w:p w:rsidR="00E25F51" w:rsidRPr="00E25F51" w:rsidRDefault="00E25F51" w:rsidP="00E25F5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25F51">
        <w:rPr>
          <w:rFonts w:ascii="Times New Roman" w:hAnsi="Times New Roman" w:cs="Times New Roman"/>
        </w:rPr>
        <w:t>В работе конференции приняли участие учащиеся Верховажской и Нижнекулойской средних школ, студенты Тотемского политехнического колледжа, специалисты сельского и дорожного хозяйства и сотрудники ГИБДД.</w:t>
      </w:r>
    </w:p>
    <w:p w:rsidR="00E25F51" w:rsidRPr="00E25F51" w:rsidRDefault="00E25F51" w:rsidP="008034E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25F51">
        <w:rPr>
          <w:rFonts w:ascii="Times New Roman" w:hAnsi="Times New Roman" w:cs="Times New Roman"/>
        </w:rPr>
        <w:t>В ходе конференции были заслушаны доклады:</w:t>
      </w:r>
      <w:r>
        <w:rPr>
          <w:rFonts w:ascii="Times New Roman" w:hAnsi="Times New Roman" w:cs="Times New Roman"/>
        </w:rPr>
        <w:t xml:space="preserve"> «</w:t>
      </w:r>
      <w:r w:rsidRPr="00E25F51">
        <w:rPr>
          <w:rFonts w:ascii="Times New Roman" w:hAnsi="Times New Roman" w:cs="Times New Roman"/>
        </w:rPr>
        <w:t>Влияние автодорог на экологическое состояние прилегающ</w:t>
      </w:r>
      <w:r>
        <w:rPr>
          <w:rFonts w:ascii="Times New Roman" w:hAnsi="Times New Roman" w:cs="Times New Roman"/>
        </w:rPr>
        <w:t>их сельскохозяйственных угодий», «</w:t>
      </w:r>
      <w:r w:rsidRPr="00E25F51">
        <w:rPr>
          <w:rFonts w:ascii="Times New Roman" w:hAnsi="Times New Roman" w:cs="Times New Roman"/>
        </w:rPr>
        <w:t>Ремонт и содержа</w:t>
      </w:r>
      <w:r>
        <w:rPr>
          <w:rFonts w:ascii="Times New Roman" w:hAnsi="Times New Roman" w:cs="Times New Roman"/>
        </w:rPr>
        <w:t>ние дорог в Верховажском районе»</w:t>
      </w:r>
      <w:r w:rsidR="008034E7">
        <w:rPr>
          <w:rFonts w:ascii="Times New Roman" w:hAnsi="Times New Roman" w:cs="Times New Roman"/>
        </w:rPr>
        <w:t xml:space="preserve"> выступил </w:t>
      </w:r>
      <w:r w:rsidRPr="00E25F51">
        <w:rPr>
          <w:rFonts w:ascii="Times New Roman" w:hAnsi="Times New Roman" w:cs="Times New Roman"/>
        </w:rPr>
        <w:t>руководитель Верховажского ДРСУ;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Pr="00E25F51">
        <w:rPr>
          <w:rFonts w:ascii="Times New Roman" w:hAnsi="Times New Roman" w:cs="Times New Roman"/>
        </w:rPr>
        <w:t>Чистота на дорогах - безопасность и здоровая экология</w:t>
      </w:r>
      <w:r w:rsidR="008034E7">
        <w:rPr>
          <w:rFonts w:ascii="Times New Roman" w:hAnsi="Times New Roman" w:cs="Times New Roman"/>
        </w:rPr>
        <w:t>», «</w:t>
      </w:r>
      <w:r w:rsidRPr="00E25F51">
        <w:rPr>
          <w:rFonts w:ascii="Times New Roman" w:hAnsi="Times New Roman" w:cs="Times New Roman"/>
        </w:rPr>
        <w:t>Плюсы" и "минусы" асфальтового покрытия дорог для человека и природы</w:t>
      </w:r>
      <w:r w:rsidR="008034E7">
        <w:rPr>
          <w:rFonts w:ascii="Times New Roman" w:hAnsi="Times New Roman" w:cs="Times New Roman"/>
        </w:rPr>
        <w:t>», «</w:t>
      </w:r>
      <w:r w:rsidRPr="00E25F51">
        <w:rPr>
          <w:rFonts w:ascii="Times New Roman" w:hAnsi="Times New Roman" w:cs="Times New Roman"/>
        </w:rPr>
        <w:t>Локальная флора обочин автомобильных дорог Верховажского района</w:t>
      </w:r>
      <w:r w:rsidR="008034E7">
        <w:rPr>
          <w:rFonts w:ascii="Times New Roman" w:hAnsi="Times New Roman" w:cs="Times New Roman"/>
        </w:rPr>
        <w:t>», «</w:t>
      </w:r>
      <w:r w:rsidRPr="00E25F51">
        <w:rPr>
          <w:rFonts w:ascii="Times New Roman" w:hAnsi="Times New Roman" w:cs="Times New Roman"/>
        </w:rPr>
        <w:t>Воздействие автотранспорта на состояние популяций диких и домашних животных</w:t>
      </w:r>
      <w:r w:rsidR="008034E7">
        <w:rPr>
          <w:rFonts w:ascii="Times New Roman" w:hAnsi="Times New Roman" w:cs="Times New Roman"/>
        </w:rPr>
        <w:t>», «</w:t>
      </w:r>
      <w:r w:rsidRPr="00E25F51">
        <w:rPr>
          <w:rFonts w:ascii="Times New Roman" w:hAnsi="Times New Roman" w:cs="Times New Roman"/>
        </w:rPr>
        <w:t>Транспорт, как источник химического загрязнения</w:t>
      </w:r>
      <w:r w:rsidR="008034E7">
        <w:rPr>
          <w:rFonts w:ascii="Times New Roman" w:hAnsi="Times New Roman" w:cs="Times New Roman"/>
        </w:rPr>
        <w:t>», «Безопасность на дорогах»</w:t>
      </w:r>
      <w:r w:rsidRPr="00E25F51">
        <w:rPr>
          <w:rFonts w:ascii="Times New Roman" w:hAnsi="Times New Roman" w:cs="Times New Roman"/>
        </w:rPr>
        <w:t xml:space="preserve"> -</w:t>
      </w:r>
      <w:r w:rsidR="008034E7">
        <w:rPr>
          <w:rFonts w:ascii="Times New Roman" w:hAnsi="Times New Roman" w:cs="Times New Roman"/>
        </w:rPr>
        <w:t xml:space="preserve"> выступила </w:t>
      </w:r>
      <w:r w:rsidRPr="00E25F51">
        <w:rPr>
          <w:rFonts w:ascii="Times New Roman" w:hAnsi="Times New Roman" w:cs="Times New Roman"/>
        </w:rPr>
        <w:t xml:space="preserve"> инспектор по пропаганде ОГИБДД;</w:t>
      </w:r>
      <w:r w:rsidR="008034E7">
        <w:rPr>
          <w:rFonts w:ascii="Times New Roman" w:hAnsi="Times New Roman" w:cs="Times New Roman"/>
        </w:rPr>
        <w:t xml:space="preserve"> «Парк Дудорова 33 года спустя»</w:t>
      </w:r>
      <w:r w:rsidRPr="00E25F51">
        <w:rPr>
          <w:rFonts w:ascii="Times New Roman" w:hAnsi="Times New Roman" w:cs="Times New Roman"/>
        </w:rPr>
        <w:t>.</w:t>
      </w:r>
      <w:proofErr w:type="gramEnd"/>
    </w:p>
    <w:p w:rsidR="00E25F51" w:rsidRDefault="00E25F51" w:rsidP="00E25F5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25F51">
        <w:rPr>
          <w:rFonts w:ascii="Times New Roman" w:hAnsi="Times New Roman" w:cs="Times New Roman"/>
        </w:rPr>
        <w:t>Также на конференции был</w:t>
      </w:r>
      <w:r w:rsidR="008034E7">
        <w:rPr>
          <w:rFonts w:ascii="Times New Roman" w:hAnsi="Times New Roman" w:cs="Times New Roman"/>
        </w:rPr>
        <w:t>и подведены итоги фотоконкурса «</w:t>
      </w:r>
      <w:r w:rsidRPr="00E25F51">
        <w:rPr>
          <w:rFonts w:ascii="Times New Roman" w:hAnsi="Times New Roman" w:cs="Times New Roman"/>
        </w:rPr>
        <w:t>ФОТОпоэзия. В</w:t>
      </w:r>
      <w:r w:rsidR="008034E7">
        <w:rPr>
          <w:rFonts w:ascii="Times New Roman" w:hAnsi="Times New Roman" w:cs="Times New Roman"/>
        </w:rPr>
        <w:t xml:space="preserve"> родной природе столько красоты» и «Не </w:t>
      </w:r>
      <w:proofErr w:type="gramStart"/>
      <w:r w:rsidR="008034E7">
        <w:rPr>
          <w:rFonts w:ascii="Times New Roman" w:hAnsi="Times New Roman" w:cs="Times New Roman"/>
        </w:rPr>
        <w:t>опоздай</w:t>
      </w:r>
      <w:proofErr w:type="gramEnd"/>
      <w:r w:rsidR="008034E7">
        <w:rPr>
          <w:rFonts w:ascii="Times New Roman" w:hAnsi="Times New Roman" w:cs="Times New Roman"/>
        </w:rPr>
        <w:t xml:space="preserve"> спаси мир»</w:t>
      </w:r>
      <w:r w:rsidRPr="00E25F51">
        <w:rPr>
          <w:rFonts w:ascii="Times New Roman" w:hAnsi="Times New Roman" w:cs="Times New Roman"/>
        </w:rPr>
        <w:t xml:space="preserve"> - на лучшее эколого-просветительское мероприятие в библиотеке.</w:t>
      </w:r>
    </w:p>
    <w:p w:rsidR="00351952" w:rsidRDefault="00351952" w:rsidP="00E25F5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Библиотеки района приняли участие в экологических </w:t>
      </w:r>
      <w:r w:rsidRPr="00426833">
        <w:rPr>
          <w:rFonts w:ascii="Times New Roman" w:hAnsi="Times New Roman" w:cs="Times New Roman"/>
          <w:i/>
        </w:rPr>
        <w:t>акциях: «За чистый двор», «Чистота поселения зависит от нас», «За чистоту родной земли»</w:t>
      </w:r>
      <w:r>
        <w:rPr>
          <w:rFonts w:ascii="Times New Roman" w:hAnsi="Times New Roman" w:cs="Times New Roman"/>
        </w:rPr>
        <w:t xml:space="preserve"> и др.</w:t>
      </w:r>
    </w:p>
    <w:p w:rsidR="008034E7" w:rsidRDefault="002860AB" w:rsidP="00A96421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Верховской библиотеке-фили</w:t>
      </w:r>
      <w:r w:rsidRPr="002860AB">
        <w:rPr>
          <w:rFonts w:ascii="Times New Roman" w:hAnsi="Times New Roman" w:cs="Times New Roman"/>
        </w:rPr>
        <w:t>але</w:t>
      </w:r>
      <w:r>
        <w:rPr>
          <w:rFonts w:ascii="Times New Roman" w:hAnsi="Times New Roman" w:cs="Times New Roman"/>
        </w:rPr>
        <w:t xml:space="preserve"> оформлен </w:t>
      </w:r>
      <w:r w:rsidRPr="00426833">
        <w:rPr>
          <w:rFonts w:ascii="Times New Roman" w:hAnsi="Times New Roman" w:cs="Times New Roman"/>
          <w:i/>
        </w:rPr>
        <w:t>экологический уголок «Чудесный мир природы»</w:t>
      </w:r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lastRenderedPageBreak/>
        <w:t>разделами: «Экологический календарь», «Мир живой природы», «Журналы о природе», «Экология края». Экологический уголок пользуется большой популярностью у читателей, особенно у детей.</w:t>
      </w:r>
    </w:p>
    <w:p w:rsidR="00351952" w:rsidRDefault="00351952" w:rsidP="00A96421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Феклухской библиотеке-филиале организуются </w:t>
      </w:r>
      <w:r w:rsidRPr="00426833">
        <w:rPr>
          <w:rFonts w:ascii="Times New Roman" w:hAnsi="Times New Roman" w:cs="Times New Roman"/>
          <w:i/>
        </w:rPr>
        <w:t>фотовыставки «Как не любить мне эту землю», «Заповедными тропами родного края», «Цветы вокруг нас», «Как прекрасен этот мир, посмотри!»</w:t>
      </w:r>
      <w:r>
        <w:rPr>
          <w:rFonts w:ascii="Times New Roman" w:hAnsi="Times New Roman" w:cs="Times New Roman"/>
        </w:rPr>
        <w:t xml:space="preserve"> все фотографии на фотовыставках родного края, поселка, природы в разные времена года.</w:t>
      </w:r>
    </w:p>
    <w:p w:rsidR="00F95AEA" w:rsidRDefault="00351952" w:rsidP="00A96421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Пежемская библиотека-филиал применяет такую форму работы как </w:t>
      </w:r>
      <w:r w:rsidRPr="00426833">
        <w:rPr>
          <w:rFonts w:ascii="Times New Roman" w:hAnsi="Times New Roman" w:cs="Times New Roman"/>
          <w:i/>
        </w:rPr>
        <w:t>экскурсия</w:t>
      </w:r>
      <w:r>
        <w:rPr>
          <w:rFonts w:ascii="Times New Roman" w:hAnsi="Times New Roman" w:cs="Times New Roman"/>
        </w:rPr>
        <w:t>. Библиотекар</w:t>
      </w:r>
      <w:r w:rsidR="00BA73E1">
        <w:rPr>
          <w:rFonts w:ascii="Times New Roman" w:hAnsi="Times New Roman" w:cs="Times New Roman"/>
        </w:rPr>
        <w:t xml:space="preserve">ь с читателями всех возрастов отправляются на экскурсию в лес, луг к реке  и там проводят беседы на разные темы. Например </w:t>
      </w:r>
      <w:r w:rsidR="00BA73E1" w:rsidRPr="00426833">
        <w:rPr>
          <w:rFonts w:ascii="Times New Roman" w:hAnsi="Times New Roman" w:cs="Times New Roman"/>
          <w:i/>
        </w:rPr>
        <w:t>«Целебное лукошко», «Венерин башмачок»</w:t>
      </w:r>
      <w:r w:rsidR="00BA73E1">
        <w:rPr>
          <w:rFonts w:ascii="Times New Roman" w:hAnsi="Times New Roman" w:cs="Times New Roman"/>
        </w:rPr>
        <w:t xml:space="preserve"> и др. Н-Кулойская библиотека-филиал для учащихся 5-6 классов </w:t>
      </w:r>
      <w:r w:rsidR="00BA73E1" w:rsidRPr="00426833">
        <w:rPr>
          <w:rFonts w:ascii="Times New Roman" w:hAnsi="Times New Roman" w:cs="Times New Roman"/>
          <w:i/>
        </w:rPr>
        <w:t>провела экологическую игру «Я дружу с букашкой, бабочкой и пташкой» и экологическую викторину «Природоград».</w:t>
      </w:r>
      <w:r w:rsidR="00BA73E1">
        <w:rPr>
          <w:rFonts w:ascii="Times New Roman" w:hAnsi="Times New Roman" w:cs="Times New Roman"/>
        </w:rPr>
        <w:t xml:space="preserve">  Игра состояла из 9 конкурсов, в каждом из которых было необходимо применить знания об окружающем нас мире и дать правильный ответ на вопрос</w:t>
      </w:r>
      <w:r w:rsidR="00BA73E1" w:rsidRPr="00426833">
        <w:rPr>
          <w:rFonts w:ascii="Times New Roman" w:hAnsi="Times New Roman" w:cs="Times New Roman"/>
          <w:i/>
        </w:rPr>
        <w:t>. «Птица года – горлица»</w:t>
      </w:r>
      <w:r w:rsidR="00BA73E1">
        <w:rPr>
          <w:rFonts w:ascii="Times New Roman" w:hAnsi="Times New Roman" w:cs="Times New Roman"/>
        </w:rPr>
        <w:t xml:space="preserve"> мероприятие с таким названием прошло в Шелотской библиотеке-филиале. Что это за птица? Где живет? Какие имеет особенности? Во время мероприятия ребята получили ответы на эти и многие другие вопросы, выполнили задания викторины и познакомились с рассказом известного русского писателя-натуралиста Н.И.Сладкова «Имена птиц»</w:t>
      </w:r>
      <w:r w:rsidR="00721EAE">
        <w:rPr>
          <w:rFonts w:ascii="Times New Roman" w:hAnsi="Times New Roman" w:cs="Times New Roman"/>
        </w:rPr>
        <w:t xml:space="preserve">. Чушевицкая библиотека-филиал провела </w:t>
      </w:r>
      <w:r w:rsidR="00721EAE" w:rsidRPr="00426833">
        <w:rPr>
          <w:rFonts w:ascii="Times New Roman" w:hAnsi="Times New Roman" w:cs="Times New Roman"/>
          <w:i/>
        </w:rPr>
        <w:t>литературный час «По следам Виталия Бианки»</w:t>
      </w:r>
      <w:r w:rsidR="00721EAE">
        <w:rPr>
          <w:rFonts w:ascii="Times New Roman" w:hAnsi="Times New Roman" w:cs="Times New Roman"/>
        </w:rPr>
        <w:t xml:space="preserve">. Библиотекари познакомили ребят с жизнью и творчеством писателя, провели викторину по рассказам Бианки и показали мультфильм «Ораньжевое горлышко». В Терменгской </w:t>
      </w:r>
      <w:proofErr w:type="gramStart"/>
      <w:r w:rsidR="00721EAE">
        <w:rPr>
          <w:rFonts w:ascii="Times New Roman" w:hAnsi="Times New Roman" w:cs="Times New Roman"/>
        </w:rPr>
        <w:t>библиотеке-филиал</w:t>
      </w:r>
      <w:proofErr w:type="gramEnd"/>
      <w:r w:rsidR="00721EAE">
        <w:rPr>
          <w:rFonts w:ascii="Times New Roman" w:hAnsi="Times New Roman" w:cs="Times New Roman"/>
        </w:rPr>
        <w:t xml:space="preserve"> тоже прошло </w:t>
      </w:r>
      <w:r w:rsidR="00703B7C">
        <w:rPr>
          <w:rFonts w:ascii="Times New Roman" w:hAnsi="Times New Roman" w:cs="Times New Roman"/>
        </w:rPr>
        <w:t>мероприятие,</w:t>
      </w:r>
      <w:r w:rsidR="00721EAE">
        <w:rPr>
          <w:rFonts w:ascii="Times New Roman" w:hAnsi="Times New Roman" w:cs="Times New Roman"/>
        </w:rPr>
        <w:t xml:space="preserve"> посвященное творчеству В.Бианки </w:t>
      </w:r>
      <w:r w:rsidR="00721EAE" w:rsidRPr="00426833">
        <w:rPr>
          <w:rFonts w:ascii="Times New Roman" w:hAnsi="Times New Roman" w:cs="Times New Roman"/>
          <w:i/>
        </w:rPr>
        <w:t>«Как муравьишка домой спешил»</w:t>
      </w:r>
      <w:r w:rsidR="00721EAE">
        <w:rPr>
          <w:rFonts w:ascii="Times New Roman" w:hAnsi="Times New Roman" w:cs="Times New Roman"/>
        </w:rPr>
        <w:t xml:space="preserve"> посмотрели мультфильм с одноименным названием, ответили на вопросы викторины, справились с конкурсными заданиями.</w:t>
      </w:r>
    </w:p>
    <w:p w:rsidR="00351952" w:rsidRDefault="00721EAE" w:rsidP="00A96421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Плосковская библиотека-филиал для своих читателей </w:t>
      </w:r>
      <w:r w:rsidRPr="00426833">
        <w:rPr>
          <w:rFonts w:ascii="Times New Roman" w:hAnsi="Times New Roman" w:cs="Times New Roman"/>
          <w:i/>
        </w:rPr>
        <w:t>провела обзор литературы и периодики «Венок лечебных трав и ягод».</w:t>
      </w:r>
      <w:r>
        <w:rPr>
          <w:rFonts w:ascii="Times New Roman" w:hAnsi="Times New Roman" w:cs="Times New Roman"/>
        </w:rPr>
        <w:t xml:space="preserve"> В обзоре особое внимание уделила особенностям заготовки лекарственного растительного сырья – срокам и технологии сбора, сушке и хранения. Познакомила с наиболее распространенными видами лекарственных трав нашей полосы, их лечебных </w:t>
      </w:r>
      <w:proofErr w:type="gramStart"/>
      <w:r>
        <w:rPr>
          <w:rFonts w:ascii="Times New Roman" w:hAnsi="Times New Roman" w:cs="Times New Roman"/>
        </w:rPr>
        <w:t>свойствах</w:t>
      </w:r>
      <w:proofErr w:type="gramEnd"/>
      <w:r>
        <w:rPr>
          <w:rFonts w:ascii="Times New Roman" w:hAnsi="Times New Roman" w:cs="Times New Roman"/>
        </w:rPr>
        <w:t xml:space="preserve"> и методах применения.</w:t>
      </w:r>
      <w:r w:rsidR="00F95AEA">
        <w:rPr>
          <w:rFonts w:ascii="Times New Roman" w:hAnsi="Times New Roman" w:cs="Times New Roman"/>
        </w:rPr>
        <w:t xml:space="preserve"> После обзора собирали лекарственные растения, пополнили гербарий «Природная аптека».</w:t>
      </w:r>
    </w:p>
    <w:p w:rsidR="002226B1" w:rsidRDefault="00F95AEA" w:rsidP="00A96421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абонементе Чушевицкой библиотеки-филиала для детей оформлена </w:t>
      </w:r>
      <w:r w:rsidRPr="00426833">
        <w:rPr>
          <w:rFonts w:ascii="Times New Roman" w:hAnsi="Times New Roman" w:cs="Times New Roman"/>
          <w:i/>
        </w:rPr>
        <w:t>книжная выставка «Загляни в мир живой природы».</w:t>
      </w:r>
      <w:r>
        <w:rPr>
          <w:rFonts w:ascii="Times New Roman" w:hAnsi="Times New Roman" w:cs="Times New Roman"/>
        </w:rPr>
        <w:t xml:space="preserve"> В разделе «Наш общий дом – природа» представлены энциклопедические издания о природе и книги И.Акимушкина о мире животных на пяти континентах. В разделе «Семь страниц про зверей и птиц» выставлены книги писателей-натуралистов: В.Бианки, Н.Сладкова, М.Пришвина, Ю. Дмитриева, Н.Чарушина, В.Чаплиной. В разделе «Мордашка, хвост и четыре лапы» - книги о воспитании домашнего питомца. А для взрослого населения Чушевицкая библиотека-филиал оформила и провела </w:t>
      </w:r>
      <w:r w:rsidRPr="00426833">
        <w:rPr>
          <w:rFonts w:ascii="Times New Roman" w:hAnsi="Times New Roman" w:cs="Times New Roman"/>
          <w:i/>
        </w:rPr>
        <w:t>обзор у книжной выставки «Сам себе ландшафтный дизайнер».</w:t>
      </w:r>
      <w:r>
        <w:rPr>
          <w:rFonts w:ascii="Times New Roman" w:hAnsi="Times New Roman" w:cs="Times New Roman"/>
        </w:rPr>
        <w:t xml:space="preserve"> В ходе обзора библиотекарь познакомила слушателей с литературой по планированию участка, водоема, с декоративными заборами, беседками, как использовать камень в дизайне сада, </w:t>
      </w:r>
      <w:r w:rsidR="002E1B79">
        <w:rPr>
          <w:rFonts w:ascii="Times New Roman" w:hAnsi="Times New Roman" w:cs="Times New Roman"/>
        </w:rPr>
        <w:t>а также рассказала о журналах «В мире растений», «Цветочный клуб», «Цветы для дома и сада».</w:t>
      </w:r>
    </w:p>
    <w:p w:rsidR="00703B7C" w:rsidRDefault="00703B7C" w:rsidP="00A96421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Шелотской библиотеке-филиал</w:t>
      </w:r>
      <w:r w:rsidR="0042683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прошло </w:t>
      </w:r>
      <w:r w:rsidRPr="00426833">
        <w:rPr>
          <w:rFonts w:ascii="Times New Roman" w:hAnsi="Times New Roman" w:cs="Times New Roman"/>
          <w:i/>
        </w:rPr>
        <w:t>семейное мероприятие «Рекордсмены животного мира»</w:t>
      </w:r>
      <w:r>
        <w:rPr>
          <w:rFonts w:ascii="Times New Roman" w:hAnsi="Times New Roman" w:cs="Times New Roman"/>
        </w:rPr>
        <w:t xml:space="preserve"> участие в нем приняли участники детского клуба «Почемучка» и их родители. В течении учебного года ребята занимались в клубе «Почемучка» при библиотеке, на занятиях они знакомились с рекордсменами животного мира, прочитали много интересных книг и журналов про удивительный, загадочный, чудесный мир природы и создавали альбомы. На заключительном занятии в игровой форме пять семейных команд проверили свои знания. Игра состояла из пяти заданий: «Разминка. Ромашка загадок», «Кроссворд», «Собери картинку», «</w:t>
      </w:r>
      <w:proofErr w:type="gramStart"/>
      <w:r>
        <w:rPr>
          <w:rFonts w:ascii="Times New Roman" w:hAnsi="Times New Roman" w:cs="Times New Roman"/>
        </w:rPr>
        <w:t>Заморочки</w:t>
      </w:r>
      <w:proofErr w:type="gramEnd"/>
      <w:r>
        <w:rPr>
          <w:rFonts w:ascii="Times New Roman" w:hAnsi="Times New Roman" w:cs="Times New Roman"/>
        </w:rPr>
        <w:t xml:space="preserve"> из бочки», «</w:t>
      </w:r>
      <w:r w:rsidR="002C3485">
        <w:rPr>
          <w:rFonts w:ascii="Times New Roman" w:hAnsi="Times New Roman" w:cs="Times New Roman"/>
        </w:rPr>
        <w:t>Домашнеезадание» (нужно было выучить и рассказать стихотворение о животном-рекордсмене), за выполнением конкурсов и их оценкой следило жюри. После мероприятия родители высказали пожелание продолжить работу клуба.</w:t>
      </w:r>
    </w:p>
    <w:p w:rsidR="00691FF3" w:rsidRDefault="00691FF3" w:rsidP="00691FF3">
      <w:pPr>
        <w:jc w:val="both"/>
        <w:outlineLvl w:val="2"/>
        <w:rPr>
          <w:rFonts w:ascii="Times New Roman" w:hAnsi="Times New Roman" w:cs="Times New Roman"/>
        </w:rPr>
      </w:pPr>
      <w:bookmarkStart w:id="158" w:name="_Toc471899363"/>
    </w:p>
    <w:p w:rsidR="00D97B47" w:rsidRPr="00F740A5" w:rsidRDefault="00034DE8" w:rsidP="008F3C7B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rFonts w:ascii="Times New Roman" w:eastAsia="F2" w:hAnsi="Times New Roman" w:cs="Times New Roman"/>
        </w:rPr>
      </w:pPr>
      <w:bookmarkStart w:id="159" w:name="_Toc471899382"/>
      <w:bookmarkEnd w:id="158"/>
      <w:r w:rsidRPr="00DE4D1C">
        <w:rPr>
          <w:rStyle w:val="a5"/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="00426833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D97B47" w:rsidRPr="00F740A5">
        <w:rPr>
          <w:rFonts w:ascii="Times New Roman" w:eastAsia="F2" w:hAnsi="Times New Roman" w:cs="Times New Roman"/>
        </w:rPr>
        <w:t>одно из направлений работы библиотек района.</w:t>
      </w:r>
      <w:bookmarkEnd w:id="159"/>
    </w:p>
    <w:p w:rsidR="00D97B47" w:rsidRDefault="00D97B47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60" w:name="_Toc471899383"/>
      <w:r w:rsidRPr="00F740A5">
        <w:rPr>
          <w:rFonts w:ascii="Times New Roman" w:hAnsi="Times New Roman" w:cs="Times New Roman"/>
        </w:rPr>
        <w:t>Доступными формами библиотека пропагандирует ценности здорового образа жизни, помогает профилактике негативных явлений. Через книгу, используя досуговые мероприятия, библиотека вносит вклад в формирование у людей здорового образа жизни.</w:t>
      </w:r>
      <w:bookmarkEnd w:id="160"/>
    </w:p>
    <w:p w:rsidR="004D46D9" w:rsidRDefault="002E1B79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161" w:name="_Toc471899387"/>
      <w:r w:rsidRPr="002E1B79">
        <w:rPr>
          <w:rFonts w:ascii="Times New Roman" w:hAnsi="Times New Roman" w:cs="Times New Roman"/>
        </w:rPr>
        <w:lastRenderedPageBreak/>
        <w:t xml:space="preserve">Традиционными в Коленгском пункте выдачи стали </w:t>
      </w:r>
      <w:r w:rsidR="00F04927" w:rsidRPr="002E1B79">
        <w:rPr>
          <w:rFonts w:ascii="Times New Roman" w:hAnsi="Times New Roman" w:cs="Times New Roman"/>
        </w:rPr>
        <w:t>мероприятия,</w:t>
      </w:r>
      <w:r w:rsidRPr="002E1B79">
        <w:rPr>
          <w:rFonts w:ascii="Times New Roman" w:hAnsi="Times New Roman" w:cs="Times New Roman"/>
        </w:rPr>
        <w:t xml:space="preserve"> проводимые совместно с </w:t>
      </w:r>
      <w:r>
        <w:rPr>
          <w:rFonts w:ascii="Times New Roman" w:hAnsi="Times New Roman" w:cs="Times New Roman"/>
        </w:rPr>
        <w:t>фельдшером, которая проводит беседы по профилактике здорового образа жизни</w:t>
      </w:r>
      <w:r w:rsidR="004D46D9">
        <w:rPr>
          <w:rFonts w:ascii="Times New Roman" w:hAnsi="Times New Roman" w:cs="Times New Roman"/>
        </w:rPr>
        <w:t xml:space="preserve"> и отвечает на интересующие слушателей вопросы.</w:t>
      </w:r>
    </w:p>
    <w:p w:rsidR="002E1B79" w:rsidRDefault="004D46D9" w:rsidP="004D46D9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Феклухская библиотека-филиал провела </w:t>
      </w:r>
      <w:r w:rsidRPr="00426833">
        <w:rPr>
          <w:rFonts w:ascii="Times New Roman" w:hAnsi="Times New Roman" w:cs="Times New Roman"/>
          <w:i/>
        </w:rPr>
        <w:t xml:space="preserve">Неделю здорового образа жизни «Если хочешь быть </w:t>
      </w:r>
      <w:proofErr w:type="gramStart"/>
      <w:r w:rsidRPr="00426833">
        <w:rPr>
          <w:rFonts w:ascii="Times New Roman" w:hAnsi="Times New Roman" w:cs="Times New Roman"/>
          <w:i/>
        </w:rPr>
        <w:t>здоров</w:t>
      </w:r>
      <w:proofErr w:type="gramEnd"/>
      <w:r w:rsidRPr="00426833">
        <w:rPr>
          <w:rFonts w:ascii="Times New Roman" w:hAnsi="Times New Roman" w:cs="Times New Roman"/>
          <w:i/>
        </w:rPr>
        <w:t xml:space="preserve">!». </w:t>
      </w:r>
      <w:r>
        <w:rPr>
          <w:rFonts w:ascii="Times New Roman" w:hAnsi="Times New Roman" w:cs="Times New Roman"/>
        </w:rPr>
        <w:t xml:space="preserve">В библиотеке была оформлена </w:t>
      </w:r>
      <w:r w:rsidRPr="00426833">
        <w:rPr>
          <w:rFonts w:ascii="Times New Roman" w:hAnsi="Times New Roman" w:cs="Times New Roman"/>
          <w:i/>
        </w:rPr>
        <w:t xml:space="preserve">выставка-просмотр «Азбука народной </w:t>
      </w:r>
      <w:r w:rsidR="00426833" w:rsidRPr="00426833">
        <w:rPr>
          <w:rFonts w:ascii="Times New Roman" w:hAnsi="Times New Roman" w:cs="Times New Roman"/>
          <w:i/>
        </w:rPr>
        <w:t>мудрости</w:t>
      </w:r>
      <w:r w:rsidRPr="00426833">
        <w:rPr>
          <w:rFonts w:ascii="Times New Roman" w:hAnsi="Times New Roman" w:cs="Times New Roman"/>
          <w:i/>
        </w:rPr>
        <w:t>»</w:t>
      </w:r>
      <w:r w:rsidR="0042683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на которой представлены журналы, газеты и книги по народным советам в лечении заболеваний, а также проведен </w:t>
      </w:r>
      <w:r w:rsidRPr="00426833">
        <w:rPr>
          <w:rFonts w:ascii="Times New Roman" w:hAnsi="Times New Roman" w:cs="Times New Roman"/>
          <w:i/>
        </w:rPr>
        <w:t>час полезных советов по оздоровлению «Найди клад и будешь здоровью рад».</w:t>
      </w:r>
    </w:p>
    <w:p w:rsidR="002E1B79" w:rsidRDefault="00F04927" w:rsidP="004D46D9">
      <w:pPr>
        <w:jc w:val="both"/>
        <w:outlineLvl w:val="2"/>
        <w:rPr>
          <w:rFonts w:ascii="Times New Roman" w:hAnsi="Times New Roman" w:cs="Times New Roman"/>
        </w:rPr>
      </w:pPr>
      <w:r w:rsidRPr="00426833">
        <w:rPr>
          <w:rFonts w:ascii="Times New Roman" w:hAnsi="Times New Roman" w:cs="Times New Roman"/>
          <w:i/>
        </w:rPr>
        <w:t>«Малые олимпийские игры»</w:t>
      </w:r>
      <w:r>
        <w:rPr>
          <w:rFonts w:ascii="Times New Roman" w:hAnsi="Times New Roman" w:cs="Times New Roman"/>
        </w:rPr>
        <w:t xml:space="preserve"> прошли для детей в Шелотской библиотеке-филиале</w:t>
      </w:r>
      <w:r w:rsidRPr="00F04927">
        <w:rPr>
          <w:rFonts w:ascii="Times New Roman" w:hAnsi="Times New Roman" w:cs="Times New Roman"/>
        </w:rPr>
        <w:t xml:space="preserve">.  В спортивных состязаниях приняли участие сборные отрядов «Ночные охотники» и «Быстрая река». После парада участников был зажжен олимпийский огонь. Спортсмены произнесли клятву и познакомились с представителями олимпийского комитета (жюри). Далее юные олимпийцы прошли несколько шуточных спортивных конкурсов: </w:t>
      </w:r>
      <w:proofErr w:type="gramStart"/>
      <w:r w:rsidRPr="00F04927">
        <w:rPr>
          <w:rFonts w:ascii="Times New Roman" w:hAnsi="Times New Roman" w:cs="Times New Roman"/>
        </w:rPr>
        <w:t>«Подводное плавание», «Спортивная рыбалка», «Стрельба из лука», «Бадминтон», «Фигурное катание», «Бобслей», «Велогонки», «Толкание ядра», «Гребля на байдарках», «Перетягивание каната».</w:t>
      </w:r>
      <w:proofErr w:type="gramEnd"/>
      <w:r w:rsidRPr="00F04927">
        <w:rPr>
          <w:rFonts w:ascii="Times New Roman" w:hAnsi="Times New Roman" w:cs="Times New Roman"/>
        </w:rPr>
        <w:t xml:space="preserve"> Все участники получили заряд бодрости и хорошего настроения, медали и сладкие призы от СКПК «Доверие».</w:t>
      </w:r>
    </w:p>
    <w:p w:rsidR="00F04927" w:rsidRDefault="00F04927" w:rsidP="004D46D9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Активную работу по направлению здоровый образ жизни </w:t>
      </w:r>
      <w:proofErr w:type="gramStart"/>
      <w:r w:rsidR="00426833">
        <w:rPr>
          <w:rFonts w:ascii="Times New Roman" w:hAnsi="Times New Roman" w:cs="Times New Roman"/>
        </w:rPr>
        <w:t xml:space="preserve">проводит </w:t>
      </w:r>
      <w:r>
        <w:rPr>
          <w:rFonts w:ascii="Times New Roman" w:hAnsi="Times New Roman" w:cs="Times New Roman"/>
        </w:rPr>
        <w:t>Чушевицкая библиотека-филиал в 2019 году проведены</w:t>
      </w:r>
      <w:proofErr w:type="gramEnd"/>
      <w:r>
        <w:rPr>
          <w:rFonts w:ascii="Times New Roman" w:hAnsi="Times New Roman" w:cs="Times New Roman"/>
        </w:rPr>
        <w:t xml:space="preserve"> мероприятия </w:t>
      </w:r>
      <w:r w:rsidRPr="00426833">
        <w:rPr>
          <w:rFonts w:ascii="Times New Roman" w:hAnsi="Times New Roman" w:cs="Times New Roman"/>
          <w:i/>
        </w:rPr>
        <w:t>спортивный праздник «Спорт равных возможностей</w:t>
      </w:r>
      <w:r>
        <w:rPr>
          <w:rFonts w:ascii="Times New Roman" w:hAnsi="Times New Roman" w:cs="Times New Roman"/>
        </w:rPr>
        <w:t xml:space="preserve">», который прошел для инвалидов в Чушевицком ФОКе, кроме спортивных состязаний с участниками была проведена </w:t>
      </w:r>
      <w:r w:rsidRPr="00426833">
        <w:rPr>
          <w:rFonts w:ascii="Times New Roman" w:hAnsi="Times New Roman" w:cs="Times New Roman"/>
          <w:i/>
        </w:rPr>
        <w:t>викторина «Что ты знаешь о спорте?».</w:t>
      </w:r>
      <w:r>
        <w:rPr>
          <w:rFonts w:ascii="Times New Roman" w:hAnsi="Times New Roman" w:cs="Times New Roman"/>
        </w:rPr>
        <w:t xml:space="preserve"> В библиотеке оформлена </w:t>
      </w:r>
      <w:r w:rsidRPr="00426833">
        <w:rPr>
          <w:rFonts w:ascii="Times New Roman" w:hAnsi="Times New Roman" w:cs="Times New Roman"/>
          <w:i/>
        </w:rPr>
        <w:t>книжная выставка «Здоровым быть – век долгий жить».</w:t>
      </w:r>
      <w:r>
        <w:rPr>
          <w:rFonts w:ascii="Times New Roman" w:hAnsi="Times New Roman" w:cs="Times New Roman"/>
        </w:rPr>
        <w:t xml:space="preserve"> Разделы выставки: «Здоровье не роскошь, а средство жить», «Выбирай спорт – выбирай здоровье», «Добрые советы для вашего здоровья» (представлены периодические издания о здоровье и спорте)</w:t>
      </w:r>
      <w:r w:rsidR="00703B7C">
        <w:rPr>
          <w:rFonts w:ascii="Times New Roman" w:hAnsi="Times New Roman" w:cs="Times New Roman"/>
        </w:rPr>
        <w:t>.</w:t>
      </w:r>
    </w:p>
    <w:p w:rsidR="009E7B53" w:rsidRPr="002E1B79" w:rsidRDefault="009E7B53" w:rsidP="00FF13D1">
      <w:pPr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C00773" w:rsidRPr="00DE4D1C" w:rsidRDefault="00C00773" w:rsidP="00FF13D1">
      <w:pPr>
        <w:pStyle w:val="a6"/>
        <w:numPr>
          <w:ilvl w:val="0"/>
          <w:numId w:val="6"/>
        </w:numPr>
        <w:spacing w:before="0" w:line="240" w:lineRule="auto"/>
        <w:ind w:left="0" w:firstLine="567"/>
        <w:outlineLvl w:val="2"/>
        <w:rPr>
          <w:rStyle w:val="a5"/>
          <w:b/>
          <w:color w:val="000000"/>
          <w:sz w:val="24"/>
          <w:szCs w:val="24"/>
        </w:rPr>
      </w:pPr>
      <w:bookmarkStart w:id="162" w:name="_Toc471899390"/>
      <w:bookmarkEnd w:id="161"/>
      <w:r w:rsidRPr="00DE4D1C">
        <w:rPr>
          <w:rStyle w:val="a5"/>
          <w:b/>
          <w:color w:val="000000"/>
          <w:sz w:val="24"/>
          <w:szCs w:val="24"/>
        </w:rPr>
        <w:t>Профориентация</w:t>
      </w:r>
    </w:p>
    <w:p w:rsidR="00353042" w:rsidRDefault="00426833" w:rsidP="00353042">
      <w:pPr>
        <w:pStyle w:val="a6"/>
        <w:outlineLvl w:val="2"/>
        <w:rPr>
          <w:rStyle w:val="a5"/>
          <w:color w:val="000000"/>
          <w:sz w:val="24"/>
          <w:szCs w:val="24"/>
        </w:rPr>
      </w:pPr>
      <w:r w:rsidRPr="00426833">
        <w:rPr>
          <w:rStyle w:val="a5"/>
          <w:i/>
          <w:color w:val="000000"/>
          <w:sz w:val="24"/>
          <w:szCs w:val="24"/>
        </w:rPr>
        <w:t xml:space="preserve">               </w:t>
      </w:r>
      <w:r w:rsidR="002C3485" w:rsidRPr="00426833">
        <w:rPr>
          <w:rStyle w:val="a5"/>
          <w:i/>
          <w:color w:val="000000"/>
          <w:sz w:val="24"/>
          <w:szCs w:val="24"/>
        </w:rPr>
        <w:t>«Ярмарка профессий»</w:t>
      </w:r>
      <w:r>
        <w:rPr>
          <w:rStyle w:val="a5"/>
          <w:i/>
          <w:color w:val="000000"/>
          <w:sz w:val="24"/>
          <w:szCs w:val="24"/>
        </w:rPr>
        <w:t xml:space="preserve"> квест-игра</w:t>
      </w:r>
      <w:r w:rsidR="002C3485">
        <w:rPr>
          <w:rStyle w:val="a5"/>
          <w:color w:val="000000"/>
          <w:sz w:val="24"/>
          <w:szCs w:val="24"/>
        </w:rPr>
        <w:t xml:space="preserve"> для учащихся 5 – 7 классов, учителей прошла в Шелотской библиотеке-филиале.</w:t>
      </w:r>
      <w:r>
        <w:rPr>
          <w:rStyle w:val="a5"/>
          <w:color w:val="000000"/>
          <w:sz w:val="24"/>
          <w:szCs w:val="24"/>
        </w:rPr>
        <w:t xml:space="preserve"> В квесте </w:t>
      </w:r>
      <w:r w:rsidR="002C3485" w:rsidRPr="002C3485">
        <w:rPr>
          <w:rStyle w:val="a5"/>
          <w:color w:val="000000"/>
          <w:sz w:val="24"/>
          <w:szCs w:val="24"/>
        </w:rPr>
        <w:t>соревновались 4 команды: «Программисты», «Профессионалы», «Мастера»</w:t>
      </w:r>
      <w:r w:rsidR="002C3485">
        <w:rPr>
          <w:rStyle w:val="a5"/>
          <w:color w:val="000000"/>
          <w:sz w:val="24"/>
          <w:szCs w:val="24"/>
        </w:rPr>
        <w:t>, «Лучшие</w:t>
      </w:r>
      <w:r w:rsidR="002C3485" w:rsidRPr="002C3485">
        <w:rPr>
          <w:rStyle w:val="a5"/>
          <w:color w:val="000000"/>
          <w:sz w:val="24"/>
          <w:szCs w:val="24"/>
        </w:rPr>
        <w:t>. Участники прошли 6 станций: «Кадровое агентство», «Бюро переводов», «Литературная станция», «Техническая лаборатория», «</w:t>
      </w:r>
      <w:proofErr w:type="gramStart"/>
      <w:r w:rsidR="002C3485" w:rsidRPr="002C3485">
        <w:rPr>
          <w:rStyle w:val="a5"/>
          <w:color w:val="000000"/>
          <w:sz w:val="24"/>
          <w:szCs w:val="24"/>
        </w:rPr>
        <w:t>Арт</w:t>
      </w:r>
      <w:proofErr w:type="gramEnd"/>
      <w:r w:rsidR="002C3485" w:rsidRPr="002C3485">
        <w:rPr>
          <w:rStyle w:val="a5"/>
          <w:color w:val="000000"/>
          <w:sz w:val="24"/>
          <w:szCs w:val="24"/>
        </w:rPr>
        <w:t xml:space="preserve"> - студия», «Биостанция. Геостанция.» Девчонки и мальчишки успешно выполнили определенные задания, связанные с профессиональной деятельностью из разных областей знаний: техника, искусство, языкознание, природоведение, литература и другие. Во время игровой программы ребята смогли сориентироваться в мире профессий, в собственных интересах и склонностях. Победителем квест – игры стала команда «Мастера». Все участники получили грамоты и сладкие призы.</w:t>
      </w:r>
      <w:r>
        <w:rPr>
          <w:rStyle w:val="a5"/>
          <w:color w:val="000000"/>
          <w:sz w:val="24"/>
          <w:szCs w:val="24"/>
        </w:rPr>
        <w:t xml:space="preserve"> </w:t>
      </w:r>
      <w:r w:rsidR="00191034">
        <w:rPr>
          <w:rStyle w:val="a5"/>
          <w:color w:val="000000"/>
          <w:sz w:val="24"/>
          <w:szCs w:val="24"/>
        </w:rPr>
        <w:t xml:space="preserve"> </w:t>
      </w:r>
      <w:r w:rsidR="00353042" w:rsidRPr="00353042">
        <w:rPr>
          <w:rStyle w:val="a5"/>
          <w:color w:val="000000"/>
          <w:sz w:val="24"/>
          <w:szCs w:val="24"/>
        </w:rPr>
        <w:t xml:space="preserve">Участники клуба «Любознайка» </w:t>
      </w:r>
      <w:r w:rsidR="00353042">
        <w:rPr>
          <w:rStyle w:val="a5"/>
          <w:color w:val="000000"/>
          <w:sz w:val="24"/>
          <w:szCs w:val="24"/>
        </w:rPr>
        <w:t xml:space="preserve">при детской библиотеке </w:t>
      </w:r>
      <w:r w:rsidR="00353042" w:rsidRPr="00353042">
        <w:rPr>
          <w:rStyle w:val="a5"/>
          <w:color w:val="000000"/>
          <w:sz w:val="24"/>
          <w:szCs w:val="24"/>
        </w:rPr>
        <w:t xml:space="preserve">совершили </w:t>
      </w:r>
      <w:r w:rsidR="00353042" w:rsidRPr="00191034">
        <w:rPr>
          <w:rStyle w:val="a5"/>
          <w:i/>
          <w:color w:val="000000"/>
          <w:sz w:val="24"/>
          <w:szCs w:val="24"/>
        </w:rPr>
        <w:t>увлекательное путешествие в страну профессий «Все профессии важны! Все профессии нужны!»</w:t>
      </w:r>
      <w:r w:rsidR="00191034">
        <w:rPr>
          <w:rStyle w:val="a5"/>
          <w:i/>
          <w:color w:val="000000"/>
          <w:sz w:val="24"/>
          <w:szCs w:val="24"/>
        </w:rPr>
        <w:t>.</w:t>
      </w:r>
      <w:r>
        <w:rPr>
          <w:rStyle w:val="a5"/>
          <w:color w:val="000000"/>
          <w:sz w:val="24"/>
          <w:szCs w:val="24"/>
        </w:rPr>
        <w:t xml:space="preserve"> </w:t>
      </w:r>
      <w:proofErr w:type="gramStart"/>
      <w:r w:rsidR="00353042" w:rsidRPr="00353042">
        <w:rPr>
          <w:rStyle w:val="a5"/>
          <w:color w:val="000000"/>
          <w:sz w:val="24"/>
          <w:szCs w:val="24"/>
        </w:rPr>
        <w:t>В ходе игры ребята узнали о многообразии профессий: визажист, ветеринар, менеджер, спасатель, а так же о редких профессиях - каскадёр, постижёр, гринкипер, титестер, клипмейкер.</w:t>
      </w:r>
      <w:proofErr w:type="gramEnd"/>
      <w:r w:rsidR="00353042" w:rsidRPr="00353042">
        <w:rPr>
          <w:rStyle w:val="a5"/>
          <w:color w:val="000000"/>
          <w:sz w:val="24"/>
          <w:szCs w:val="24"/>
        </w:rPr>
        <w:t xml:space="preserve"> В ходе мероприятия ребята пришли к выводу, что профессий существует множество, и каждый человек на земле должен трудиться.</w:t>
      </w:r>
    </w:p>
    <w:p w:rsidR="00BE5819" w:rsidRDefault="002C3485" w:rsidP="00C00773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Еще одно мероприятие Шелотской библиотеки по профориентации для детей </w:t>
      </w:r>
      <w:r w:rsidRPr="00191034">
        <w:rPr>
          <w:rStyle w:val="a5"/>
          <w:i/>
          <w:color w:val="000000"/>
          <w:sz w:val="24"/>
          <w:szCs w:val="24"/>
        </w:rPr>
        <w:t>«Юные пожарные».</w:t>
      </w:r>
      <w:r w:rsidRPr="002C3485">
        <w:rPr>
          <w:rStyle w:val="a5"/>
          <w:color w:val="000000"/>
          <w:sz w:val="24"/>
          <w:szCs w:val="24"/>
        </w:rPr>
        <w:t xml:space="preserve"> На мероприятие случайно попала Баба Яга – бедная старушка, у которой сгорела избушка: «Я гладила платок свой новый</w:t>
      </w:r>
      <w:proofErr w:type="gramStart"/>
      <w:r w:rsidRPr="002C3485">
        <w:rPr>
          <w:rStyle w:val="a5"/>
          <w:color w:val="000000"/>
          <w:sz w:val="24"/>
          <w:szCs w:val="24"/>
        </w:rPr>
        <w:t>… И</w:t>
      </w:r>
      <w:proofErr w:type="gramEnd"/>
      <w:r w:rsidRPr="002C3485">
        <w:rPr>
          <w:rStyle w:val="a5"/>
          <w:color w:val="000000"/>
          <w:sz w:val="24"/>
          <w:szCs w:val="24"/>
        </w:rPr>
        <w:t xml:space="preserve"> торопилась, право слово! И вот … случайно… как бы вдруг, забыла выключить утюг! Пока я в магазин летала, избушка кучей пепла стала!» Дошкольники побывали в роли людей огненной профессии, рассказали Бабе Яге о причинах возникновения пожара, его последствиях и правилах пожарной безопасности, читали стихи и спели для Бабы Яги песню. Команды «Огонёк» и «Искорка» приняли участие в «пожарных учениях». В конце мероприятия старший водитель ОП-88 вручил детям медали и сладкие призы. На улице дошкольников ждал еще один сюрприз – настоящая пожарная машина. Станислав Александрович рассказал об устройстве машины, показал пожарно-техническое вооружение и пожарную сирену.</w:t>
      </w:r>
    </w:p>
    <w:p w:rsidR="00703B7C" w:rsidRDefault="002C3485" w:rsidP="00C00773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Ч</w:t>
      </w:r>
      <w:r w:rsidR="00814E55">
        <w:rPr>
          <w:rStyle w:val="a5"/>
          <w:color w:val="000000"/>
          <w:sz w:val="24"/>
          <w:szCs w:val="24"/>
        </w:rPr>
        <w:t>ушевицкой библиотекой-филиалом для</w:t>
      </w:r>
      <w:r>
        <w:rPr>
          <w:rStyle w:val="a5"/>
          <w:color w:val="000000"/>
          <w:sz w:val="24"/>
          <w:szCs w:val="24"/>
        </w:rPr>
        <w:t xml:space="preserve"> детей проведен </w:t>
      </w:r>
      <w:r w:rsidRPr="00191034">
        <w:rPr>
          <w:rStyle w:val="a5"/>
          <w:i/>
          <w:color w:val="000000"/>
          <w:sz w:val="24"/>
          <w:szCs w:val="24"/>
        </w:rPr>
        <w:t>«День науки»</w:t>
      </w:r>
      <w:r w:rsidR="00814E55" w:rsidRPr="00191034">
        <w:rPr>
          <w:rStyle w:val="a5"/>
          <w:i/>
          <w:color w:val="000000"/>
          <w:sz w:val="24"/>
          <w:szCs w:val="24"/>
        </w:rPr>
        <w:t>.</w:t>
      </w:r>
      <w:r w:rsidR="00814E55">
        <w:rPr>
          <w:rStyle w:val="a5"/>
          <w:color w:val="000000"/>
          <w:sz w:val="24"/>
          <w:szCs w:val="24"/>
        </w:rPr>
        <w:t xml:space="preserve"> Главным героем стала Баба-Яга. Она спрятала все науки, а потом ребятам их вернула. Дети познакомились с такими науками как литература, математика, история, география, физика, химия, биология.</w:t>
      </w:r>
    </w:p>
    <w:p w:rsidR="00814E55" w:rsidRDefault="00814E55" w:rsidP="00814E55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Терменгская библиотека-филиал оформила </w:t>
      </w:r>
      <w:r w:rsidRPr="00191034">
        <w:rPr>
          <w:rStyle w:val="a5"/>
          <w:i/>
          <w:color w:val="000000"/>
          <w:sz w:val="24"/>
          <w:szCs w:val="24"/>
        </w:rPr>
        <w:t>книжную выставку «Дороги, которые мы выбираем»</w:t>
      </w:r>
      <w:r>
        <w:rPr>
          <w:rStyle w:val="a5"/>
          <w:color w:val="000000"/>
          <w:sz w:val="24"/>
          <w:szCs w:val="24"/>
        </w:rPr>
        <w:t xml:space="preserve"> Цитата к выставке: Если человек выбрал профессию для души, то труд для него не будет обузой.</w:t>
      </w:r>
    </w:p>
    <w:p w:rsidR="00783B16" w:rsidRDefault="00814E55" w:rsidP="00783B16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lastRenderedPageBreak/>
        <w:t xml:space="preserve">            Почти все библиотеки системы провели мероприятия ко Дню космонавтики и юбилею Ю.А.Гагарина.  </w:t>
      </w:r>
      <w:r w:rsidRPr="00191034">
        <w:rPr>
          <w:rStyle w:val="a5"/>
          <w:i/>
          <w:color w:val="000000"/>
          <w:sz w:val="24"/>
          <w:szCs w:val="24"/>
        </w:rPr>
        <w:t>«Путешествие в космос»</w:t>
      </w:r>
      <w:r w:rsidR="00191034"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</w:rPr>
        <w:t>под таким названием прошло мероприятие в Шелотской библиотеке-филиале.</w:t>
      </w:r>
      <w:r w:rsidRPr="00814E55">
        <w:rPr>
          <w:rStyle w:val="a5"/>
          <w:color w:val="000000"/>
          <w:sz w:val="24"/>
          <w:szCs w:val="24"/>
        </w:rPr>
        <w:t xml:space="preserve"> Дети вместе с библиотекарем говорили об освоении космического пространства, о Лайке, Белке и Стрелке, и других животных. Дошкольники с удовольствием поиграли в игру «Космическая отгадай-ка», выучили стихотворение «День космонавтики»</w:t>
      </w:r>
      <w:r>
        <w:rPr>
          <w:rStyle w:val="a5"/>
          <w:color w:val="000000"/>
          <w:sz w:val="24"/>
          <w:szCs w:val="24"/>
        </w:rPr>
        <w:t xml:space="preserve"> В. Орлова и раскрасили ракеты, а для детей среднего и школьного возраста библиотекой проведено мероприятие</w:t>
      </w:r>
      <w:r w:rsidRPr="00814E55">
        <w:rPr>
          <w:rStyle w:val="a5"/>
          <w:color w:val="000000"/>
          <w:sz w:val="24"/>
          <w:szCs w:val="24"/>
        </w:rPr>
        <w:t xml:space="preserve"> </w:t>
      </w:r>
      <w:r w:rsidRPr="00191034">
        <w:rPr>
          <w:rStyle w:val="a5"/>
          <w:i/>
          <w:color w:val="000000"/>
          <w:sz w:val="24"/>
          <w:szCs w:val="24"/>
        </w:rPr>
        <w:t>«Дорог</w:t>
      </w:r>
      <w:r w:rsidR="002F3682" w:rsidRPr="00191034">
        <w:rPr>
          <w:rStyle w:val="a5"/>
          <w:i/>
          <w:color w:val="000000"/>
          <w:sz w:val="24"/>
          <w:szCs w:val="24"/>
        </w:rPr>
        <w:t>а в космос начинается с земли».</w:t>
      </w:r>
      <w:r w:rsidR="002F3682">
        <w:rPr>
          <w:rStyle w:val="a5"/>
          <w:color w:val="000000"/>
          <w:sz w:val="24"/>
          <w:szCs w:val="24"/>
        </w:rPr>
        <w:t xml:space="preserve"> </w:t>
      </w:r>
      <w:r w:rsidRPr="00814E55">
        <w:rPr>
          <w:rStyle w:val="a5"/>
          <w:color w:val="000000"/>
          <w:sz w:val="24"/>
          <w:szCs w:val="24"/>
        </w:rPr>
        <w:t>С чего начался путь к звездам этого необыкновенного человека? Кем он стал для нашей Родины? Об этом рассказали старшеклассницы</w:t>
      </w:r>
      <w:r w:rsidR="002F3682">
        <w:rPr>
          <w:rStyle w:val="a5"/>
          <w:color w:val="000000"/>
          <w:sz w:val="24"/>
          <w:szCs w:val="24"/>
        </w:rPr>
        <w:t>.</w:t>
      </w:r>
      <w:r w:rsidRPr="00814E55">
        <w:rPr>
          <w:rStyle w:val="a5"/>
          <w:color w:val="000000"/>
          <w:sz w:val="24"/>
          <w:szCs w:val="24"/>
        </w:rPr>
        <w:t xml:space="preserve"> Учитель школы поделилась детскими воспоминаниями о памятном дне, когда впервые человек полетел в космос.</w:t>
      </w:r>
    </w:p>
    <w:p w:rsidR="00783B16" w:rsidRDefault="00783B16" w:rsidP="00783B16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r w:rsidRPr="00783B16">
        <w:rPr>
          <w:rStyle w:val="a5"/>
          <w:color w:val="000000"/>
          <w:sz w:val="24"/>
          <w:szCs w:val="24"/>
        </w:rPr>
        <w:t xml:space="preserve">В </w:t>
      </w:r>
      <w:r>
        <w:rPr>
          <w:rStyle w:val="a5"/>
          <w:color w:val="000000"/>
          <w:sz w:val="24"/>
          <w:szCs w:val="24"/>
        </w:rPr>
        <w:t xml:space="preserve">детской </w:t>
      </w:r>
      <w:r w:rsidRPr="00783B16">
        <w:rPr>
          <w:rStyle w:val="a5"/>
          <w:color w:val="000000"/>
          <w:sz w:val="24"/>
          <w:szCs w:val="24"/>
        </w:rPr>
        <w:t>библиотеке прошла</w:t>
      </w:r>
      <w:r>
        <w:rPr>
          <w:rStyle w:val="a5"/>
          <w:color w:val="000000"/>
          <w:sz w:val="24"/>
          <w:szCs w:val="24"/>
        </w:rPr>
        <w:t xml:space="preserve"> </w:t>
      </w:r>
      <w:r w:rsidR="00191034">
        <w:rPr>
          <w:rStyle w:val="a5"/>
          <w:i/>
          <w:color w:val="000000"/>
          <w:sz w:val="24"/>
          <w:szCs w:val="24"/>
        </w:rPr>
        <w:t>Н</w:t>
      </w:r>
      <w:r w:rsidRPr="00191034">
        <w:rPr>
          <w:rStyle w:val="a5"/>
          <w:i/>
          <w:color w:val="000000"/>
          <w:sz w:val="24"/>
          <w:szCs w:val="24"/>
        </w:rPr>
        <w:t>еделя памяти «Сын Земли и звезд»</w:t>
      </w:r>
      <w:r>
        <w:rPr>
          <w:rStyle w:val="a5"/>
          <w:color w:val="000000"/>
          <w:sz w:val="24"/>
          <w:szCs w:val="24"/>
        </w:rPr>
        <w:t xml:space="preserve"> </w:t>
      </w:r>
      <w:r w:rsidRPr="00783B16">
        <w:rPr>
          <w:rStyle w:val="a5"/>
          <w:color w:val="000000"/>
          <w:sz w:val="24"/>
          <w:szCs w:val="24"/>
        </w:rPr>
        <w:t>посвященная 85-летию со дня рождения Ю.А.Гагарину.</w:t>
      </w:r>
      <w:r w:rsidR="00191034">
        <w:rPr>
          <w:rStyle w:val="a5"/>
          <w:color w:val="000000"/>
          <w:sz w:val="24"/>
          <w:szCs w:val="24"/>
        </w:rPr>
        <w:t xml:space="preserve"> </w:t>
      </w:r>
      <w:r w:rsidRPr="00783B16">
        <w:rPr>
          <w:rStyle w:val="a5"/>
          <w:color w:val="000000"/>
          <w:sz w:val="24"/>
          <w:szCs w:val="24"/>
        </w:rPr>
        <w:t>Ребята очутились в таинственном мире космоса</w:t>
      </w:r>
      <w:r>
        <w:rPr>
          <w:rStyle w:val="a5"/>
          <w:color w:val="000000"/>
          <w:sz w:val="24"/>
          <w:szCs w:val="24"/>
        </w:rPr>
        <w:t>,</w:t>
      </w:r>
      <w:r w:rsidRPr="00783B16">
        <w:rPr>
          <w:rStyle w:val="a5"/>
          <w:color w:val="000000"/>
          <w:sz w:val="24"/>
          <w:szCs w:val="24"/>
        </w:rPr>
        <w:t xml:space="preserve"> познакомились с основоположниками космонавтики К.Э.Циолковским, С.П.Королевым, благодаря которым осуществилась заветная мечта - человек, полетел в космос.</w:t>
      </w:r>
      <w:r w:rsidR="00191034">
        <w:rPr>
          <w:rStyle w:val="a5"/>
          <w:color w:val="000000"/>
          <w:sz w:val="24"/>
          <w:szCs w:val="24"/>
        </w:rPr>
        <w:t xml:space="preserve"> </w:t>
      </w:r>
      <w:r w:rsidRPr="00783B16">
        <w:rPr>
          <w:rStyle w:val="a5"/>
          <w:color w:val="000000"/>
          <w:sz w:val="24"/>
          <w:szCs w:val="24"/>
        </w:rPr>
        <w:t>Познакомились с биографией Ю.Гагарина, посмотрели видеоролики из истории космических полетов. Вспомнили о животных и растениях, которые побывали в космосе, узнали, чем питаются, как живут космонавты во Вселенной.</w:t>
      </w:r>
      <w:r w:rsidR="00191034">
        <w:rPr>
          <w:rStyle w:val="a5"/>
          <w:color w:val="000000"/>
          <w:sz w:val="24"/>
          <w:szCs w:val="24"/>
        </w:rPr>
        <w:t xml:space="preserve"> </w:t>
      </w:r>
      <w:r w:rsidRPr="00783B16">
        <w:rPr>
          <w:rStyle w:val="a5"/>
          <w:color w:val="000000"/>
          <w:sz w:val="24"/>
          <w:szCs w:val="24"/>
        </w:rPr>
        <w:t>С удовольствием и уверенно отвечали на вопросы мультимедийной викторины. Познакомились с книгами, предс</w:t>
      </w:r>
      <w:r>
        <w:rPr>
          <w:rStyle w:val="a5"/>
          <w:color w:val="000000"/>
          <w:sz w:val="24"/>
          <w:szCs w:val="24"/>
        </w:rPr>
        <w:t xml:space="preserve">тавленными на </w:t>
      </w:r>
      <w:r w:rsidRPr="00191034">
        <w:rPr>
          <w:rStyle w:val="a5"/>
          <w:i/>
          <w:color w:val="000000"/>
          <w:sz w:val="24"/>
          <w:szCs w:val="24"/>
        </w:rPr>
        <w:t>книжной выставке «Этот манящий космос».</w:t>
      </w:r>
      <w:r w:rsidRPr="00783B16">
        <w:rPr>
          <w:rStyle w:val="a5"/>
          <w:color w:val="000000"/>
          <w:sz w:val="24"/>
          <w:szCs w:val="24"/>
        </w:rPr>
        <w:t xml:space="preserve"> Мероприятия посетило более 70 читателей.</w:t>
      </w:r>
      <w:r>
        <w:rPr>
          <w:rStyle w:val="a5"/>
          <w:color w:val="000000"/>
          <w:sz w:val="24"/>
          <w:szCs w:val="24"/>
        </w:rPr>
        <w:t xml:space="preserve"> Также с</w:t>
      </w:r>
      <w:r w:rsidRPr="00783B16">
        <w:rPr>
          <w:rStyle w:val="a5"/>
          <w:color w:val="000000"/>
          <w:sz w:val="24"/>
          <w:szCs w:val="24"/>
        </w:rPr>
        <w:t xml:space="preserve">отрудники </w:t>
      </w:r>
      <w:r>
        <w:rPr>
          <w:rStyle w:val="a5"/>
          <w:color w:val="000000"/>
          <w:sz w:val="24"/>
          <w:szCs w:val="24"/>
        </w:rPr>
        <w:t xml:space="preserve">детской </w:t>
      </w:r>
      <w:r w:rsidRPr="00783B16">
        <w:rPr>
          <w:rStyle w:val="a5"/>
          <w:color w:val="000000"/>
          <w:sz w:val="24"/>
          <w:szCs w:val="24"/>
        </w:rPr>
        <w:t>библиотеки присое</w:t>
      </w:r>
      <w:r>
        <w:rPr>
          <w:rStyle w:val="a5"/>
          <w:color w:val="000000"/>
          <w:sz w:val="24"/>
          <w:szCs w:val="24"/>
        </w:rPr>
        <w:t xml:space="preserve">динились к </w:t>
      </w:r>
      <w:r w:rsidRPr="00191034">
        <w:rPr>
          <w:rStyle w:val="a5"/>
          <w:i/>
          <w:color w:val="000000"/>
          <w:sz w:val="24"/>
          <w:szCs w:val="24"/>
        </w:rPr>
        <w:t>Всероссийской акции «Улыбка Гагарина».</w:t>
      </w:r>
      <w:r w:rsidRPr="00783B16">
        <w:rPr>
          <w:rStyle w:val="a5"/>
          <w:color w:val="000000"/>
          <w:sz w:val="24"/>
          <w:szCs w:val="24"/>
        </w:rPr>
        <w:t>12 апреля, в День космонавтики, посетителям библиотеки предлагалось вспомнить о первом полёте человека в Космос, поз</w:t>
      </w:r>
      <w:r w:rsidR="00353042">
        <w:rPr>
          <w:rStyle w:val="a5"/>
          <w:color w:val="000000"/>
          <w:sz w:val="24"/>
          <w:szCs w:val="24"/>
        </w:rPr>
        <w:t>накомиться с книжной выставкой «Этот манящий космос», «</w:t>
      </w:r>
      <w:r w:rsidRPr="00783B16">
        <w:rPr>
          <w:rStyle w:val="a5"/>
          <w:color w:val="000000"/>
          <w:sz w:val="24"/>
          <w:szCs w:val="24"/>
        </w:rPr>
        <w:t>у</w:t>
      </w:r>
      <w:r w:rsidR="00353042">
        <w:rPr>
          <w:rStyle w:val="a5"/>
          <w:color w:val="000000"/>
          <w:sz w:val="24"/>
          <w:szCs w:val="24"/>
        </w:rPr>
        <w:t>лыбнуться, как Гагарин»</w:t>
      </w:r>
      <w:r w:rsidRPr="00783B16">
        <w:rPr>
          <w:rStyle w:val="a5"/>
          <w:color w:val="000000"/>
          <w:sz w:val="24"/>
          <w:szCs w:val="24"/>
        </w:rPr>
        <w:t xml:space="preserve"> и сделать яркие фотографии у выставки с портретом улыбающегося первого космонавта Земли.</w:t>
      </w:r>
    </w:p>
    <w:p w:rsidR="006C3AAB" w:rsidRDefault="00191034" w:rsidP="00814E55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</w:t>
      </w:r>
      <w:r w:rsidR="006C3AAB" w:rsidRPr="006C3AAB">
        <w:rPr>
          <w:rStyle w:val="a5"/>
          <w:color w:val="000000"/>
          <w:sz w:val="24"/>
          <w:szCs w:val="24"/>
        </w:rPr>
        <w:t xml:space="preserve">С октября для мальчишек  2 и 4 классов </w:t>
      </w:r>
      <w:r w:rsidR="006C3AAB">
        <w:rPr>
          <w:rStyle w:val="a5"/>
          <w:color w:val="000000"/>
          <w:sz w:val="24"/>
          <w:szCs w:val="24"/>
        </w:rPr>
        <w:t xml:space="preserve">при Шелотской библиотеке-филиале </w:t>
      </w:r>
      <w:r w:rsidR="006C3AAB" w:rsidRPr="006C3AAB">
        <w:rPr>
          <w:rStyle w:val="a5"/>
          <w:color w:val="000000"/>
          <w:sz w:val="24"/>
          <w:szCs w:val="24"/>
        </w:rPr>
        <w:t xml:space="preserve">работает   </w:t>
      </w:r>
      <w:r w:rsidR="006C3AAB" w:rsidRPr="00191034">
        <w:rPr>
          <w:rStyle w:val="a5"/>
          <w:i/>
          <w:color w:val="000000"/>
          <w:sz w:val="24"/>
          <w:szCs w:val="24"/>
        </w:rPr>
        <w:t xml:space="preserve">клуб «Лунтик» </w:t>
      </w:r>
      <w:r w:rsidR="006C3AAB" w:rsidRPr="006C3AAB">
        <w:rPr>
          <w:rStyle w:val="a5"/>
          <w:color w:val="000000"/>
          <w:sz w:val="24"/>
          <w:szCs w:val="24"/>
        </w:rPr>
        <w:t xml:space="preserve">(весёлая астрономия), 6 человек.   Дети   в игровой  форме знакомятся  с фантастическим миром планет и созвездий. Ребята уже узнали о литературе, которая есть в библиотеке по данной теме; познакомились с солнечной системой; с помощью аппликации,  для дальних путешествий, сделали ракету.   Во время   «полёта»  на Луну, Меркурий и Венеру  совершили для себя  много открытий. Изучая Луну, </w:t>
      </w:r>
      <w:r w:rsidR="006C3AAB">
        <w:rPr>
          <w:rStyle w:val="a5"/>
          <w:color w:val="000000"/>
          <w:sz w:val="24"/>
          <w:szCs w:val="24"/>
        </w:rPr>
        <w:t xml:space="preserve">библиотекарь </w:t>
      </w:r>
      <w:r w:rsidR="006C3AAB" w:rsidRPr="006C3AAB">
        <w:rPr>
          <w:rStyle w:val="a5"/>
          <w:color w:val="000000"/>
          <w:sz w:val="24"/>
          <w:szCs w:val="24"/>
        </w:rPr>
        <w:t>с  мальчишками провели несколько экспериментов:  бросали «метеориты» в «лунную пыль» - получились выемки, напоминающие кратеры. А для изучения Венеры придумали  и нарисовали роботов, которые смогут  выдержать очень высокую температуру и помогут  в изучении планеты. Ребята с удовольствием занимаются в клубе</w:t>
      </w:r>
      <w:r w:rsidR="006C3AAB">
        <w:rPr>
          <w:rStyle w:val="a5"/>
          <w:color w:val="000000"/>
          <w:sz w:val="24"/>
          <w:szCs w:val="24"/>
        </w:rPr>
        <w:t>.</w:t>
      </w:r>
    </w:p>
    <w:p w:rsidR="006C3AAB" w:rsidRPr="00C00773" w:rsidRDefault="006C3AAB" w:rsidP="00814E55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2F3682" w:rsidRPr="002F3682" w:rsidRDefault="008926AF" w:rsidP="004F1159">
      <w:pPr>
        <w:pStyle w:val="a6"/>
        <w:numPr>
          <w:ilvl w:val="0"/>
          <w:numId w:val="6"/>
        </w:numPr>
        <w:spacing w:before="0" w:line="240" w:lineRule="auto"/>
        <w:ind w:left="0" w:firstLine="567"/>
        <w:outlineLvl w:val="2"/>
        <w:rPr>
          <w:b/>
          <w:color w:val="000000"/>
          <w:sz w:val="24"/>
          <w:szCs w:val="24"/>
        </w:rPr>
      </w:pPr>
      <w:r w:rsidRPr="00DE4D1C">
        <w:rPr>
          <w:rStyle w:val="a5"/>
          <w:b/>
          <w:color w:val="000000"/>
          <w:sz w:val="24"/>
          <w:szCs w:val="24"/>
        </w:rPr>
        <w:t>Правовое просвещение</w:t>
      </w:r>
      <w:bookmarkStart w:id="163" w:name="_Toc471899391"/>
      <w:bookmarkEnd w:id="162"/>
    </w:p>
    <w:p w:rsidR="004F1159" w:rsidRPr="00191034" w:rsidRDefault="002F3682" w:rsidP="004F1159">
      <w:pPr>
        <w:jc w:val="both"/>
        <w:outlineLvl w:val="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Библиотеки района приняли участие в областной акции</w:t>
      </w:r>
      <w:r w:rsidR="008F3C7B" w:rsidRPr="008F3C7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День безопасного</w:t>
      </w:r>
      <w:r w:rsidR="008F3C7B" w:rsidRPr="008F3C7B">
        <w:rPr>
          <w:rFonts w:ascii="Times New Roman" w:hAnsi="Times New Roman" w:cs="Times New Roman"/>
          <w:b/>
        </w:rPr>
        <w:t xml:space="preserve"> Интернет</w:t>
      </w:r>
      <w:r>
        <w:rPr>
          <w:rFonts w:ascii="Times New Roman" w:hAnsi="Times New Roman" w:cs="Times New Roman"/>
          <w:b/>
        </w:rPr>
        <w:t>а</w:t>
      </w:r>
      <w:r w:rsidR="008F3C7B" w:rsidRPr="008F3C7B">
        <w:rPr>
          <w:rFonts w:ascii="Times New Roman" w:hAnsi="Times New Roman" w:cs="Times New Roman"/>
          <w:b/>
        </w:rPr>
        <w:t>»</w:t>
      </w:r>
      <w:r w:rsidR="008F3C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библиотеках оформлены выставки «Безопасный Интернет» и проведены различные мероприятия. </w:t>
      </w:r>
      <w:r w:rsidR="0014141C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в Чушевиц</w:t>
      </w:r>
      <w:r w:rsidR="00191034">
        <w:rPr>
          <w:rFonts w:ascii="Times New Roman" w:hAnsi="Times New Roman" w:cs="Times New Roman"/>
        </w:rPr>
        <w:t>кой библиотеке-филиале в течение</w:t>
      </w:r>
      <w:r>
        <w:rPr>
          <w:rFonts w:ascii="Times New Roman" w:hAnsi="Times New Roman" w:cs="Times New Roman"/>
        </w:rPr>
        <w:t xml:space="preserve"> дня прошли: </w:t>
      </w:r>
      <w:r w:rsidRPr="00191034">
        <w:rPr>
          <w:rFonts w:ascii="Times New Roman" w:hAnsi="Times New Roman" w:cs="Times New Roman"/>
          <w:i/>
        </w:rPr>
        <w:t xml:space="preserve">игра «Приключения в </w:t>
      </w:r>
      <w:proofErr w:type="gramStart"/>
      <w:r w:rsidRPr="00191034">
        <w:rPr>
          <w:rFonts w:ascii="Times New Roman" w:hAnsi="Times New Roman" w:cs="Times New Roman"/>
          <w:i/>
        </w:rPr>
        <w:t>Интернет-Галактике</w:t>
      </w:r>
      <w:proofErr w:type="gramEnd"/>
      <w:r w:rsidRPr="00191034">
        <w:rPr>
          <w:rFonts w:ascii="Times New Roman" w:hAnsi="Times New Roman" w:cs="Times New Roman"/>
          <w:i/>
        </w:rPr>
        <w:t>», беседы «Интересный и безопасный Интернет», «Даты Интернет-календаря», просмотр видеоролика «Дети в Интернете» и мультфильма «Фиксики – советы осторожней в Интернете».</w:t>
      </w:r>
    </w:p>
    <w:p w:rsidR="002F3682" w:rsidRDefault="00191034" w:rsidP="004F1159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 w:rsidR="0014141C" w:rsidRPr="00191034">
        <w:rPr>
          <w:rFonts w:ascii="Times New Roman" w:hAnsi="Times New Roman" w:cs="Times New Roman"/>
          <w:i/>
        </w:rPr>
        <w:t>Акция «Безопасное детство»</w:t>
      </w:r>
      <w:r w:rsidR="0014141C">
        <w:rPr>
          <w:rFonts w:ascii="Times New Roman" w:hAnsi="Times New Roman" w:cs="Times New Roman"/>
        </w:rPr>
        <w:t xml:space="preserve"> проведена Климушинской библиотекой-филиалом. Библиотекарь затронула разные </w:t>
      </w:r>
      <w:r>
        <w:rPr>
          <w:rFonts w:ascii="Times New Roman" w:hAnsi="Times New Roman" w:cs="Times New Roman"/>
        </w:rPr>
        <w:t>т</w:t>
      </w:r>
      <w:r w:rsidR="0014141C">
        <w:rPr>
          <w:rFonts w:ascii="Times New Roman" w:hAnsi="Times New Roman" w:cs="Times New Roman"/>
        </w:rPr>
        <w:t>емы безопасности: правила дорожного движения, безопасность на воде, противопожарная безопасность, как уберечься от грозы.</w:t>
      </w:r>
      <w:r>
        <w:rPr>
          <w:rFonts w:ascii="Times New Roman" w:hAnsi="Times New Roman" w:cs="Times New Roman"/>
        </w:rPr>
        <w:t xml:space="preserve"> </w:t>
      </w:r>
      <w:r w:rsidR="00C61706">
        <w:rPr>
          <w:rFonts w:ascii="Times New Roman" w:hAnsi="Times New Roman" w:cs="Times New Roman"/>
        </w:rPr>
        <w:t xml:space="preserve">Верховажской районной библиотекой проведен </w:t>
      </w:r>
      <w:r w:rsidR="00C61706" w:rsidRPr="00191034">
        <w:rPr>
          <w:rFonts w:ascii="Times New Roman" w:hAnsi="Times New Roman" w:cs="Times New Roman"/>
          <w:i/>
        </w:rPr>
        <w:t>час информации «Водитель и пешеход будьте взаимовежливы».</w:t>
      </w:r>
    </w:p>
    <w:p w:rsidR="0014141C" w:rsidRPr="0014141C" w:rsidRDefault="00C61706" w:rsidP="0014141C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клубах «Надежда» и «Ориентир» при районной библиотеке, </w:t>
      </w:r>
      <w:r w:rsidR="0014141C" w:rsidRPr="0014141C">
        <w:rPr>
          <w:rFonts w:ascii="Times New Roman" w:hAnsi="Times New Roman" w:cs="Times New Roman"/>
        </w:rPr>
        <w:t xml:space="preserve">в рамках проведения профилактического мероприятия «Внимание - дети!» сотрудники ОГИБДД МО МВД России «Верховажский» совместно с начальником страхового отдела «Росгосстрах» провели час информации. В ходе проведения встречи </w:t>
      </w:r>
      <w:r>
        <w:rPr>
          <w:rFonts w:ascii="Times New Roman" w:hAnsi="Times New Roman" w:cs="Times New Roman"/>
        </w:rPr>
        <w:t>слушатели узнали</w:t>
      </w:r>
      <w:r w:rsidR="0014141C" w:rsidRPr="0014141C">
        <w:rPr>
          <w:rFonts w:ascii="Times New Roman" w:hAnsi="Times New Roman" w:cs="Times New Roman"/>
        </w:rPr>
        <w:t xml:space="preserve"> о видах страхования, а также как оформить документы о ДТП без участия сотрудников ГИ</w:t>
      </w:r>
      <w:proofErr w:type="gramStart"/>
      <w:r w:rsidR="0014141C" w:rsidRPr="0014141C">
        <w:rPr>
          <w:rFonts w:ascii="Times New Roman" w:hAnsi="Times New Roman" w:cs="Times New Roman"/>
        </w:rPr>
        <w:t>БДД пр</w:t>
      </w:r>
      <w:proofErr w:type="gramEnd"/>
      <w:r w:rsidR="0014141C" w:rsidRPr="0014141C">
        <w:rPr>
          <w:rFonts w:ascii="Times New Roman" w:hAnsi="Times New Roman" w:cs="Times New Roman"/>
        </w:rPr>
        <w:t>и помощи Европротокола (специальная форма извещения о ДТП). Отдельно внимание участников встречи было обращено на недопущение использования фальшивых полисов ОСАГО. Разъяснила, что использование недействительного полиса ОСАГО может повлечь отказ в страховом возмещении вреда, причиненного потерпевшему в результате ДТП, а также административную ответственность в виде штрафа</w:t>
      </w:r>
      <w:proofErr w:type="gramStart"/>
      <w:r w:rsidR="0014141C" w:rsidRPr="0014141C">
        <w:rPr>
          <w:rFonts w:ascii="Times New Roman" w:hAnsi="Times New Roman" w:cs="Times New Roman"/>
        </w:rPr>
        <w:t>.С</w:t>
      </w:r>
      <w:proofErr w:type="gramEnd"/>
      <w:r w:rsidR="0014141C" w:rsidRPr="0014141C">
        <w:rPr>
          <w:rFonts w:ascii="Times New Roman" w:hAnsi="Times New Roman" w:cs="Times New Roman"/>
        </w:rPr>
        <w:t xml:space="preserve">отрудники ГИБДД довели до участников встречи информацию о состоянии </w:t>
      </w:r>
      <w:r w:rsidR="0014141C" w:rsidRPr="0014141C">
        <w:rPr>
          <w:rFonts w:ascii="Times New Roman" w:hAnsi="Times New Roman" w:cs="Times New Roman"/>
        </w:rPr>
        <w:lastRenderedPageBreak/>
        <w:t xml:space="preserve">аварийности на территории Верховажского района и Вологодской области. Полицейские привели примеры самых распространенных нарушений Правил дорожного движения и обратили внимание на ответственность, предусмотренную за их несоблюдение. В том числе, что бывает в случае </w:t>
      </w:r>
      <w:proofErr w:type="gramStart"/>
      <w:r w:rsidR="0014141C" w:rsidRPr="0014141C">
        <w:rPr>
          <w:rFonts w:ascii="Times New Roman" w:hAnsi="Times New Roman" w:cs="Times New Roman"/>
        </w:rPr>
        <w:t>случае</w:t>
      </w:r>
      <w:proofErr w:type="gramEnd"/>
      <w:r w:rsidR="0014141C" w:rsidRPr="0014141C">
        <w:rPr>
          <w:rFonts w:ascii="Times New Roman" w:hAnsi="Times New Roman" w:cs="Times New Roman"/>
        </w:rPr>
        <w:t xml:space="preserve"> неоплаты штрафа в указанный срок, согласно статьи 20.25 Кодекса об административном правонарушении РФ.</w:t>
      </w:r>
    </w:p>
    <w:p w:rsidR="0014141C" w:rsidRDefault="0014141C" w:rsidP="0014141C">
      <w:pPr>
        <w:jc w:val="both"/>
        <w:outlineLvl w:val="2"/>
        <w:rPr>
          <w:rFonts w:ascii="Times New Roman" w:hAnsi="Times New Roman" w:cs="Times New Roman"/>
        </w:rPr>
      </w:pPr>
      <w:r w:rsidRPr="0014141C">
        <w:rPr>
          <w:rFonts w:ascii="Times New Roman" w:hAnsi="Times New Roman" w:cs="Times New Roman"/>
        </w:rPr>
        <w:t>- В каждое третье воскресенье февраля по всей стране проводится День мо</w:t>
      </w:r>
      <w:r w:rsidR="00C61706">
        <w:rPr>
          <w:rFonts w:ascii="Times New Roman" w:hAnsi="Times New Roman" w:cs="Times New Roman"/>
        </w:rPr>
        <w:t>лодого избирателя.</w:t>
      </w:r>
      <w:r w:rsidRPr="0014141C">
        <w:rPr>
          <w:rFonts w:ascii="Times New Roman" w:hAnsi="Times New Roman" w:cs="Times New Roman"/>
        </w:rPr>
        <w:t xml:space="preserve"> В 2019 году он приходится на 17 февраля. Этой дате был посвящен </w:t>
      </w:r>
      <w:r w:rsidRPr="00191034">
        <w:rPr>
          <w:rFonts w:ascii="Times New Roman" w:hAnsi="Times New Roman" w:cs="Times New Roman"/>
          <w:i/>
        </w:rPr>
        <w:t>Час молодого избирателя «Се</w:t>
      </w:r>
      <w:r w:rsidR="00191034">
        <w:rPr>
          <w:rFonts w:ascii="Times New Roman" w:hAnsi="Times New Roman" w:cs="Times New Roman"/>
          <w:i/>
        </w:rPr>
        <w:t>годня студент-завтра избиратель»</w:t>
      </w:r>
      <w:r w:rsidRPr="00191034">
        <w:rPr>
          <w:rFonts w:ascii="Times New Roman" w:hAnsi="Times New Roman" w:cs="Times New Roman"/>
          <w:i/>
        </w:rPr>
        <w:t>,</w:t>
      </w:r>
      <w:r w:rsidRPr="0014141C">
        <w:rPr>
          <w:rFonts w:ascii="Times New Roman" w:hAnsi="Times New Roman" w:cs="Times New Roman"/>
        </w:rPr>
        <w:t xml:space="preserve"> который был проведен в клубе «Ориентир»</w:t>
      </w:r>
      <w:r w:rsidR="00C61706">
        <w:rPr>
          <w:rFonts w:ascii="Times New Roman" w:hAnsi="Times New Roman" w:cs="Times New Roman"/>
        </w:rPr>
        <w:t xml:space="preserve"> при Верховажской районной библиотеке</w:t>
      </w:r>
      <w:r w:rsidRPr="0014141C">
        <w:rPr>
          <w:rFonts w:ascii="Times New Roman" w:hAnsi="Times New Roman" w:cs="Times New Roman"/>
        </w:rPr>
        <w:t>.</w:t>
      </w:r>
      <w:r w:rsidR="00C61706">
        <w:rPr>
          <w:rFonts w:ascii="Times New Roman" w:hAnsi="Times New Roman" w:cs="Times New Roman"/>
        </w:rPr>
        <w:t xml:space="preserve"> На мероприятии п</w:t>
      </w:r>
      <w:r w:rsidRPr="0014141C">
        <w:rPr>
          <w:rFonts w:ascii="Times New Roman" w:hAnsi="Times New Roman" w:cs="Times New Roman"/>
        </w:rPr>
        <w:t>редседатель территориальной избирательной комиссии рассказал ребятам об избирательной системе РФ, этапах избирательного процесса о предстоящих выборах в 2019 году, а также каждому вручил</w:t>
      </w:r>
      <w:r w:rsidR="00C61706">
        <w:rPr>
          <w:rFonts w:ascii="Times New Roman" w:hAnsi="Times New Roman" w:cs="Times New Roman"/>
        </w:rPr>
        <w:t xml:space="preserve"> небольшие подарки.</w:t>
      </w:r>
    </w:p>
    <w:bookmarkEnd w:id="163"/>
    <w:p w:rsidR="000A5651" w:rsidRPr="00F740A5" w:rsidRDefault="000A5651" w:rsidP="00FF13D1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F361CA" w:rsidRDefault="00B47878" w:rsidP="00F361CA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164" w:name="_Toc471899399"/>
      <w:r w:rsidRPr="00253F8F">
        <w:rPr>
          <w:rStyle w:val="a5"/>
          <w:b/>
          <w:color w:val="000000"/>
          <w:sz w:val="24"/>
          <w:szCs w:val="24"/>
        </w:rPr>
        <w:t>6.4.</w:t>
      </w:r>
      <w:r w:rsidR="008926AF" w:rsidRPr="00253F8F">
        <w:rPr>
          <w:rStyle w:val="a5"/>
          <w:b/>
          <w:color w:val="000000"/>
          <w:sz w:val="24"/>
          <w:szCs w:val="24"/>
        </w:rPr>
        <w:t xml:space="preserve"> Продвижение книги и чтения. Фу</w:t>
      </w:r>
      <w:r w:rsidR="00CE378A" w:rsidRPr="00253F8F">
        <w:rPr>
          <w:rStyle w:val="a5"/>
          <w:b/>
          <w:color w:val="000000"/>
          <w:sz w:val="24"/>
          <w:szCs w:val="24"/>
        </w:rPr>
        <w:t xml:space="preserve">нкционирование центров чтения. </w:t>
      </w:r>
      <w:r w:rsidR="008926AF" w:rsidRPr="00253F8F">
        <w:rPr>
          <w:rStyle w:val="a5"/>
          <w:b/>
          <w:color w:val="000000"/>
          <w:sz w:val="24"/>
          <w:szCs w:val="24"/>
        </w:rPr>
        <w:t>Библиотека как центр поддержки чтения (программы, мероприятия, акции</w:t>
      </w:r>
      <w:r w:rsidR="00CE378A" w:rsidRPr="00253F8F">
        <w:rPr>
          <w:rStyle w:val="a5"/>
          <w:b/>
          <w:color w:val="000000"/>
          <w:sz w:val="24"/>
          <w:szCs w:val="24"/>
        </w:rPr>
        <w:t>).</w:t>
      </w:r>
      <w:bookmarkStart w:id="165" w:name="_Toc471899400"/>
      <w:bookmarkEnd w:id="164"/>
    </w:p>
    <w:p w:rsidR="00C9787E" w:rsidRPr="00C9787E" w:rsidRDefault="00C9787E" w:rsidP="00F361CA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C9787E">
        <w:rPr>
          <w:rStyle w:val="a5"/>
          <w:color w:val="000000"/>
          <w:sz w:val="24"/>
          <w:szCs w:val="24"/>
        </w:rPr>
        <w:t xml:space="preserve">В 2019 году нашей </w:t>
      </w:r>
      <w:r>
        <w:rPr>
          <w:rStyle w:val="a5"/>
          <w:color w:val="000000"/>
          <w:sz w:val="24"/>
          <w:szCs w:val="24"/>
        </w:rPr>
        <w:t xml:space="preserve">детской </w:t>
      </w:r>
      <w:r w:rsidRPr="00C9787E">
        <w:rPr>
          <w:rStyle w:val="a5"/>
          <w:color w:val="000000"/>
          <w:sz w:val="24"/>
          <w:szCs w:val="24"/>
        </w:rPr>
        <w:t>библиотекой</w:t>
      </w:r>
      <w:r>
        <w:rPr>
          <w:rStyle w:val="a5"/>
          <w:color w:val="000000"/>
          <w:sz w:val="24"/>
          <w:szCs w:val="24"/>
        </w:rPr>
        <w:t xml:space="preserve">-филиалом </w:t>
      </w:r>
      <w:r w:rsidRPr="00C9787E">
        <w:rPr>
          <w:rStyle w:val="a5"/>
          <w:color w:val="000000"/>
          <w:sz w:val="24"/>
          <w:szCs w:val="24"/>
        </w:rPr>
        <w:t xml:space="preserve"> был объявлен </w:t>
      </w:r>
      <w:r w:rsidRPr="00191034">
        <w:rPr>
          <w:rStyle w:val="a5"/>
          <w:i/>
          <w:color w:val="000000"/>
          <w:sz w:val="24"/>
          <w:szCs w:val="24"/>
        </w:rPr>
        <w:t>районный конкурс «Иллюстрируем книгу – юбиляра 2019»</w:t>
      </w:r>
      <w:r w:rsidRPr="00C9787E">
        <w:rPr>
          <w:rStyle w:val="a5"/>
          <w:color w:val="000000"/>
          <w:sz w:val="24"/>
          <w:szCs w:val="24"/>
        </w:rPr>
        <w:t>, в котором приняли участие девять библиотек – филиалов (142 участника), представлено 150 работ, 24 победителя. В библиотеке оформлена выставка этих рисунков.</w:t>
      </w:r>
    </w:p>
    <w:p w:rsidR="00F361CA" w:rsidRPr="00F361CA" w:rsidRDefault="00F361CA" w:rsidP="00F361CA">
      <w:pPr>
        <w:pStyle w:val="a6"/>
        <w:spacing w:before="0" w:line="240" w:lineRule="auto"/>
        <w:ind w:firstLine="567"/>
        <w:outlineLvl w:val="2"/>
      </w:pPr>
      <w:r>
        <w:tab/>
      </w:r>
      <w:r w:rsidRPr="00191034">
        <w:rPr>
          <w:b/>
        </w:rPr>
        <w:t>Ежегодная акция в поддержку чтения «Библионочь-2019».</w:t>
      </w:r>
      <w:r>
        <w:t xml:space="preserve"> В акции приняло участие 4 библиотеки района. Уже седьмой раз принимает в ней участие  Верховажская районная библиотека. В 2019 году это </w:t>
      </w:r>
      <w:r w:rsidRPr="00191034">
        <w:rPr>
          <w:i/>
        </w:rPr>
        <w:t>был «Волшебный вечер в библиотеке»</w:t>
      </w:r>
      <w:r w:rsidR="00191034">
        <w:t>,</w:t>
      </w:r>
      <w:r>
        <w:t xml:space="preserve"> который прошел </w:t>
      </w:r>
      <w:r w:rsidRPr="00F361CA">
        <w:t>19 апреля.</w:t>
      </w:r>
    </w:p>
    <w:p w:rsidR="00F361CA" w:rsidRPr="00F361CA" w:rsidRDefault="00F361CA" w:rsidP="00F361CA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F361CA">
        <w:rPr>
          <w:rFonts w:ascii="Times New Roman" w:hAnsi="Times New Roman" w:cs="Times New Roman"/>
        </w:rPr>
        <w:t xml:space="preserve">Вечер оказался действительно волшебным. </w:t>
      </w:r>
      <w:proofErr w:type="gramStart"/>
      <w:r w:rsidRPr="00F361CA">
        <w:rPr>
          <w:rFonts w:ascii="Times New Roman" w:hAnsi="Times New Roman" w:cs="Times New Roman"/>
        </w:rPr>
        <w:t>Во-первых</w:t>
      </w:r>
      <w:proofErr w:type="gramEnd"/>
      <w:r w:rsidRPr="00F361CA">
        <w:rPr>
          <w:rFonts w:ascii="Times New Roman" w:hAnsi="Times New Roman" w:cs="Times New Roman"/>
        </w:rPr>
        <w:t xml:space="preserve"> библиотеку посетило порядка 80 человек, во-вторых для всех нашлось занятие по душе. Организаторами были предложен</w:t>
      </w:r>
      <w:r>
        <w:rPr>
          <w:rFonts w:ascii="Times New Roman" w:hAnsi="Times New Roman" w:cs="Times New Roman"/>
        </w:rPr>
        <w:t>ы: театральная викторина</w:t>
      </w:r>
      <w:r w:rsidRPr="00191034">
        <w:rPr>
          <w:rFonts w:ascii="Times New Roman" w:hAnsi="Times New Roman" w:cs="Times New Roman"/>
          <w:i/>
        </w:rPr>
        <w:t>, игра «Угадай автора»,</w:t>
      </w:r>
      <w:r w:rsidRPr="00F361CA">
        <w:rPr>
          <w:rFonts w:ascii="Times New Roman" w:hAnsi="Times New Roman" w:cs="Times New Roman"/>
        </w:rPr>
        <w:t xml:space="preserve"> </w:t>
      </w:r>
      <w:proofErr w:type="gramStart"/>
      <w:r w:rsidRPr="00F361CA">
        <w:rPr>
          <w:rFonts w:ascii="Times New Roman" w:hAnsi="Times New Roman" w:cs="Times New Roman"/>
        </w:rPr>
        <w:t>книжный</w:t>
      </w:r>
      <w:proofErr w:type="gramEnd"/>
      <w:r w:rsidRPr="00F361CA">
        <w:rPr>
          <w:rFonts w:ascii="Times New Roman" w:hAnsi="Times New Roman" w:cs="Times New Roman"/>
        </w:rPr>
        <w:t xml:space="preserve"> фримаркет и многое другое.</w:t>
      </w:r>
    </w:p>
    <w:p w:rsidR="00F361CA" w:rsidRPr="00F361CA" w:rsidRDefault="00F361CA" w:rsidP="003E0868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191034">
        <w:rPr>
          <w:rFonts w:ascii="Times New Roman" w:hAnsi="Times New Roman" w:cs="Times New Roman"/>
          <w:i/>
        </w:rPr>
        <w:t>Выставка «Куклы ушедшего века»</w:t>
      </w:r>
      <w:r>
        <w:rPr>
          <w:rFonts w:ascii="Times New Roman" w:hAnsi="Times New Roman" w:cs="Times New Roman"/>
        </w:rPr>
        <w:t xml:space="preserve"> </w:t>
      </w:r>
      <w:r w:rsidRPr="00F361CA">
        <w:rPr>
          <w:rFonts w:ascii="Times New Roman" w:hAnsi="Times New Roman" w:cs="Times New Roman"/>
        </w:rPr>
        <w:t>Завьяловой А</w:t>
      </w:r>
      <w:r w:rsidR="003E0868">
        <w:rPr>
          <w:rFonts w:ascii="Times New Roman" w:hAnsi="Times New Roman" w:cs="Times New Roman"/>
        </w:rPr>
        <w:t>.</w:t>
      </w:r>
      <w:r w:rsidRPr="00F361CA">
        <w:rPr>
          <w:rFonts w:ascii="Times New Roman" w:hAnsi="Times New Roman" w:cs="Times New Roman"/>
        </w:rPr>
        <w:t>В</w:t>
      </w:r>
      <w:r w:rsidR="003E0868">
        <w:rPr>
          <w:rFonts w:ascii="Times New Roman" w:hAnsi="Times New Roman" w:cs="Times New Roman"/>
        </w:rPr>
        <w:t>.</w:t>
      </w:r>
      <w:r w:rsidRPr="00F361CA">
        <w:rPr>
          <w:rFonts w:ascii="Times New Roman" w:hAnsi="Times New Roman" w:cs="Times New Roman"/>
        </w:rPr>
        <w:t xml:space="preserve"> пользовалась спросом в течение всего вечера.</w:t>
      </w:r>
      <w:r w:rsidR="003E0868">
        <w:rPr>
          <w:rFonts w:ascii="Times New Roman" w:hAnsi="Times New Roman" w:cs="Times New Roman"/>
        </w:rPr>
        <w:t xml:space="preserve"> На выставке представлено</w:t>
      </w:r>
      <w:r w:rsidRPr="00F361CA">
        <w:rPr>
          <w:rFonts w:ascii="Times New Roman" w:hAnsi="Times New Roman" w:cs="Times New Roman"/>
        </w:rPr>
        <w:t xml:space="preserve"> 46 кукол</w:t>
      </w:r>
      <w:r w:rsidR="003E0868">
        <w:rPr>
          <w:rFonts w:ascii="Times New Roman" w:hAnsi="Times New Roman" w:cs="Times New Roman"/>
        </w:rPr>
        <w:t xml:space="preserve"> и </w:t>
      </w:r>
      <w:r w:rsidRPr="00F361CA">
        <w:rPr>
          <w:rFonts w:ascii="Times New Roman" w:hAnsi="Times New Roman" w:cs="Times New Roman"/>
        </w:rPr>
        <w:t>это</w:t>
      </w:r>
      <w:r w:rsidR="003E0868">
        <w:rPr>
          <w:rFonts w:ascii="Times New Roman" w:hAnsi="Times New Roman" w:cs="Times New Roman"/>
        </w:rPr>
        <w:t xml:space="preserve"> лишь </w:t>
      </w:r>
      <w:r w:rsidRPr="00F361CA">
        <w:rPr>
          <w:rFonts w:ascii="Times New Roman" w:hAnsi="Times New Roman" w:cs="Times New Roman"/>
        </w:rPr>
        <w:t xml:space="preserve"> небольшая часть её коллекции.</w:t>
      </w:r>
    </w:p>
    <w:p w:rsidR="00F361CA" w:rsidRPr="00F361CA" w:rsidRDefault="003E0868" w:rsidP="00F361CA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Библио-</w:t>
      </w:r>
      <w:r w:rsidR="00F361CA" w:rsidRPr="00F361CA">
        <w:rPr>
          <w:rFonts w:ascii="Times New Roman" w:hAnsi="Times New Roman" w:cs="Times New Roman"/>
        </w:rPr>
        <w:t>кафе все желающие могли попить чаю с пирожными, а также выбрать книгу по душе, попробовать свои знания и угадать авторов к</w:t>
      </w:r>
      <w:r>
        <w:rPr>
          <w:rFonts w:ascii="Times New Roman" w:hAnsi="Times New Roman" w:cs="Times New Roman"/>
        </w:rPr>
        <w:t>ниг, представленных на выставке,</w:t>
      </w:r>
      <w:r w:rsidR="00F361CA" w:rsidRPr="00F361CA">
        <w:rPr>
          <w:rFonts w:ascii="Times New Roman" w:hAnsi="Times New Roman" w:cs="Times New Roman"/>
        </w:rPr>
        <w:t xml:space="preserve"> поучаствовать в театральной викторине и выбрать на память пожелание - афоризм о жизни.</w:t>
      </w:r>
    </w:p>
    <w:p w:rsidR="00F361CA" w:rsidRPr="00F361CA" w:rsidRDefault="00F361CA" w:rsidP="00EB2A5C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F361CA">
        <w:rPr>
          <w:rFonts w:ascii="Times New Roman" w:hAnsi="Times New Roman" w:cs="Times New Roman"/>
        </w:rPr>
        <w:t>На</w:t>
      </w:r>
      <w:r w:rsidR="003E0868">
        <w:rPr>
          <w:rFonts w:ascii="Times New Roman" w:hAnsi="Times New Roman" w:cs="Times New Roman"/>
        </w:rPr>
        <w:t xml:space="preserve"> </w:t>
      </w:r>
      <w:r w:rsidR="003E0868" w:rsidRPr="00191034">
        <w:rPr>
          <w:rFonts w:ascii="Times New Roman" w:hAnsi="Times New Roman" w:cs="Times New Roman"/>
          <w:i/>
        </w:rPr>
        <w:t>музыкально-поэтическом вечере «</w:t>
      </w:r>
      <w:r w:rsidRPr="00191034">
        <w:rPr>
          <w:rFonts w:ascii="Times New Roman" w:hAnsi="Times New Roman" w:cs="Times New Roman"/>
          <w:i/>
        </w:rPr>
        <w:t>Когд</w:t>
      </w:r>
      <w:r w:rsidR="003E0868" w:rsidRPr="00191034">
        <w:rPr>
          <w:rFonts w:ascii="Times New Roman" w:hAnsi="Times New Roman" w:cs="Times New Roman"/>
          <w:i/>
        </w:rPr>
        <w:t>а строку диктует чувство»</w:t>
      </w:r>
      <w:r w:rsidRPr="00F361CA">
        <w:rPr>
          <w:rFonts w:ascii="Times New Roman" w:hAnsi="Times New Roman" w:cs="Times New Roman"/>
        </w:rPr>
        <w:t xml:space="preserve"> собрались любители поэзии. Звучали стихи в исполнении</w:t>
      </w:r>
      <w:r w:rsidR="00EB2A5C">
        <w:rPr>
          <w:rFonts w:ascii="Times New Roman" w:hAnsi="Times New Roman" w:cs="Times New Roman"/>
        </w:rPr>
        <w:t xml:space="preserve"> читателей библиотеки</w:t>
      </w:r>
      <w:r w:rsidRPr="00F361CA">
        <w:rPr>
          <w:rFonts w:ascii="Times New Roman" w:hAnsi="Times New Roman" w:cs="Times New Roman"/>
        </w:rPr>
        <w:t>, а также учащихся Верховажской средней школы. В зале царила теплая дружеская атмосфера. Зрители поддерживали чтецов аплодисментами и улыбками.</w:t>
      </w:r>
      <w:r w:rsidR="00EB2A5C">
        <w:rPr>
          <w:rFonts w:ascii="Times New Roman" w:hAnsi="Times New Roman" w:cs="Times New Roman"/>
        </w:rPr>
        <w:t xml:space="preserve"> Также были исполнены песни на стихи известных поэтов</w:t>
      </w:r>
      <w:r w:rsidRPr="00F361CA">
        <w:rPr>
          <w:rFonts w:ascii="Times New Roman" w:hAnsi="Times New Roman" w:cs="Times New Roman"/>
        </w:rPr>
        <w:t>.</w:t>
      </w:r>
    </w:p>
    <w:p w:rsidR="00F361CA" w:rsidRPr="00F361CA" w:rsidRDefault="00F361CA" w:rsidP="00EB2A5C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F361CA">
        <w:rPr>
          <w:rFonts w:ascii="Times New Roman" w:hAnsi="Times New Roman" w:cs="Times New Roman"/>
        </w:rPr>
        <w:t>Все ж</w:t>
      </w:r>
      <w:r w:rsidR="00EB2A5C">
        <w:rPr>
          <w:rFonts w:ascii="Times New Roman" w:hAnsi="Times New Roman" w:cs="Times New Roman"/>
        </w:rPr>
        <w:t xml:space="preserve">елающие посетили </w:t>
      </w:r>
      <w:r w:rsidR="00EB2A5C" w:rsidRPr="00191034">
        <w:rPr>
          <w:rFonts w:ascii="Times New Roman" w:hAnsi="Times New Roman" w:cs="Times New Roman"/>
          <w:i/>
        </w:rPr>
        <w:t xml:space="preserve">мастер-классы «Посадская барышня»- лепка из глины и «Ткачество на дощечках» - плетение поясков. </w:t>
      </w:r>
      <w:r w:rsidR="00EB2A5C">
        <w:rPr>
          <w:rFonts w:ascii="Times New Roman" w:hAnsi="Times New Roman" w:cs="Times New Roman"/>
        </w:rPr>
        <w:t xml:space="preserve">В ходе вечера прошла </w:t>
      </w:r>
      <w:r w:rsidR="00EB2A5C" w:rsidRPr="00191034">
        <w:rPr>
          <w:rFonts w:ascii="Times New Roman" w:hAnsi="Times New Roman" w:cs="Times New Roman"/>
          <w:i/>
        </w:rPr>
        <w:t>конкурсная программа «Игра в кино»</w:t>
      </w:r>
      <w:r w:rsidR="00EB2A5C">
        <w:rPr>
          <w:rFonts w:ascii="Times New Roman" w:hAnsi="Times New Roman" w:cs="Times New Roman"/>
        </w:rPr>
        <w:t xml:space="preserve"> по типу телевизионной игры. Участие в ней приняло три девушки. Участницам </w:t>
      </w:r>
      <w:r w:rsidRPr="00F361CA">
        <w:rPr>
          <w:rFonts w:ascii="Times New Roman" w:hAnsi="Times New Roman" w:cs="Times New Roman"/>
        </w:rPr>
        <w:t xml:space="preserve">нужно было вспомнить названия фильмов, ответить на вопросы, вспомнить песни из кинофильмов, назвать скрытый элемент и определить киноляпы. </w:t>
      </w:r>
    </w:p>
    <w:p w:rsidR="00F361CA" w:rsidRPr="00F361CA" w:rsidRDefault="00F361CA" w:rsidP="00F361CA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F361CA">
        <w:rPr>
          <w:rFonts w:ascii="Times New Roman" w:hAnsi="Times New Roman" w:cs="Times New Roman"/>
        </w:rPr>
        <w:t>В информационн</w:t>
      </w:r>
      <w:r w:rsidR="00EB2A5C">
        <w:rPr>
          <w:rFonts w:ascii="Times New Roman" w:hAnsi="Times New Roman" w:cs="Times New Roman"/>
        </w:rPr>
        <w:t xml:space="preserve">о-сервисном центре прошла </w:t>
      </w:r>
      <w:r w:rsidR="00EB2A5C" w:rsidRPr="00191034">
        <w:rPr>
          <w:rFonts w:ascii="Times New Roman" w:hAnsi="Times New Roman" w:cs="Times New Roman"/>
          <w:i/>
        </w:rPr>
        <w:t>игра «Что? Где? Когда?»</w:t>
      </w:r>
      <w:r w:rsidRPr="00191034">
        <w:rPr>
          <w:rFonts w:ascii="Times New Roman" w:hAnsi="Times New Roman" w:cs="Times New Roman"/>
          <w:i/>
        </w:rPr>
        <w:t>.</w:t>
      </w:r>
      <w:r w:rsidRPr="00F361CA">
        <w:rPr>
          <w:rFonts w:ascii="Times New Roman" w:hAnsi="Times New Roman" w:cs="Times New Roman"/>
        </w:rPr>
        <w:t xml:space="preserve"> За звание ПОБЕДИТЕЛЯ боролись две молодежные команды: команда Верховажья и команда Вологды. Игра проходила в формате видеосвязи. Ребята отвечали на вопросы читателей.</w:t>
      </w:r>
    </w:p>
    <w:p w:rsidR="00EB2A5C" w:rsidRDefault="002062CD" w:rsidP="00782E8D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2062CD">
        <w:rPr>
          <w:rFonts w:ascii="Times New Roman" w:hAnsi="Times New Roman" w:cs="Times New Roman"/>
        </w:rPr>
        <w:t>Активное участие в «Библиосумерках» приняли читатели Чушевицкой библиотеке</w:t>
      </w:r>
      <w:r>
        <w:rPr>
          <w:rFonts w:ascii="Times New Roman" w:hAnsi="Times New Roman" w:cs="Times New Roman"/>
        </w:rPr>
        <w:t>-филиале</w:t>
      </w:r>
      <w:r w:rsidRPr="002062CD">
        <w:rPr>
          <w:rFonts w:ascii="Times New Roman" w:hAnsi="Times New Roman" w:cs="Times New Roman"/>
        </w:rPr>
        <w:t xml:space="preserve">. Для них был </w:t>
      </w:r>
      <w:r w:rsidRPr="00191034">
        <w:rPr>
          <w:rFonts w:ascii="Times New Roman" w:hAnsi="Times New Roman" w:cs="Times New Roman"/>
          <w:i/>
        </w:rPr>
        <w:t>подготовлен литературно-поэтический вечер «История одной любви. Анна Ахматова и Николай Гумилев».</w:t>
      </w:r>
      <w:r w:rsidRPr="002062CD">
        <w:rPr>
          <w:rFonts w:ascii="Times New Roman" w:hAnsi="Times New Roman" w:cs="Times New Roman"/>
        </w:rPr>
        <w:t xml:space="preserve"> Ведущие вечера познакомили с короткой, но яркой жизнью Гумилева, долгой и трудной жизнью Анны Ахматовой. Их историю любви трудно назвать красивой или романтичной. Она принесла много боли и страданий обоим сторонам. Но, несмотря на трагизм их отношений, союз Гумилева и Ахматовой интересен слиянием судеб д</w:t>
      </w:r>
      <w:r>
        <w:rPr>
          <w:rFonts w:ascii="Times New Roman" w:hAnsi="Times New Roman" w:cs="Times New Roman"/>
        </w:rPr>
        <w:t>вух гениальных поэтов. В течение</w:t>
      </w:r>
      <w:r w:rsidRPr="002062CD">
        <w:rPr>
          <w:rFonts w:ascii="Times New Roman" w:hAnsi="Times New Roman" w:cs="Times New Roman"/>
        </w:rPr>
        <w:t xml:space="preserve"> вечера звучали </w:t>
      </w:r>
      <w:r>
        <w:rPr>
          <w:rFonts w:ascii="Times New Roman" w:hAnsi="Times New Roman" w:cs="Times New Roman"/>
        </w:rPr>
        <w:t xml:space="preserve">их </w:t>
      </w:r>
      <w:r w:rsidRPr="002062CD">
        <w:rPr>
          <w:rFonts w:ascii="Times New Roman" w:hAnsi="Times New Roman" w:cs="Times New Roman"/>
        </w:rPr>
        <w:t xml:space="preserve">стихи. Большой интерес у присутствующих вызвал </w:t>
      </w:r>
      <w:r w:rsidRPr="00191034">
        <w:rPr>
          <w:rFonts w:ascii="Times New Roman" w:hAnsi="Times New Roman" w:cs="Times New Roman"/>
          <w:i/>
        </w:rPr>
        <w:t>«Трон желаний»,</w:t>
      </w:r>
      <w:r w:rsidRPr="002062CD">
        <w:rPr>
          <w:rFonts w:ascii="Times New Roman" w:hAnsi="Times New Roman" w:cs="Times New Roman"/>
        </w:rPr>
        <w:t xml:space="preserve"> где с удовольствием загадывали желание и из старинного сундучка вытаскивали записку с предсказаниями, а в </w:t>
      </w:r>
      <w:r w:rsidRPr="00191034">
        <w:rPr>
          <w:rFonts w:ascii="Times New Roman" w:hAnsi="Times New Roman" w:cs="Times New Roman"/>
          <w:i/>
        </w:rPr>
        <w:t>«Фотоателье»</w:t>
      </w:r>
      <w:r w:rsidRPr="002062CD">
        <w:rPr>
          <w:rFonts w:ascii="Times New Roman" w:hAnsi="Times New Roman" w:cs="Times New Roman"/>
        </w:rPr>
        <w:t xml:space="preserve"> фотографировались с любимой книгой, знакомились с </w:t>
      </w:r>
      <w:r w:rsidRPr="00191034">
        <w:rPr>
          <w:rFonts w:ascii="Times New Roman" w:hAnsi="Times New Roman" w:cs="Times New Roman"/>
          <w:i/>
        </w:rPr>
        <w:t>выставкой современной литературы «Читать подано».</w:t>
      </w:r>
      <w:r w:rsidRPr="002062CD">
        <w:rPr>
          <w:rFonts w:ascii="Times New Roman" w:hAnsi="Times New Roman" w:cs="Times New Roman"/>
        </w:rPr>
        <w:t xml:space="preserve"> И, конечно с удовольствием посетили «Библиокафе», где пили чай с вкусными пирогами.</w:t>
      </w:r>
      <w:r w:rsidR="00782E8D">
        <w:rPr>
          <w:rFonts w:ascii="Times New Roman" w:hAnsi="Times New Roman" w:cs="Times New Roman"/>
        </w:rPr>
        <w:t xml:space="preserve"> А в Верховской библиотеке-филиале «Библионочь» была посвящена театру. Библиотекой подготовлена </w:t>
      </w:r>
      <w:r w:rsidR="00782E8D" w:rsidRPr="00191034">
        <w:rPr>
          <w:rFonts w:ascii="Times New Roman" w:hAnsi="Times New Roman" w:cs="Times New Roman"/>
          <w:i/>
        </w:rPr>
        <w:t>интерактивная программа «Весь мир театр!»</w:t>
      </w:r>
      <w:r w:rsidR="00782E8D">
        <w:rPr>
          <w:rFonts w:ascii="Times New Roman" w:hAnsi="Times New Roman" w:cs="Times New Roman"/>
        </w:rPr>
        <w:t xml:space="preserve"> На несколько часов все стали актерами и зрителями одновременно и отправились в путешествие в мир</w:t>
      </w:r>
      <w:r w:rsidR="00191034">
        <w:rPr>
          <w:rFonts w:ascii="Times New Roman" w:hAnsi="Times New Roman" w:cs="Times New Roman"/>
        </w:rPr>
        <w:t xml:space="preserve"> театра. При</w:t>
      </w:r>
      <w:r w:rsidR="00782E8D">
        <w:rPr>
          <w:rFonts w:ascii="Times New Roman" w:hAnsi="Times New Roman" w:cs="Times New Roman"/>
        </w:rPr>
        <w:t xml:space="preserve">сутствующие узнали об </w:t>
      </w:r>
      <w:r w:rsidR="00782E8D">
        <w:rPr>
          <w:rFonts w:ascii="Times New Roman" w:hAnsi="Times New Roman" w:cs="Times New Roman"/>
        </w:rPr>
        <w:lastRenderedPageBreak/>
        <w:t xml:space="preserve">известных театрах России, разгадали театральную викторину, приняли участие в шумовом театре, посмотрели кукольный спектакль. </w:t>
      </w:r>
    </w:p>
    <w:p w:rsidR="00782E8D" w:rsidRPr="00782E8D" w:rsidRDefault="00782E8D" w:rsidP="00782E8D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638C3">
        <w:rPr>
          <w:rFonts w:ascii="Times New Roman" w:hAnsi="Times New Roman" w:cs="Times New Roman"/>
          <w:b/>
        </w:rPr>
        <w:t>«День поэзии»</w:t>
      </w:r>
      <w:r>
        <w:rPr>
          <w:rFonts w:ascii="Times New Roman" w:hAnsi="Times New Roman" w:cs="Times New Roman"/>
        </w:rPr>
        <w:t xml:space="preserve"> провела Районная библиотека 5 октября. Это встреча Вологодской и Верховажской молодежи, которая  в этот день участвовала в </w:t>
      </w:r>
      <w:r w:rsidRPr="00191034">
        <w:rPr>
          <w:rFonts w:ascii="Times New Roman" w:hAnsi="Times New Roman" w:cs="Times New Roman"/>
          <w:i/>
        </w:rPr>
        <w:t xml:space="preserve">интеллектуальной игре «Поэтический ринг». </w:t>
      </w:r>
      <w:r>
        <w:rPr>
          <w:rFonts w:ascii="Times New Roman" w:hAnsi="Times New Roman" w:cs="Times New Roman"/>
        </w:rPr>
        <w:t>В игре соревновались три команды</w:t>
      </w:r>
      <w:r w:rsidR="001910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 предстояло пройти несколько туров и справиться с различными заданиями. </w:t>
      </w:r>
      <w:r w:rsidR="00E54F1B">
        <w:rPr>
          <w:rFonts w:ascii="Times New Roman" w:hAnsi="Times New Roman" w:cs="Times New Roman"/>
        </w:rPr>
        <w:t xml:space="preserve">Нужно было угадать стихотворение по отдельным словам из него, по фактам биографии угадать поэта, </w:t>
      </w:r>
      <w:r w:rsidR="00191034">
        <w:rPr>
          <w:rFonts w:ascii="Times New Roman" w:hAnsi="Times New Roman" w:cs="Times New Roman"/>
        </w:rPr>
        <w:t>назвать,</w:t>
      </w:r>
      <w:r w:rsidR="00E54F1B">
        <w:rPr>
          <w:rFonts w:ascii="Times New Roman" w:hAnsi="Times New Roman" w:cs="Times New Roman"/>
        </w:rPr>
        <w:t xml:space="preserve"> кто автор  тех или иных строк о любви, назвать какому поэту принадлежит высказывание, досказать строчку в четверостишии, ответить на поэтические  вопросы, оторвать лепесток ромашки и прочитать стихотворение на заданную тему. Далее участники Дня поэзии посетили</w:t>
      </w:r>
      <w:r>
        <w:rPr>
          <w:rFonts w:ascii="Times New Roman" w:hAnsi="Times New Roman" w:cs="Times New Roman"/>
        </w:rPr>
        <w:t xml:space="preserve"> в д. Климушино </w:t>
      </w:r>
      <w:r w:rsidRPr="00191034">
        <w:rPr>
          <w:rFonts w:ascii="Times New Roman" w:hAnsi="Times New Roman" w:cs="Times New Roman"/>
          <w:i/>
        </w:rPr>
        <w:t xml:space="preserve">мастер-классы по лепке из глины, создание куколок-оберегов и плетению поясков. </w:t>
      </w:r>
      <w:r>
        <w:rPr>
          <w:rFonts w:ascii="Times New Roman" w:hAnsi="Times New Roman" w:cs="Times New Roman"/>
        </w:rPr>
        <w:t xml:space="preserve">А вечером в Верховажской районной библиотеке состоялся к </w:t>
      </w:r>
      <w:r w:rsidRPr="00191034">
        <w:rPr>
          <w:rFonts w:ascii="Times New Roman" w:hAnsi="Times New Roman" w:cs="Times New Roman"/>
          <w:i/>
        </w:rPr>
        <w:t>«Квартирник в библиотеке»,</w:t>
      </w:r>
      <w:r>
        <w:rPr>
          <w:rFonts w:ascii="Times New Roman" w:hAnsi="Times New Roman" w:cs="Times New Roman"/>
        </w:rPr>
        <w:t xml:space="preserve"> где все желающие могли исполнить свое любимое стихотворение или песню.</w:t>
      </w:r>
    </w:p>
    <w:p w:rsidR="00782E8D" w:rsidRDefault="00782E8D" w:rsidP="00782E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литературный к</w:t>
      </w:r>
      <w:r w:rsidRPr="00EB4614">
        <w:rPr>
          <w:rFonts w:ascii="Times New Roman" w:hAnsi="Times New Roman" w:cs="Times New Roman"/>
        </w:rPr>
        <w:t>онкурс-фестиваль</w:t>
      </w:r>
      <w:r w:rsidR="00191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«Поэтическая осень – 2019</w:t>
      </w:r>
      <w:r w:rsidRPr="00E87992">
        <w:rPr>
          <w:rFonts w:ascii="Times New Roman" w:hAnsi="Times New Roman" w:cs="Times New Roman"/>
          <w:b/>
        </w:rPr>
        <w:t>»</w:t>
      </w:r>
      <w:r w:rsidR="00191034">
        <w:rPr>
          <w:rFonts w:ascii="Times New Roman" w:hAnsi="Times New Roman" w:cs="Times New Roman"/>
          <w:b/>
        </w:rPr>
        <w:t xml:space="preserve"> </w:t>
      </w:r>
      <w:r w:rsidRPr="00EA6403">
        <w:rPr>
          <w:rFonts w:ascii="Times New Roman" w:hAnsi="Times New Roman" w:cs="Times New Roman"/>
        </w:rPr>
        <w:t>прошел 25 ноября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этом году он проходил уже в третий раз и  был посвящен  творчеству М.Ю.Лермонтова. Цель: пропаганда творчества поэта. В конкурсе приняло участие 24 чтеца в возрасте  от 14 лет. Конкурс проходил по </w:t>
      </w:r>
      <w:r w:rsidRPr="00191034">
        <w:rPr>
          <w:rFonts w:ascii="Times New Roman" w:hAnsi="Times New Roman" w:cs="Times New Roman"/>
          <w:i/>
        </w:rPr>
        <w:t>номинациям: «Люблю отчизну я, но странною любовью» (стихи о родине), «Прекрасны вы, поля земли родной…» (стихи о природе), «Измученный тоскою и недугом» (стихи о любви и дружбе).</w:t>
      </w:r>
      <w:r>
        <w:rPr>
          <w:rFonts w:ascii="Times New Roman" w:hAnsi="Times New Roman" w:cs="Times New Roman"/>
        </w:rPr>
        <w:t xml:space="preserve"> Профессиональное жюри отметило, что в конкурсе с каждым годом растет количество участников, и уровень чтения стихов становится лучше. </w:t>
      </w:r>
    </w:p>
    <w:p w:rsidR="00174937" w:rsidRDefault="00174937" w:rsidP="00782E8D">
      <w:pPr>
        <w:ind w:firstLine="708"/>
        <w:jc w:val="both"/>
        <w:rPr>
          <w:rFonts w:ascii="Times New Roman" w:hAnsi="Times New Roman" w:cs="Times New Roman"/>
        </w:rPr>
      </w:pPr>
      <w:r w:rsidRPr="00174937">
        <w:rPr>
          <w:rFonts w:ascii="Times New Roman" w:hAnsi="Times New Roman" w:cs="Times New Roman"/>
        </w:rPr>
        <w:t xml:space="preserve">18 июня </w:t>
      </w:r>
      <w:r>
        <w:rPr>
          <w:rFonts w:ascii="Times New Roman" w:hAnsi="Times New Roman" w:cs="Times New Roman"/>
        </w:rPr>
        <w:t>к</w:t>
      </w:r>
      <w:r w:rsidRPr="00174937">
        <w:rPr>
          <w:rFonts w:ascii="Times New Roman" w:hAnsi="Times New Roman" w:cs="Times New Roman"/>
        </w:rPr>
        <w:t>оманда от Верховажской районно</w:t>
      </w:r>
      <w:r w:rsidR="00191034">
        <w:rPr>
          <w:rFonts w:ascii="Times New Roman" w:hAnsi="Times New Roman" w:cs="Times New Roman"/>
        </w:rPr>
        <w:t xml:space="preserve">й библиотеки приняла участие в </w:t>
      </w:r>
      <w:r w:rsidR="00191034" w:rsidRPr="00191034">
        <w:rPr>
          <w:rFonts w:ascii="Times New Roman" w:hAnsi="Times New Roman" w:cs="Times New Roman"/>
          <w:i/>
        </w:rPr>
        <w:t>«П</w:t>
      </w:r>
      <w:r w:rsidRPr="00191034">
        <w:rPr>
          <w:rFonts w:ascii="Times New Roman" w:hAnsi="Times New Roman" w:cs="Times New Roman"/>
          <w:i/>
        </w:rPr>
        <w:t>оэтическом ринге</w:t>
      </w:r>
      <w:r w:rsidR="00191034" w:rsidRPr="00191034">
        <w:rPr>
          <w:rFonts w:ascii="Times New Roman" w:hAnsi="Times New Roman" w:cs="Times New Roman"/>
          <w:i/>
        </w:rPr>
        <w:t>»</w:t>
      </w:r>
      <w:r w:rsidRPr="00191034">
        <w:rPr>
          <w:rFonts w:ascii="Times New Roman" w:hAnsi="Times New Roman" w:cs="Times New Roman"/>
          <w:i/>
        </w:rPr>
        <w:t xml:space="preserve">. </w:t>
      </w:r>
      <w:r w:rsidRPr="00174937">
        <w:rPr>
          <w:rFonts w:ascii="Times New Roman" w:hAnsi="Times New Roman" w:cs="Times New Roman"/>
        </w:rPr>
        <w:t>Игра состоялась в городе Вельске. Всего в игре участвовали 4 команды: команда учителей, две команды литературных объединений города Вельска и наши девчонки</w:t>
      </w:r>
      <w:r>
        <w:rPr>
          <w:rFonts w:ascii="Times New Roman" w:hAnsi="Times New Roman" w:cs="Times New Roman"/>
        </w:rPr>
        <w:t xml:space="preserve"> учащиеся Верховажской средней школы. </w:t>
      </w:r>
      <w:r w:rsidRPr="00174937">
        <w:rPr>
          <w:rFonts w:ascii="Times New Roman" w:hAnsi="Times New Roman" w:cs="Times New Roman"/>
        </w:rPr>
        <w:t>Нужно было вспомнить детские стишки, стихи, где бы звучали имена и разные природные стихии, а еще разыграть сценку. Победителями стала команда учи</w:t>
      </w:r>
      <w:r>
        <w:rPr>
          <w:rFonts w:ascii="Times New Roman" w:hAnsi="Times New Roman" w:cs="Times New Roman"/>
        </w:rPr>
        <w:t>телей, а наша команда получила «</w:t>
      </w:r>
      <w:r w:rsidR="00253F8F">
        <w:rPr>
          <w:rFonts w:ascii="Times New Roman" w:hAnsi="Times New Roman" w:cs="Times New Roman"/>
        </w:rPr>
        <w:t>специальный</w:t>
      </w:r>
      <w:r w:rsidRPr="00174937">
        <w:rPr>
          <w:rFonts w:ascii="Times New Roman" w:hAnsi="Times New Roman" w:cs="Times New Roman"/>
        </w:rPr>
        <w:t xml:space="preserve"> приз</w:t>
      </w:r>
      <w:r>
        <w:rPr>
          <w:rFonts w:ascii="Times New Roman" w:hAnsi="Times New Roman" w:cs="Times New Roman"/>
        </w:rPr>
        <w:t>»</w:t>
      </w:r>
      <w:r w:rsidRPr="00174937">
        <w:rPr>
          <w:rFonts w:ascii="Times New Roman" w:hAnsi="Times New Roman" w:cs="Times New Roman"/>
        </w:rPr>
        <w:t>. Закончилась игра чаепитием с ароматными пирогами.</w:t>
      </w:r>
    </w:p>
    <w:p w:rsidR="00E54F1B" w:rsidRPr="00191034" w:rsidRDefault="00E54F1B" w:rsidP="00782E8D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 творчеству М.Ю.Лермонтова проведено много мероприятий за 2019 год. Так в Плосковской библиотекой-филиалом  проведен </w:t>
      </w:r>
      <w:r w:rsidRPr="00191034">
        <w:rPr>
          <w:rFonts w:ascii="Times New Roman" w:hAnsi="Times New Roman" w:cs="Times New Roman"/>
          <w:i/>
        </w:rPr>
        <w:t>литературный вечер «Мятежный гений вдохновения».</w:t>
      </w:r>
      <w:r>
        <w:rPr>
          <w:rFonts w:ascii="Times New Roman" w:hAnsi="Times New Roman" w:cs="Times New Roman"/>
        </w:rPr>
        <w:t xml:space="preserve"> Присутствующие познакомились с творческим путем поэта и интересными фак</w:t>
      </w:r>
      <w:r w:rsidR="00191034">
        <w:rPr>
          <w:rFonts w:ascii="Times New Roman" w:hAnsi="Times New Roman" w:cs="Times New Roman"/>
        </w:rPr>
        <w:t xml:space="preserve">тами из его биографии, в течение </w:t>
      </w:r>
      <w:r>
        <w:rPr>
          <w:rFonts w:ascii="Times New Roman" w:hAnsi="Times New Roman" w:cs="Times New Roman"/>
        </w:rPr>
        <w:t xml:space="preserve"> вечера звучали стихи поэта, присутствующие читали их </w:t>
      </w:r>
      <w:r w:rsidR="00174937"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 xml:space="preserve"> и пели романсы.</w:t>
      </w:r>
      <w:r w:rsidR="00174937">
        <w:rPr>
          <w:rFonts w:ascii="Times New Roman" w:hAnsi="Times New Roman" w:cs="Times New Roman"/>
        </w:rPr>
        <w:t xml:space="preserve"> Верховажская районная библиотека разработала и провела для старшеклассников квест-игру по жизни и творчеству поэта. </w:t>
      </w:r>
      <w:proofErr w:type="gramStart"/>
      <w:r w:rsidR="00174937">
        <w:rPr>
          <w:rFonts w:ascii="Times New Roman" w:hAnsi="Times New Roman" w:cs="Times New Roman"/>
        </w:rPr>
        <w:t xml:space="preserve">Командам предстояло пройти 4 станции:  1 станция «Только факты» </w:t>
      </w:r>
      <w:r w:rsidR="002746AA">
        <w:rPr>
          <w:rFonts w:ascii="Times New Roman" w:hAnsi="Times New Roman" w:cs="Times New Roman"/>
        </w:rPr>
        <w:t>(</w:t>
      </w:r>
      <w:r w:rsidR="00174937">
        <w:rPr>
          <w:rFonts w:ascii="Times New Roman" w:hAnsi="Times New Roman" w:cs="Times New Roman"/>
        </w:rPr>
        <w:t>задания связаны с биографией поэта</w:t>
      </w:r>
      <w:r w:rsidR="002746AA">
        <w:rPr>
          <w:rFonts w:ascii="Times New Roman" w:hAnsi="Times New Roman" w:cs="Times New Roman"/>
        </w:rPr>
        <w:t>)</w:t>
      </w:r>
      <w:r w:rsidR="00174937">
        <w:rPr>
          <w:rFonts w:ascii="Times New Roman" w:hAnsi="Times New Roman" w:cs="Times New Roman"/>
        </w:rPr>
        <w:t xml:space="preserve">, 2 станция «Поэзия» </w:t>
      </w:r>
      <w:r w:rsidR="002746AA">
        <w:rPr>
          <w:rFonts w:ascii="Times New Roman" w:hAnsi="Times New Roman" w:cs="Times New Roman"/>
        </w:rPr>
        <w:t>(</w:t>
      </w:r>
      <w:r w:rsidR="00174937">
        <w:rPr>
          <w:rFonts w:ascii="Times New Roman" w:hAnsi="Times New Roman" w:cs="Times New Roman"/>
        </w:rPr>
        <w:t>задания посвящены творчеству</w:t>
      </w:r>
      <w:r w:rsidR="002746AA">
        <w:rPr>
          <w:rFonts w:ascii="Times New Roman" w:hAnsi="Times New Roman" w:cs="Times New Roman"/>
        </w:rPr>
        <w:t>)</w:t>
      </w:r>
      <w:r w:rsidR="00174937">
        <w:rPr>
          <w:rFonts w:ascii="Times New Roman" w:hAnsi="Times New Roman" w:cs="Times New Roman"/>
        </w:rPr>
        <w:t>, 3 станция «Мцыри»</w:t>
      </w:r>
      <w:r w:rsidR="002746AA">
        <w:rPr>
          <w:rFonts w:ascii="Times New Roman" w:hAnsi="Times New Roman" w:cs="Times New Roman"/>
        </w:rPr>
        <w:t xml:space="preserve"> (</w:t>
      </w:r>
      <w:r w:rsidR="00174937">
        <w:rPr>
          <w:rFonts w:ascii="Times New Roman" w:hAnsi="Times New Roman" w:cs="Times New Roman"/>
        </w:rPr>
        <w:t>так как в 9 классе изучается это произведение подробно остановились на нем</w:t>
      </w:r>
      <w:r w:rsidR="002746AA">
        <w:rPr>
          <w:rFonts w:ascii="Times New Roman" w:hAnsi="Times New Roman" w:cs="Times New Roman"/>
        </w:rPr>
        <w:t>)</w:t>
      </w:r>
      <w:r w:rsidR="00174937">
        <w:rPr>
          <w:rFonts w:ascii="Times New Roman" w:hAnsi="Times New Roman" w:cs="Times New Roman"/>
        </w:rPr>
        <w:t>, 4 станция «Художник и музыкант»</w:t>
      </w:r>
      <w:r w:rsidR="00191034">
        <w:rPr>
          <w:rFonts w:ascii="Times New Roman" w:hAnsi="Times New Roman" w:cs="Times New Roman"/>
        </w:rPr>
        <w:t xml:space="preserve"> </w:t>
      </w:r>
      <w:r w:rsidR="002746AA">
        <w:rPr>
          <w:rFonts w:ascii="Times New Roman" w:hAnsi="Times New Roman" w:cs="Times New Roman"/>
        </w:rPr>
        <w:t>(</w:t>
      </w:r>
      <w:r w:rsidR="00174937">
        <w:rPr>
          <w:rFonts w:ascii="Times New Roman" w:hAnsi="Times New Roman" w:cs="Times New Roman"/>
        </w:rPr>
        <w:t>мало кто знает, что поэт проявил себя и в этих видах искусства</w:t>
      </w:r>
      <w:r w:rsidR="002746AA">
        <w:rPr>
          <w:rFonts w:ascii="Times New Roman" w:hAnsi="Times New Roman" w:cs="Times New Roman"/>
        </w:rPr>
        <w:t>,</w:t>
      </w:r>
      <w:r w:rsidR="00174937">
        <w:rPr>
          <w:rFonts w:ascii="Times New Roman" w:hAnsi="Times New Roman" w:cs="Times New Roman"/>
        </w:rPr>
        <w:t xml:space="preserve"> именно этому были посвящены задания на четвертой станции</w:t>
      </w:r>
      <w:proofErr w:type="gramEnd"/>
      <w:r w:rsidR="002746AA">
        <w:rPr>
          <w:rFonts w:ascii="Times New Roman" w:hAnsi="Times New Roman" w:cs="Times New Roman"/>
        </w:rPr>
        <w:t>)</w:t>
      </w:r>
      <w:r w:rsidR="00174937">
        <w:rPr>
          <w:rFonts w:ascii="Times New Roman" w:hAnsi="Times New Roman" w:cs="Times New Roman"/>
        </w:rPr>
        <w:t>.</w:t>
      </w:r>
      <w:r w:rsidR="005D4F64">
        <w:rPr>
          <w:rFonts w:ascii="Times New Roman" w:hAnsi="Times New Roman" w:cs="Times New Roman"/>
        </w:rPr>
        <w:t xml:space="preserve"> В Морозовской библиотеке-филиале совместно со школой прошла </w:t>
      </w:r>
      <w:r w:rsidR="005D4F64" w:rsidRPr="00191034">
        <w:rPr>
          <w:rFonts w:ascii="Times New Roman" w:hAnsi="Times New Roman" w:cs="Times New Roman"/>
          <w:i/>
        </w:rPr>
        <w:t xml:space="preserve">литературная </w:t>
      </w:r>
      <w:r w:rsidR="00191034" w:rsidRPr="00191034">
        <w:rPr>
          <w:rFonts w:ascii="Times New Roman" w:hAnsi="Times New Roman" w:cs="Times New Roman"/>
          <w:i/>
        </w:rPr>
        <w:t>неделя,</w:t>
      </w:r>
      <w:r w:rsidR="005D4F64" w:rsidRPr="00191034">
        <w:rPr>
          <w:rFonts w:ascii="Times New Roman" w:hAnsi="Times New Roman" w:cs="Times New Roman"/>
          <w:i/>
        </w:rPr>
        <w:t xml:space="preserve"> посвященная М.Ю.Лермонтову «</w:t>
      </w:r>
      <w:r w:rsidR="002746AA" w:rsidRPr="00191034">
        <w:rPr>
          <w:rFonts w:ascii="Times New Roman" w:hAnsi="Times New Roman" w:cs="Times New Roman"/>
          <w:i/>
        </w:rPr>
        <w:t>Нет,</w:t>
      </w:r>
      <w:r w:rsidR="005D4F64" w:rsidRPr="00191034">
        <w:rPr>
          <w:rFonts w:ascii="Times New Roman" w:hAnsi="Times New Roman" w:cs="Times New Roman"/>
          <w:i/>
        </w:rPr>
        <w:t xml:space="preserve"> я не Байрон, я другой…».</w:t>
      </w:r>
    </w:p>
    <w:p w:rsidR="00174937" w:rsidRPr="00174937" w:rsidRDefault="00174937" w:rsidP="00204FA3">
      <w:pPr>
        <w:ind w:firstLine="708"/>
        <w:jc w:val="both"/>
        <w:rPr>
          <w:rFonts w:ascii="Times New Roman" w:hAnsi="Times New Roman" w:cs="Times New Roman"/>
        </w:rPr>
      </w:pPr>
      <w:r w:rsidRPr="00191034">
        <w:rPr>
          <w:rFonts w:ascii="Times New Roman" w:hAnsi="Times New Roman" w:cs="Times New Roman"/>
          <w:b/>
        </w:rPr>
        <w:t>Пушкинский день в библиотеке</w:t>
      </w:r>
      <w:r>
        <w:rPr>
          <w:rFonts w:ascii="Times New Roman" w:hAnsi="Times New Roman" w:cs="Times New Roman"/>
        </w:rPr>
        <w:t xml:space="preserve"> проводят все библиотеки системы, с каждым годом они находят все новые формы для его проведения,  2019 год не стал исключением. В Верховажской районной библиотеке  совместно с сотрудниками МБУ «</w:t>
      </w:r>
      <w:r w:rsidRPr="00174937">
        <w:rPr>
          <w:rFonts w:ascii="Times New Roman" w:hAnsi="Times New Roman" w:cs="Times New Roman"/>
        </w:rPr>
        <w:t>Центр с</w:t>
      </w:r>
      <w:r>
        <w:rPr>
          <w:rFonts w:ascii="Times New Roman" w:hAnsi="Times New Roman" w:cs="Times New Roman"/>
        </w:rPr>
        <w:t xml:space="preserve">оциальной помощи семье и детям» </w:t>
      </w:r>
      <w:r w:rsidRPr="00174937">
        <w:rPr>
          <w:rFonts w:ascii="Times New Roman" w:hAnsi="Times New Roman" w:cs="Times New Roman"/>
        </w:rPr>
        <w:t xml:space="preserve">был проведен </w:t>
      </w:r>
      <w:r w:rsidRPr="00191034">
        <w:rPr>
          <w:rFonts w:ascii="Times New Roman" w:hAnsi="Times New Roman" w:cs="Times New Roman"/>
          <w:i/>
        </w:rPr>
        <w:t>поэтический марафон «Читаем Пушкина»,</w:t>
      </w:r>
      <w:r w:rsidRPr="00174937">
        <w:rPr>
          <w:rFonts w:ascii="Times New Roman" w:hAnsi="Times New Roman" w:cs="Times New Roman"/>
        </w:rPr>
        <w:t xml:space="preserve"> в ходе которого жители Верховажья читали стихи Александра Сергеевича.</w:t>
      </w:r>
      <w:r w:rsidR="00191034">
        <w:rPr>
          <w:rFonts w:ascii="Times New Roman" w:hAnsi="Times New Roman" w:cs="Times New Roman"/>
        </w:rPr>
        <w:t xml:space="preserve"> </w:t>
      </w:r>
      <w:r w:rsidRPr="00174937">
        <w:rPr>
          <w:rFonts w:ascii="Times New Roman" w:hAnsi="Times New Roman" w:cs="Times New Roman"/>
        </w:rPr>
        <w:t>На абонементе библиотеки читателям бы</w:t>
      </w:r>
      <w:r w:rsidR="00204FA3">
        <w:rPr>
          <w:rFonts w:ascii="Times New Roman" w:hAnsi="Times New Roman" w:cs="Times New Roman"/>
        </w:rPr>
        <w:t xml:space="preserve">ла предложена книжная </w:t>
      </w:r>
      <w:r w:rsidR="00204FA3" w:rsidRPr="00191034">
        <w:rPr>
          <w:rFonts w:ascii="Times New Roman" w:hAnsi="Times New Roman" w:cs="Times New Roman"/>
          <w:i/>
        </w:rPr>
        <w:t>выставка «Светоч русской литературы»</w:t>
      </w:r>
      <w:r w:rsidRPr="00174937">
        <w:rPr>
          <w:rFonts w:ascii="Times New Roman" w:hAnsi="Times New Roman" w:cs="Times New Roman"/>
        </w:rPr>
        <w:t>, на которой представлены материалы о знаменитом поэте и его произведения, а также все желающие разгадывали кроссворд.</w:t>
      </w:r>
    </w:p>
    <w:p w:rsidR="00174937" w:rsidRDefault="00174937" w:rsidP="006C3AAB">
      <w:pPr>
        <w:jc w:val="both"/>
        <w:rPr>
          <w:rFonts w:ascii="Times New Roman" w:hAnsi="Times New Roman" w:cs="Times New Roman"/>
        </w:rPr>
      </w:pPr>
      <w:r w:rsidRPr="00174937">
        <w:rPr>
          <w:rFonts w:ascii="Times New Roman" w:hAnsi="Times New Roman" w:cs="Times New Roman"/>
        </w:rPr>
        <w:t>Каждый участник на память получил небольшой подарок - книжную закладку.</w:t>
      </w:r>
      <w:r w:rsidR="00191034">
        <w:rPr>
          <w:rFonts w:ascii="Times New Roman" w:hAnsi="Times New Roman" w:cs="Times New Roman"/>
        </w:rPr>
        <w:t xml:space="preserve"> </w:t>
      </w:r>
      <w:r w:rsidR="00D31FA6">
        <w:rPr>
          <w:rFonts w:ascii="Times New Roman" w:hAnsi="Times New Roman" w:cs="Times New Roman"/>
        </w:rPr>
        <w:t xml:space="preserve">Верховская библиотека-филиал в этот день провела </w:t>
      </w:r>
      <w:r w:rsidR="00D31FA6" w:rsidRPr="00191034">
        <w:rPr>
          <w:rFonts w:ascii="Times New Roman" w:hAnsi="Times New Roman" w:cs="Times New Roman"/>
          <w:i/>
        </w:rPr>
        <w:t>литературный час «России вечная любовь»</w:t>
      </w:r>
      <w:r w:rsidR="00D31FA6">
        <w:rPr>
          <w:rFonts w:ascii="Times New Roman" w:hAnsi="Times New Roman" w:cs="Times New Roman"/>
        </w:rPr>
        <w:t xml:space="preserve"> с показом презентации о жизни и творчестве. Дети во время мероприятия читали стихи и отвечали на </w:t>
      </w:r>
      <w:r w:rsidR="00D31FA6" w:rsidRPr="00191034">
        <w:rPr>
          <w:rFonts w:ascii="Times New Roman" w:hAnsi="Times New Roman" w:cs="Times New Roman"/>
          <w:i/>
        </w:rPr>
        <w:t>вопросы викторины «Сказки Пушкина мы любим»</w:t>
      </w:r>
      <w:r w:rsidR="005D4F64" w:rsidRPr="00191034">
        <w:rPr>
          <w:rFonts w:ascii="Times New Roman" w:hAnsi="Times New Roman" w:cs="Times New Roman"/>
          <w:i/>
        </w:rPr>
        <w:t>.</w:t>
      </w:r>
      <w:r w:rsidR="005D4F64">
        <w:rPr>
          <w:rFonts w:ascii="Times New Roman" w:hAnsi="Times New Roman" w:cs="Times New Roman"/>
        </w:rPr>
        <w:t xml:space="preserve"> Оформлена </w:t>
      </w:r>
      <w:r w:rsidR="005D4F64" w:rsidRPr="00191034">
        <w:rPr>
          <w:rFonts w:ascii="Times New Roman" w:hAnsi="Times New Roman" w:cs="Times New Roman"/>
          <w:i/>
        </w:rPr>
        <w:t xml:space="preserve">книжная выставка «Пушкин – наше все». </w:t>
      </w:r>
      <w:r w:rsidR="005D4F64">
        <w:rPr>
          <w:rFonts w:ascii="Times New Roman" w:hAnsi="Times New Roman" w:cs="Times New Roman"/>
        </w:rPr>
        <w:t xml:space="preserve">Также в этот день библиотека провела </w:t>
      </w:r>
      <w:r w:rsidR="005D4F64" w:rsidRPr="00191034">
        <w:rPr>
          <w:rFonts w:ascii="Times New Roman" w:hAnsi="Times New Roman" w:cs="Times New Roman"/>
          <w:i/>
        </w:rPr>
        <w:t>акцию «Читаем Пушкина»</w:t>
      </w:r>
      <w:r w:rsidR="005D4F64">
        <w:rPr>
          <w:rFonts w:ascii="Times New Roman" w:hAnsi="Times New Roman" w:cs="Times New Roman"/>
        </w:rPr>
        <w:t xml:space="preserve"> участниками акции стали почти 30 человек. </w:t>
      </w:r>
      <w:r w:rsidR="006C3AAB" w:rsidRPr="00191034">
        <w:rPr>
          <w:rFonts w:ascii="Times New Roman" w:hAnsi="Times New Roman" w:cs="Times New Roman"/>
          <w:i/>
        </w:rPr>
        <w:t>Акция «Читаем Пушкина»</w:t>
      </w:r>
      <w:r w:rsidR="006C3AAB">
        <w:rPr>
          <w:rFonts w:ascii="Times New Roman" w:hAnsi="Times New Roman" w:cs="Times New Roman"/>
        </w:rPr>
        <w:t xml:space="preserve"> проведена и Шелотской библиотекой-филиалом.  Уличную акцию библиотекарю помогли провести юные читатели библиотеки. В ней приняли участие </w:t>
      </w:r>
      <w:r w:rsidR="006C3AAB" w:rsidRPr="006C3AAB">
        <w:rPr>
          <w:rFonts w:ascii="Times New Roman" w:hAnsi="Times New Roman" w:cs="Times New Roman"/>
        </w:rPr>
        <w:t xml:space="preserve"> прохожие, работники учрежде</w:t>
      </w:r>
      <w:r w:rsidR="006C3AAB">
        <w:rPr>
          <w:rFonts w:ascii="Times New Roman" w:hAnsi="Times New Roman" w:cs="Times New Roman"/>
        </w:rPr>
        <w:t xml:space="preserve">ний социальной </w:t>
      </w:r>
      <w:r w:rsidR="006C3AAB" w:rsidRPr="006C3AAB">
        <w:rPr>
          <w:rFonts w:ascii="Times New Roman" w:hAnsi="Times New Roman" w:cs="Times New Roman"/>
        </w:rPr>
        <w:t xml:space="preserve"> сферы и т.д. </w:t>
      </w:r>
      <w:r w:rsidR="006C3AAB">
        <w:rPr>
          <w:rFonts w:ascii="Times New Roman" w:hAnsi="Times New Roman" w:cs="Times New Roman"/>
        </w:rPr>
        <w:t xml:space="preserve"> всего </w:t>
      </w:r>
      <w:r w:rsidR="006C3AAB" w:rsidRPr="006C3AAB">
        <w:rPr>
          <w:rFonts w:ascii="Times New Roman" w:hAnsi="Times New Roman" w:cs="Times New Roman"/>
        </w:rPr>
        <w:t xml:space="preserve">45 человек. </w:t>
      </w:r>
      <w:r w:rsidR="006C3AAB">
        <w:rPr>
          <w:rFonts w:ascii="Times New Roman" w:hAnsi="Times New Roman" w:cs="Times New Roman"/>
        </w:rPr>
        <w:t>У</w:t>
      </w:r>
      <w:r w:rsidR="006C3AAB" w:rsidRPr="006C3AAB">
        <w:rPr>
          <w:rFonts w:ascii="Times New Roman" w:hAnsi="Times New Roman" w:cs="Times New Roman"/>
        </w:rPr>
        <w:t xml:space="preserve">дивлению не было предела: сколько у нас живёт людей влюбленных в пушкинскую лирику! Все, </w:t>
      </w:r>
      <w:r w:rsidR="006C3AAB" w:rsidRPr="006C3AAB">
        <w:rPr>
          <w:rFonts w:ascii="Times New Roman" w:hAnsi="Times New Roman" w:cs="Times New Roman"/>
        </w:rPr>
        <w:lastRenderedPageBreak/>
        <w:t>без исключения, с улыбкой вспомнили свои любимые произведения, наизусть по одному и хором очень эмоционально читали «У Лукоморья дуб зеленый», «Зимнее утро», «Зимний вечер», «Я помню чудное мгновенье», «Подруга дней моих суровых», письмо Татьяны к Онегину и другие отрывки из романа и стихи. Когда я шла на акцию – заготовила тексты стихов, но они мне даже не понадобились, люди просто многие стихи Пушкина  знают наизусть. Приятно было слышать слова благодарности от участников акции за прекрасные минуты памяти и поднятие хорошего настроения.</w:t>
      </w:r>
      <w:r w:rsidR="006C3AAB">
        <w:rPr>
          <w:rFonts w:ascii="Times New Roman" w:hAnsi="Times New Roman" w:cs="Times New Roman"/>
        </w:rPr>
        <w:t xml:space="preserve">  А для маленьких читателей Шелотская библиотека-филиал </w:t>
      </w:r>
      <w:r w:rsidR="006C3AAB" w:rsidRPr="00191034">
        <w:rPr>
          <w:rFonts w:ascii="Times New Roman" w:hAnsi="Times New Roman" w:cs="Times New Roman"/>
          <w:i/>
        </w:rPr>
        <w:t>провела турнир знатоков «Пушкинские сказки помним без подсказки».</w:t>
      </w:r>
      <w:r w:rsidR="006C3AAB" w:rsidRPr="006C3AAB">
        <w:rPr>
          <w:rFonts w:ascii="Times New Roman" w:hAnsi="Times New Roman" w:cs="Times New Roman"/>
        </w:rPr>
        <w:t xml:space="preserve"> Команды успешно прошли 6 туров: «Выбирай из трёх один», «Узнай </w:t>
      </w:r>
      <w:r w:rsidR="002746AA" w:rsidRPr="006C3AAB">
        <w:rPr>
          <w:rFonts w:ascii="Times New Roman" w:hAnsi="Times New Roman" w:cs="Times New Roman"/>
        </w:rPr>
        <w:t>сказку,</w:t>
      </w:r>
      <w:r w:rsidR="006C3AAB" w:rsidRPr="006C3AAB">
        <w:rPr>
          <w:rFonts w:ascii="Times New Roman" w:hAnsi="Times New Roman" w:cs="Times New Roman"/>
        </w:rPr>
        <w:t xml:space="preserve"> по словам», «Спасите!», «Пушкин – ЭВМ: Элементарная Волшебная Математика», «Кроссворд», «Собери произведение из отрывков и прочитай его выразительно».</w:t>
      </w:r>
    </w:p>
    <w:p w:rsidR="00782E8D" w:rsidRDefault="002746AA" w:rsidP="00782E8D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Климушинская библиотека-филиал 27 мая в День библиотекаря традиционно выходит на улицу  и проводит читальный зал под открытым небом, а в этот год провели и </w:t>
      </w:r>
      <w:r w:rsidRPr="00330FE8">
        <w:rPr>
          <w:rFonts w:ascii="Times New Roman" w:hAnsi="Times New Roman" w:cs="Times New Roman"/>
          <w:i/>
        </w:rPr>
        <w:t>акцию «Подари библиотеке книгу».</w:t>
      </w:r>
      <w:r w:rsidR="00C9787E" w:rsidRPr="00330FE8">
        <w:rPr>
          <w:rFonts w:ascii="Times New Roman" w:hAnsi="Times New Roman" w:cs="Times New Roman"/>
          <w:i/>
        </w:rPr>
        <w:t xml:space="preserve"> </w:t>
      </w:r>
      <w:r w:rsidR="00C9787E">
        <w:rPr>
          <w:rFonts w:ascii="Times New Roman" w:hAnsi="Times New Roman" w:cs="Times New Roman"/>
        </w:rPr>
        <w:t xml:space="preserve">А детская библиотека </w:t>
      </w:r>
      <w:r w:rsidR="00C9787E" w:rsidRPr="00C9787E">
        <w:rPr>
          <w:rFonts w:ascii="Times New Roman" w:hAnsi="Times New Roman" w:cs="Times New Roman"/>
        </w:rPr>
        <w:t xml:space="preserve"> принял</w:t>
      </w:r>
      <w:r w:rsidR="00C9787E">
        <w:rPr>
          <w:rFonts w:ascii="Times New Roman" w:hAnsi="Times New Roman" w:cs="Times New Roman"/>
        </w:rPr>
        <w:t xml:space="preserve">а участие в </w:t>
      </w:r>
      <w:r w:rsidR="00C9787E" w:rsidRPr="00330FE8">
        <w:rPr>
          <w:rFonts w:ascii="Times New Roman" w:hAnsi="Times New Roman" w:cs="Times New Roman"/>
          <w:i/>
        </w:rPr>
        <w:t xml:space="preserve">Международной акции «Дарите книги с любовью!», </w:t>
      </w:r>
      <w:r w:rsidR="00C9787E" w:rsidRPr="00C9787E">
        <w:rPr>
          <w:rFonts w:ascii="Times New Roman" w:hAnsi="Times New Roman" w:cs="Times New Roman"/>
        </w:rPr>
        <w:t>приуроченной к Международному дню книгодарения, который отмечается 14 февраля.</w:t>
      </w:r>
      <w:r w:rsidR="00C9787E">
        <w:rPr>
          <w:rFonts w:ascii="Times New Roman" w:hAnsi="Times New Roman" w:cs="Times New Roman"/>
        </w:rPr>
        <w:t xml:space="preserve">  В летний период проводит</w:t>
      </w:r>
      <w:r w:rsidR="00C9787E" w:rsidRPr="00C9787E">
        <w:rPr>
          <w:rFonts w:ascii="Times New Roman" w:hAnsi="Times New Roman" w:cs="Times New Roman"/>
        </w:rPr>
        <w:t xml:space="preserve"> </w:t>
      </w:r>
      <w:r w:rsidR="00C9787E" w:rsidRPr="00330FE8">
        <w:rPr>
          <w:rFonts w:ascii="Times New Roman" w:hAnsi="Times New Roman" w:cs="Times New Roman"/>
          <w:i/>
        </w:rPr>
        <w:t>акцию «Литературная скамейка»</w:t>
      </w:r>
      <w:r w:rsidR="00C9787E">
        <w:rPr>
          <w:rFonts w:ascii="Times New Roman" w:hAnsi="Times New Roman" w:cs="Times New Roman"/>
        </w:rPr>
        <w:t>, выходит</w:t>
      </w:r>
      <w:r w:rsidR="00C9787E" w:rsidRPr="00C9787E">
        <w:rPr>
          <w:rFonts w:ascii="Times New Roman" w:hAnsi="Times New Roman" w:cs="Times New Roman"/>
        </w:rPr>
        <w:t xml:space="preserve"> с книгами, журналами на детскую площадку или в сквер, где гуляют</w:t>
      </w:r>
      <w:r w:rsidR="00C9787E">
        <w:rPr>
          <w:rFonts w:ascii="Times New Roman" w:hAnsi="Times New Roman" w:cs="Times New Roman"/>
        </w:rPr>
        <w:t xml:space="preserve"> родители с детьми, и предлагают</w:t>
      </w:r>
      <w:r w:rsidR="00C9787E" w:rsidRPr="00C9787E">
        <w:rPr>
          <w:rFonts w:ascii="Times New Roman" w:hAnsi="Times New Roman" w:cs="Times New Roman"/>
        </w:rPr>
        <w:t xml:space="preserve"> посмотреть и почитать книги, журналы.  </w:t>
      </w:r>
    </w:p>
    <w:p w:rsidR="00C9787E" w:rsidRPr="00C9787E" w:rsidRDefault="00C9787E" w:rsidP="00C9787E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C9787E">
        <w:rPr>
          <w:rFonts w:ascii="Times New Roman" w:hAnsi="Times New Roman" w:cs="Times New Roman"/>
        </w:rPr>
        <w:t xml:space="preserve">   С целью привлечения читателей сотрудники </w:t>
      </w:r>
      <w:r>
        <w:rPr>
          <w:rFonts w:ascii="Times New Roman" w:hAnsi="Times New Roman" w:cs="Times New Roman"/>
        </w:rPr>
        <w:t xml:space="preserve">детской </w:t>
      </w:r>
      <w:r w:rsidRPr="00C9787E">
        <w:rPr>
          <w:rFonts w:ascii="Times New Roman" w:hAnsi="Times New Roman" w:cs="Times New Roman"/>
        </w:rPr>
        <w:t>библиотеки</w:t>
      </w:r>
      <w:r>
        <w:rPr>
          <w:rFonts w:ascii="Times New Roman" w:hAnsi="Times New Roman" w:cs="Times New Roman"/>
        </w:rPr>
        <w:t>-филиала</w:t>
      </w:r>
      <w:r w:rsidRPr="00C9787E">
        <w:rPr>
          <w:rFonts w:ascii="Times New Roman" w:hAnsi="Times New Roman" w:cs="Times New Roman"/>
        </w:rPr>
        <w:t xml:space="preserve"> проводили экскурсии для старшей и подготовительной групп детских садов и учащихся первых классов школы.</w:t>
      </w:r>
      <w:r>
        <w:rPr>
          <w:rFonts w:ascii="Times New Roman" w:hAnsi="Times New Roman" w:cs="Times New Roman"/>
        </w:rPr>
        <w:t xml:space="preserve"> Проведена </w:t>
      </w:r>
      <w:r w:rsidRPr="00330FE8">
        <w:rPr>
          <w:rFonts w:ascii="Times New Roman" w:hAnsi="Times New Roman" w:cs="Times New Roman"/>
          <w:i/>
        </w:rPr>
        <w:t>неделя открытых дверей для первоклассников «С книгой по дорогам детства».</w:t>
      </w:r>
      <w:r w:rsidRPr="00C9787E">
        <w:rPr>
          <w:rFonts w:ascii="Times New Roman" w:hAnsi="Times New Roman" w:cs="Times New Roman"/>
        </w:rPr>
        <w:t xml:space="preserve"> </w:t>
      </w:r>
    </w:p>
    <w:p w:rsidR="00C9787E" w:rsidRDefault="00C9787E" w:rsidP="00C9787E">
      <w:pPr>
        <w:jc w:val="both"/>
        <w:outlineLvl w:val="2"/>
        <w:rPr>
          <w:rFonts w:ascii="Times New Roman" w:hAnsi="Times New Roman" w:cs="Times New Roman"/>
        </w:rPr>
      </w:pPr>
      <w:r w:rsidRPr="00C9787E">
        <w:rPr>
          <w:rFonts w:ascii="Times New Roman" w:hAnsi="Times New Roman" w:cs="Times New Roman"/>
        </w:rPr>
        <w:t>Ребята совершили удивительное путешествие на сказочном поезде в «книжный город», в котором живут Буратино, Крокодил Гена и многие другие сказочные герои. Побывали на остановке «Абонемент», «Читальный зал», познакомились с книжными выставками, правилами поведения в библиотеке и обращения с книгой, посвятили ребят в читатели. Они дали клятву, что будут бережно обращаться с книгами</w:t>
      </w:r>
      <w:proofErr w:type="gramStart"/>
      <w:r w:rsidRPr="00C9787E">
        <w:rPr>
          <w:rFonts w:ascii="Times New Roman" w:hAnsi="Times New Roman" w:cs="Times New Roman"/>
        </w:rPr>
        <w:t>.Б</w:t>
      </w:r>
      <w:proofErr w:type="gramEnd"/>
      <w:r w:rsidRPr="00C9787E">
        <w:rPr>
          <w:rFonts w:ascii="Times New Roman" w:hAnsi="Times New Roman" w:cs="Times New Roman"/>
        </w:rPr>
        <w:t>аба Яга пред</w:t>
      </w:r>
      <w:r>
        <w:rPr>
          <w:rFonts w:ascii="Times New Roman" w:hAnsi="Times New Roman" w:cs="Times New Roman"/>
        </w:rPr>
        <w:t>ложила юным читателям отгадать «Сказочные загадки», поиграть в игру «Проказы Бабы- Яги», «</w:t>
      </w:r>
      <w:r w:rsidRPr="00C9787E">
        <w:rPr>
          <w:rFonts w:ascii="Times New Roman" w:hAnsi="Times New Roman" w:cs="Times New Roman"/>
        </w:rPr>
        <w:t>Узнать д</w:t>
      </w:r>
      <w:r>
        <w:rPr>
          <w:rFonts w:ascii="Times New Roman" w:hAnsi="Times New Roman" w:cs="Times New Roman"/>
        </w:rPr>
        <w:t>оброго и злого сказочного героя»</w:t>
      </w:r>
      <w:r w:rsidRPr="00C9787E">
        <w:rPr>
          <w:rFonts w:ascii="Times New Roman" w:hAnsi="Times New Roman" w:cs="Times New Roman"/>
        </w:rPr>
        <w:t xml:space="preserve">. С заданием справились </w:t>
      </w:r>
      <w:proofErr w:type="gramStart"/>
      <w:r w:rsidRPr="00C9787E">
        <w:rPr>
          <w:rFonts w:ascii="Times New Roman" w:hAnsi="Times New Roman" w:cs="Times New Roman"/>
        </w:rPr>
        <w:t>на</w:t>
      </w:r>
      <w:proofErr w:type="gramEnd"/>
      <w:r w:rsidRPr="00C9787E">
        <w:rPr>
          <w:rFonts w:ascii="Times New Roman" w:hAnsi="Times New Roman" w:cs="Times New Roman"/>
        </w:rPr>
        <w:t xml:space="preserve"> отлично! В заключени</w:t>
      </w:r>
      <w:proofErr w:type="gramStart"/>
      <w:r w:rsidRPr="00C9787E">
        <w:rPr>
          <w:rFonts w:ascii="Times New Roman" w:hAnsi="Times New Roman" w:cs="Times New Roman"/>
        </w:rPr>
        <w:t>и</w:t>
      </w:r>
      <w:proofErr w:type="gramEnd"/>
      <w:r w:rsidRPr="00C9787E">
        <w:rPr>
          <w:rFonts w:ascii="Times New Roman" w:hAnsi="Times New Roman" w:cs="Times New Roman"/>
        </w:rPr>
        <w:t xml:space="preserve"> пригласили детей прийти вместе с родителями, записаться в библиотеку и выбрать книги для домашнего чтения.</w:t>
      </w:r>
    </w:p>
    <w:p w:rsidR="002746AA" w:rsidRDefault="002746AA" w:rsidP="00782E8D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330FE8">
        <w:rPr>
          <w:rFonts w:ascii="Times New Roman" w:hAnsi="Times New Roman" w:cs="Times New Roman"/>
          <w:i/>
        </w:rPr>
        <w:t>Литературный час «В мире басен»</w:t>
      </w:r>
      <w:r>
        <w:rPr>
          <w:rFonts w:ascii="Times New Roman" w:hAnsi="Times New Roman" w:cs="Times New Roman"/>
        </w:rPr>
        <w:t xml:space="preserve"> проведен Районной библиотекой, посвящен юбилею И.Крылова. Студентов колледжа познакомили с великими баснописцами разных времен и их произведениями. Басни наизусть в ходе мероприятия читали сами ребята. </w:t>
      </w:r>
    </w:p>
    <w:bookmarkEnd w:id="165"/>
    <w:p w:rsidR="002062CD" w:rsidRPr="00F740A5" w:rsidRDefault="002062CD" w:rsidP="00375180">
      <w:pPr>
        <w:jc w:val="both"/>
        <w:outlineLvl w:val="2"/>
        <w:rPr>
          <w:rFonts w:ascii="Times New Roman" w:hAnsi="Times New Roman" w:cs="Times New Roman"/>
        </w:rPr>
      </w:pPr>
    </w:p>
    <w:p w:rsidR="006D704B" w:rsidRPr="00034DE8" w:rsidRDefault="006D704B" w:rsidP="00FB7DD6">
      <w:pPr>
        <w:pStyle w:val="a6"/>
        <w:shd w:val="clear" w:color="auto" w:fill="auto"/>
        <w:spacing w:before="0"/>
        <w:ind w:firstLine="284"/>
        <w:rPr>
          <w:rStyle w:val="a5"/>
          <w:b/>
          <w:color w:val="000000"/>
          <w:sz w:val="24"/>
          <w:szCs w:val="24"/>
        </w:rPr>
      </w:pPr>
      <w:bookmarkStart w:id="166" w:name="_Toc471899433"/>
      <w:r w:rsidRPr="00034DE8">
        <w:rPr>
          <w:rStyle w:val="a5"/>
          <w:b/>
          <w:color w:val="000000"/>
          <w:sz w:val="24"/>
          <w:szCs w:val="24"/>
        </w:rPr>
        <w:t>6.5. Обслуживание удаленных пользователей.</w:t>
      </w:r>
    </w:p>
    <w:p w:rsidR="006D704B" w:rsidRDefault="006D704B" w:rsidP="00FB7DD6">
      <w:pPr>
        <w:pStyle w:val="a6"/>
        <w:numPr>
          <w:ilvl w:val="0"/>
          <w:numId w:val="17"/>
        </w:numPr>
        <w:shd w:val="clear" w:color="auto" w:fill="auto"/>
        <w:spacing w:before="0"/>
        <w:ind w:left="0" w:firstLine="709"/>
        <w:rPr>
          <w:rStyle w:val="a5"/>
          <w:color w:val="000000"/>
          <w:sz w:val="24"/>
          <w:szCs w:val="24"/>
        </w:rPr>
      </w:pPr>
      <w:proofErr w:type="gramStart"/>
      <w:r w:rsidRPr="00326655">
        <w:rPr>
          <w:rStyle w:val="a5"/>
          <w:color w:val="000000"/>
          <w:sz w:val="24"/>
          <w:szCs w:val="24"/>
        </w:rPr>
        <w:t>Виртуальные сервисы (</w:t>
      </w:r>
      <w:r w:rsidRPr="00326655">
        <w:rPr>
          <w:rStyle w:val="a5"/>
          <w:i/>
          <w:color w:val="000000"/>
          <w:sz w:val="24"/>
          <w:szCs w:val="24"/>
        </w:rPr>
        <w:t>при наличии дать характеристику, статистику, востребованность, наиболее популярные, продвижение среди пользователей, режим предоставления  – сайт, соц. сети, электр. почта и т.д.</w:t>
      </w:r>
      <w:r w:rsidRPr="00326655">
        <w:rPr>
          <w:rStyle w:val="a5"/>
          <w:color w:val="000000"/>
          <w:sz w:val="24"/>
          <w:szCs w:val="24"/>
        </w:rPr>
        <w:t>):</w:t>
      </w:r>
      <w:proofErr w:type="gramEnd"/>
    </w:p>
    <w:p w:rsidR="00326655" w:rsidRDefault="00326655" w:rsidP="00326655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Сво</w:t>
      </w:r>
      <w:r w:rsidR="002746AA">
        <w:rPr>
          <w:rStyle w:val="a5"/>
          <w:color w:val="000000"/>
          <w:sz w:val="24"/>
          <w:szCs w:val="24"/>
        </w:rPr>
        <w:t>ю страничку в соц</w:t>
      </w:r>
      <w:proofErr w:type="gramStart"/>
      <w:r w:rsidR="002746AA">
        <w:rPr>
          <w:rStyle w:val="a5"/>
          <w:color w:val="000000"/>
          <w:sz w:val="24"/>
          <w:szCs w:val="24"/>
        </w:rPr>
        <w:t>.с</w:t>
      </w:r>
      <w:proofErr w:type="gramEnd"/>
      <w:r w:rsidR="002746AA">
        <w:rPr>
          <w:rStyle w:val="a5"/>
          <w:color w:val="000000"/>
          <w:sz w:val="24"/>
          <w:szCs w:val="24"/>
        </w:rPr>
        <w:t>етях ведут 11</w:t>
      </w:r>
      <w:r>
        <w:rPr>
          <w:rStyle w:val="a5"/>
          <w:color w:val="000000"/>
          <w:sz w:val="24"/>
          <w:szCs w:val="24"/>
        </w:rPr>
        <w:t xml:space="preserve"> библио</w:t>
      </w:r>
      <w:r w:rsidR="0054149A">
        <w:rPr>
          <w:rStyle w:val="a5"/>
          <w:color w:val="000000"/>
          <w:sz w:val="24"/>
          <w:szCs w:val="24"/>
        </w:rPr>
        <w:t xml:space="preserve">тек. Наиболее активные </w:t>
      </w:r>
      <w:r w:rsidR="00330FE8">
        <w:rPr>
          <w:rStyle w:val="a5"/>
          <w:color w:val="000000"/>
          <w:sz w:val="24"/>
          <w:szCs w:val="24"/>
        </w:rPr>
        <w:t xml:space="preserve"> </w:t>
      </w:r>
      <w:r w:rsidR="0054149A">
        <w:rPr>
          <w:rStyle w:val="a5"/>
          <w:color w:val="000000"/>
          <w:sz w:val="24"/>
          <w:szCs w:val="24"/>
        </w:rPr>
        <w:t>библиотеки</w:t>
      </w:r>
      <w:r w:rsidR="00330FE8">
        <w:rPr>
          <w:rStyle w:val="a5"/>
          <w:color w:val="000000"/>
          <w:sz w:val="24"/>
          <w:szCs w:val="24"/>
        </w:rPr>
        <w:t xml:space="preserve"> </w:t>
      </w:r>
      <w:r>
        <w:rPr>
          <w:rStyle w:val="a5"/>
          <w:color w:val="000000"/>
          <w:sz w:val="24"/>
          <w:szCs w:val="24"/>
        </w:rPr>
        <w:t>Верховажская районная, детск</w:t>
      </w:r>
      <w:r w:rsidR="002746AA">
        <w:rPr>
          <w:rStyle w:val="a5"/>
          <w:color w:val="000000"/>
          <w:sz w:val="24"/>
          <w:szCs w:val="24"/>
        </w:rPr>
        <w:t>ая библиотека-филиал, Чушевицкая, Липецкая</w:t>
      </w:r>
      <w:r>
        <w:rPr>
          <w:rStyle w:val="a5"/>
          <w:color w:val="000000"/>
          <w:sz w:val="24"/>
          <w:szCs w:val="24"/>
        </w:rPr>
        <w:t>, Шелотская библиотека-филиал. Информация на страничке постоянно обновляется.</w:t>
      </w:r>
    </w:p>
    <w:p w:rsidR="00326655" w:rsidRDefault="00326655" w:rsidP="00326655">
      <w:pPr>
        <w:pStyle w:val="a6"/>
        <w:shd w:val="clear" w:color="auto" w:fill="auto"/>
        <w:spacing w:before="0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Электронной почтой удаленным пользователям районная библиотека отправляет выполненные справки, сканированные документы.</w:t>
      </w:r>
      <w:r w:rsidR="002746AA">
        <w:rPr>
          <w:rStyle w:val="a5"/>
          <w:color w:val="000000"/>
          <w:sz w:val="24"/>
          <w:szCs w:val="24"/>
        </w:rPr>
        <w:t xml:space="preserve"> Электронной почтой пользуются все библиотеки района.</w:t>
      </w:r>
    </w:p>
    <w:p w:rsidR="00326655" w:rsidRPr="00326655" w:rsidRDefault="00326655" w:rsidP="00326655">
      <w:pPr>
        <w:pStyle w:val="a6"/>
        <w:shd w:val="clear" w:color="auto" w:fill="auto"/>
        <w:spacing w:before="0"/>
        <w:ind w:left="709" w:firstLine="0"/>
        <w:rPr>
          <w:rStyle w:val="a5"/>
          <w:color w:val="000000"/>
          <w:sz w:val="24"/>
          <w:szCs w:val="24"/>
        </w:rPr>
      </w:pPr>
    </w:p>
    <w:p w:rsidR="006D704B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 xml:space="preserve">- </w:t>
      </w:r>
      <w:proofErr w:type="gramStart"/>
      <w:r w:rsidRPr="00326655">
        <w:rPr>
          <w:rStyle w:val="a5"/>
          <w:color w:val="000000"/>
          <w:sz w:val="24"/>
          <w:szCs w:val="24"/>
        </w:rPr>
        <w:t>п</w:t>
      </w:r>
      <w:proofErr w:type="gramEnd"/>
      <w:r w:rsidRPr="00326655">
        <w:rPr>
          <w:rStyle w:val="a5"/>
          <w:color w:val="000000"/>
          <w:sz w:val="24"/>
          <w:szCs w:val="24"/>
        </w:rPr>
        <w:t>редоставление доступа к справочно-поисковому аппарату и базам данных (ЭК, примеры библиографических БД)</w:t>
      </w:r>
    </w:p>
    <w:p w:rsidR="00326655" w:rsidRPr="00326655" w:rsidRDefault="00326655" w:rsidP="00FB7DD6">
      <w:pPr>
        <w:pStyle w:val="a6"/>
        <w:shd w:val="clear" w:color="auto" w:fill="auto"/>
        <w:spacing w:before="0"/>
        <w:ind w:firstLine="709"/>
        <w:rPr>
          <w:rStyle w:val="a5"/>
          <w:b/>
          <w:color w:val="000000"/>
          <w:sz w:val="24"/>
          <w:szCs w:val="24"/>
        </w:rPr>
      </w:pPr>
      <w:r w:rsidRPr="00326655">
        <w:rPr>
          <w:rStyle w:val="a5"/>
          <w:b/>
          <w:color w:val="000000"/>
          <w:sz w:val="24"/>
          <w:szCs w:val="24"/>
        </w:rPr>
        <w:t xml:space="preserve">Нет </w:t>
      </w:r>
      <w:r w:rsidR="005526E5">
        <w:rPr>
          <w:rStyle w:val="a5"/>
          <w:b/>
          <w:color w:val="000000"/>
          <w:sz w:val="24"/>
          <w:szCs w:val="24"/>
        </w:rPr>
        <w:t>возможности</w:t>
      </w:r>
    </w:p>
    <w:p w:rsidR="006D704B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предоставление доступа к изданиям, переведенным в электронный вид (полнотекстовым)</w:t>
      </w:r>
    </w:p>
    <w:p w:rsidR="00326655" w:rsidRPr="00326655" w:rsidRDefault="00326655" w:rsidP="00FB7DD6">
      <w:pPr>
        <w:pStyle w:val="a6"/>
        <w:shd w:val="clear" w:color="auto" w:fill="auto"/>
        <w:spacing w:before="0"/>
        <w:ind w:firstLine="709"/>
        <w:rPr>
          <w:rStyle w:val="a5"/>
          <w:b/>
          <w:color w:val="000000"/>
          <w:sz w:val="24"/>
          <w:szCs w:val="24"/>
        </w:rPr>
      </w:pPr>
      <w:r w:rsidRPr="00326655">
        <w:rPr>
          <w:rStyle w:val="a5"/>
          <w:b/>
          <w:color w:val="000000"/>
          <w:sz w:val="24"/>
          <w:szCs w:val="24"/>
        </w:rPr>
        <w:t xml:space="preserve">Только на компьютерах </w:t>
      </w:r>
      <w:proofErr w:type="gramStart"/>
      <w:r w:rsidRPr="00326655">
        <w:rPr>
          <w:rStyle w:val="a5"/>
          <w:b/>
          <w:color w:val="000000"/>
          <w:sz w:val="24"/>
          <w:szCs w:val="24"/>
        </w:rPr>
        <w:t>информационного-центра</w:t>
      </w:r>
      <w:proofErr w:type="gramEnd"/>
    </w:p>
    <w:p w:rsidR="006D704B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 xml:space="preserve">- виртуальные справочные службы (название, статистика, примеры интересных запросов, количественный анализ выполненных справок на сайте, в </w:t>
      </w:r>
      <w:r w:rsidRPr="00326655">
        <w:rPr>
          <w:rStyle w:val="a5"/>
          <w:color w:val="000000"/>
          <w:sz w:val="24"/>
          <w:szCs w:val="24"/>
          <w:lang w:val="en-US"/>
        </w:rPr>
        <w:t>VK</w:t>
      </w:r>
      <w:r w:rsidRPr="00326655">
        <w:rPr>
          <w:rStyle w:val="a5"/>
          <w:color w:val="000000"/>
          <w:sz w:val="24"/>
          <w:szCs w:val="24"/>
        </w:rPr>
        <w:t>, по электронной почте, проблемы и трудности)</w:t>
      </w:r>
    </w:p>
    <w:p w:rsidR="006D704B" w:rsidRPr="00326655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ЭДД (электронная доставка документов)</w:t>
      </w:r>
      <w:r w:rsidR="00330FE8">
        <w:rPr>
          <w:rStyle w:val="a5"/>
          <w:color w:val="000000"/>
          <w:sz w:val="24"/>
          <w:szCs w:val="24"/>
        </w:rPr>
        <w:t xml:space="preserve"> </w:t>
      </w:r>
      <w:r w:rsidR="00EC1E8C" w:rsidRPr="00EC1E8C">
        <w:rPr>
          <w:rStyle w:val="a5"/>
          <w:b/>
          <w:color w:val="000000"/>
          <w:sz w:val="24"/>
          <w:szCs w:val="24"/>
        </w:rPr>
        <w:t>Нет</w:t>
      </w:r>
    </w:p>
    <w:p w:rsidR="006D704B" w:rsidRPr="00326655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предоставление доступа к ЭБС</w:t>
      </w:r>
    </w:p>
    <w:p w:rsidR="006D704B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продление срока пользования библиотечными изданиями (сайт, телефон, соц. сети, электронная почта, что внедрено и востребовано)</w:t>
      </w:r>
    </w:p>
    <w:p w:rsidR="00EC1E8C" w:rsidRPr="00EC1E8C" w:rsidRDefault="00EC1E8C" w:rsidP="00FB7DD6">
      <w:pPr>
        <w:pStyle w:val="a6"/>
        <w:shd w:val="clear" w:color="auto" w:fill="auto"/>
        <w:spacing w:before="0"/>
        <w:ind w:firstLine="709"/>
        <w:rPr>
          <w:rStyle w:val="a5"/>
          <w:b/>
          <w:color w:val="000000"/>
          <w:sz w:val="24"/>
          <w:szCs w:val="24"/>
        </w:rPr>
      </w:pPr>
      <w:r w:rsidRPr="00EC1E8C">
        <w:rPr>
          <w:rStyle w:val="a5"/>
          <w:b/>
          <w:color w:val="000000"/>
          <w:sz w:val="24"/>
          <w:szCs w:val="24"/>
        </w:rPr>
        <w:t>Продление срока пользования библиотечными изданиями используется телефон</w:t>
      </w:r>
    </w:p>
    <w:p w:rsidR="006D704B" w:rsidRPr="00326655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lastRenderedPageBreak/>
        <w:t>- заказ документов в онлайн-режиме</w:t>
      </w:r>
    </w:p>
    <w:p w:rsidR="006D704B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виртуальные выставки, презентации и ролики (примеры, созданные и размещенные в отчетном периоде)</w:t>
      </w:r>
    </w:p>
    <w:p w:rsidR="00EC1E8C" w:rsidRPr="0054149A" w:rsidRDefault="00EC1E8C" w:rsidP="00FB7DD6">
      <w:pPr>
        <w:pStyle w:val="a6"/>
        <w:shd w:val="clear" w:color="auto" w:fill="auto"/>
        <w:spacing w:before="0"/>
        <w:ind w:firstLine="709"/>
        <w:rPr>
          <w:rStyle w:val="a5"/>
          <w:b/>
          <w:color w:val="000000"/>
          <w:sz w:val="24"/>
          <w:szCs w:val="24"/>
        </w:rPr>
      </w:pPr>
      <w:r w:rsidRPr="0054149A">
        <w:rPr>
          <w:rStyle w:val="a5"/>
          <w:b/>
          <w:color w:val="000000"/>
          <w:sz w:val="24"/>
          <w:szCs w:val="24"/>
        </w:rPr>
        <w:t>На странице ВК выставляются выставки, презентации, ролики. Например: «Мы выписываем для вас», «Знаменательные даты Верховажского района»</w:t>
      </w:r>
      <w:r w:rsidR="0054149A" w:rsidRPr="0054149A">
        <w:rPr>
          <w:rStyle w:val="a5"/>
          <w:b/>
          <w:color w:val="000000"/>
          <w:sz w:val="24"/>
          <w:szCs w:val="24"/>
        </w:rPr>
        <w:t>.</w:t>
      </w:r>
    </w:p>
    <w:p w:rsidR="006D704B" w:rsidRPr="00326655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 xml:space="preserve">- </w:t>
      </w:r>
      <w:proofErr w:type="gramStart"/>
      <w:r w:rsidRPr="00326655">
        <w:rPr>
          <w:rStyle w:val="a5"/>
          <w:color w:val="000000"/>
          <w:sz w:val="24"/>
          <w:szCs w:val="24"/>
        </w:rPr>
        <w:t>в</w:t>
      </w:r>
      <w:proofErr w:type="gramEnd"/>
      <w:r w:rsidRPr="00326655">
        <w:rPr>
          <w:rStyle w:val="a5"/>
          <w:color w:val="000000"/>
          <w:sz w:val="24"/>
          <w:szCs w:val="24"/>
        </w:rPr>
        <w:t>иртуальный читальный зал</w:t>
      </w:r>
      <w:r w:rsidR="00EC1E8C">
        <w:rPr>
          <w:rStyle w:val="a5"/>
          <w:color w:val="000000"/>
          <w:sz w:val="24"/>
          <w:szCs w:val="24"/>
        </w:rPr>
        <w:t xml:space="preserve">. </w:t>
      </w:r>
      <w:r w:rsidR="00EC1E8C" w:rsidRPr="00EC1E8C">
        <w:rPr>
          <w:rStyle w:val="a5"/>
          <w:b/>
          <w:color w:val="000000"/>
          <w:sz w:val="24"/>
          <w:szCs w:val="24"/>
        </w:rPr>
        <w:t>Нет</w:t>
      </w:r>
    </w:p>
    <w:p w:rsidR="006D704B" w:rsidRPr="00326655" w:rsidRDefault="006D704B" w:rsidP="00FB7DD6">
      <w:pPr>
        <w:pStyle w:val="a6"/>
        <w:shd w:val="clear" w:color="auto" w:fill="auto"/>
        <w:spacing w:before="0"/>
        <w:ind w:firstLine="709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- наличие обратной связи с удаленными пользователями (гостевая книга, форум и т.д.</w:t>
      </w:r>
      <w:proofErr w:type="gramStart"/>
      <w:r w:rsidRPr="00326655">
        <w:rPr>
          <w:rStyle w:val="a5"/>
          <w:color w:val="000000"/>
          <w:sz w:val="24"/>
          <w:szCs w:val="24"/>
        </w:rPr>
        <w:t>)</w:t>
      </w:r>
      <w:r w:rsidR="00EC1E8C" w:rsidRPr="00EC1E8C">
        <w:rPr>
          <w:rStyle w:val="a5"/>
          <w:b/>
          <w:color w:val="000000"/>
          <w:sz w:val="24"/>
          <w:szCs w:val="24"/>
        </w:rPr>
        <w:t>Н</w:t>
      </w:r>
      <w:proofErr w:type="gramEnd"/>
      <w:r w:rsidR="00EC1E8C" w:rsidRPr="00EC1E8C">
        <w:rPr>
          <w:rStyle w:val="a5"/>
          <w:b/>
          <w:color w:val="000000"/>
          <w:sz w:val="24"/>
          <w:szCs w:val="24"/>
        </w:rPr>
        <w:t>ет</w:t>
      </w:r>
    </w:p>
    <w:p w:rsidR="006D704B" w:rsidRDefault="006D704B" w:rsidP="00FB7DD6">
      <w:pPr>
        <w:pStyle w:val="a6"/>
        <w:numPr>
          <w:ilvl w:val="0"/>
          <w:numId w:val="17"/>
        </w:numPr>
        <w:shd w:val="clear" w:color="auto" w:fill="auto"/>
        <w:spacing w:before="0"/>
        <w:ind w:hanging="720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Привести примеры наиболее удачных онлайн-опросов, конкурсов, викторин</w:t>
      </w:r>
      <w:proofErr w:type="gramStart"/>
      <w:r w:rsidRPr="00326655">
        <w:rPr>
          <w:rStyle w:val="a5"/>
          <w:color w:val="000000"/>
          <w:sz w:val="24"/>
          <w:szCs w:val="24"/>
        </w:rPr>
        <w:t>.</w:t>
      </w:r>
      <w:r w:rsidR="004573D5" w:rsidRPr="004573D5">
        <w:rPr>
          <w:rStyle w:val="a5"/>
          <w:b/>
          <w:color w:val="000000"/>
          <w:sz w:val="24"/>
          <w:szCs w:val="24"/>
        </w:rPr>
        <w:t>Н</w:t>
      </w:r>
      <w:proofErr w:type="gramEnd"/>
      <w:r w:rsidR="004573D5" w:rsidRPr="004573D5">
        <w:rPr>
          <w:rStyle w:val="a5"/>
          <w:b/>
          <w:color w:val="000000"/>
          <w:sz w:val="24"/>
          <w:szCs w:val="24"/>
        </w:rPr>
        <w:t>ет</w:t>
      </w:r>
    </w:p>
    <w:p w:rsidR="006D704B" w:rsidRPr="00326655" w:rsidRDefault="006D704B" w:rsidP="00FB7DD6">
      <w:pPr>
        <w:pStyle w:val="a6"/>
        <w:numPr>
          <w:ilvl w:val="0"/>
          <w:numId w:val="17"/>
        </w:numPr>
        <w:shd w:val="clear" w:color="auto" w:fill="auto"/>
        <w:spacing w:before="0"/>
        <w:ind w:left="0" w:firstLine="698"/>
        <w:rPr>
          <w:rStyle w:val="a5"/>
          <w:color w:val="000000"/>
          <w:sz w:val="24"/>
          <w:szCs w:val="24"/>
        </w:rPr>
      </w:pPr>
      <w:proofErr w:type="gramStart"/>
      <w:r w:rsidRPr="00326655">
        <w:rPr>
          <w:rStyle w:val="a5"/>
          <w:color w:val="000000"/>
          <w:sz w:val="24"/>
          <w:szCs w:val="24"/>
        </w:rPr>
        <w:t>Интернет-проекты</w:t>
      </w:r>
      <w:proofErr w:type="gramEnd"/>
      <w:r w:rsidRPr="00326655">
        <w:rPr>
          <w:rStyle w:val="a5"/>
          <w:color w:val="000000"/>
          <w:sz w:val="24"/>
          <w:szCs w:val="24"/>
        </w:rPr>
        <w:t xml:space="preserve"> библиотеки.</w:t>
      </w:r>
    </w:p>
    <w:p w:rsidR="006D704B" w:rsidRPr="00326655" w:rsidRDefault="006D704B" w:rsidP="00FB7DD6">
      <w:pPr>
        <w:pStyle w:val="a6"/>
        <w:numPr>
          <w:ilvl w:val="0"/>
          <w:numId w:val="17"/>
        </w:numPr>
        <w:shd w:val="clear" w:color="auto" w:fill="auto"/>
        <w:spacing w:before="0"/>
        <w:ind w:left="0" w:firstLine="698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Обращения к сайту библиотеки: динамика статистических показателей, анализ сокращения или прироста</w:t>
      </w:r>
    </w:p>
    <w:p w:rsidR="006D704B" w:rsidRDefault="006D704B" w:rsidP="00FB7DD6">
      <w:pPr>
        <w:pStyle w:val="a6"/>
        <w:numPr>
          <w:ilvl w:val="0"/>
          <w:numId w:val="17"/>
        </w:numPr>
        <w:shd w:val="clear" w:color="auto" w:fill="auto"/>
        <w:spacing w:before="0"/>
        <w:ind w:left="0" w:firstLine="698"/>
        <w:rPr>
          <w:rStyle w:val="a5"/>
          <w:color w:val="000000"/>
          <w:sz w:val="24"/>
          <w:szCs w:val="24"/>
        </w:rPr>
      </w:pPr>
      <w:r w:rsidRPr="00326655">
        <w:rPr>
          <w:rStyle w:val="a5"/>
          <w:color w:val="000000"/>
          <w:sz w:val="24"/>
          <w:szCs w:val="24"/>
        </w:rPr>
        <w:t>МБА (статистика, форма участия: заказ из фондов других библиотек, предоставление собственных фондов в другие библиотеки по заказу)</w:t>
      </w:r>
    </w:p>
    <w:p w:rsidR="0054149A" w:rsidRPr="0054149A" w:rsidRDefault="0054149A" w:rsidP="0054149A">
      <w:pPr>
        <w:pStyle w:val="a6"/>
        <w:shd w:val="clear" w:color="auto" w:fill="auto"/>
        <w:spacing w:before="0"/>
        <w:ind w:left="698" w:firstLine="0"/>
        <w:rPr>
          <w:rStyle w:val="a5"/>
          <w:b/>
          <w:color w:val="000000"/>
          <w:sz w:val="24"/>
          <w:szCs w:val="24"/>
        </w:rPr>
      </w:pPr>
      <w:r w:rsidRPr="0054149A">
        <w:rPr>
          <w:rStyle w:val="a5"/>
          <w:b/>
          <w:color w:val="000000"/>
          <w:sz w:val="24"/>
          <w:szCs w:val="24"/>
        </w:rPr>
        <w:t>Получено</w:t>
      </w:r>
      <w:r w:rsidR="004573D5">
        <w:rPr>
          <w:rStyle w:val="a5"/>
          <w:b/>
          <w:color w:val="000000"/>
          <w:sz w:val="24"/>
          <w:szCs w:val="24"/>
        </w:rPr>
        <w:t xml:space="preserve"> документов по МБА из ВОНУБ – 19</w:t>
      </w:r>
      <w:r w:rsidRPr="0054149A">
        <w:rPr>
          <w:rStyle w:val="a5"/>
          <w:b/>
          <w:color w:val="000000"/>
          <w:sz w:val="24"/>
          <w:szCs w:val="24"/>
        </w:rPr>
        <w:t xml:space="preserve">. </w:t>
      </w:r>
    </w:p>
    <w:p w:rsidR="006D704B" w:rsidRPr="00034DE8" w:rsidRDefault="006D704B" w:rsidP="00FB7DD6">
      <w:pPr>
        <w:pStyle w:val="a6"/>
        <w:spacing w:before="0" w:line="240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</w:p>
    <w:p w:rsidR="00B47878" w:rsidRPr="00034DE8" w:rsidRDefault="008A6A9E" w:rsidP="00FF13D1">
      <w:pPr>
        <w:pStyle w:val="a6"/>
        <w:spacing w:before="0" w:line="240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  <w:r w:rsidRPr="00982421">
        <w:rPr>
          <w:rStyle w:val="a5"/>
          <w:b/>
          <w:color w:val="000000"/>
          <w:sz w:val="24"/>
          <w:szCs w:val="24"/>
        </w:rPr>
        <w:t xml:space="preserve">6.6. </w:t>
      </w:r>
      <w:r w:rsidR="00B47878" w:rsidRPr="00982421">
        <w:rPr>
          <w:rStyle w:val="a5"/>
          <w:b/>
          <w:color w:val="000000"/>
          <w:sz w:val="24"/>
          <w:szCs w:val="24"/>
        </w:rPr>
        <w:t>Внестационарные формы обслуживания.</w:t>
      </w:r>
      <w:bookmarkEnd w:id="166"/>
    </w:p>
    <w:p w:rsidR="0095445C" w:rsidRDefault="00B47878" w:rsidP="000638D5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167" w:name="_Toc471899434"/>
      <w:r w:rsidRPr="00BD183C">
        <w:rPr>
          <w:rStyle w:val="a5"/>
          <w:color w:val="000000"/>
          <w:sz w:val="24"/>
          <w:szCs w:val="24"/>
        </w:rPr>
        <w:t>Основные показатели</w:t>
      </w:r>
      <w:bookmarkEnd w:id="167"/>
    </w:p>
    <w:p w:rsidR="0095445C" w:rsidRDefault="0095445C" w:rsidP="0095445C">
      <w:pPr>
        <w:pStyle w:val="a6"/>
        <w:spacing w:before="120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наличие отдела, занимающегося организацией внестационарного обслуживания</w:t>
      </w:r>
    </w:p>
    <w:p w:rsidR="0095445C" w:rsidRDefault="0095445C" w:rsidP="0095445C">
      <w:pPr>
        <w:pStyle w:val="a6"/>
        <w:spacing w:before="120"/>
        <w:ind w:firstLine="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- наличие программ по развитию внестационарного библиотечного обслуживания на районном уровне, уровне учреждения</w:t>
      </w:r>
    </w:p>
    <w:p w:rsidR="0095445C" w:rsidRPr="00F740A5" w:rsidRDefault="0095445C" w:rsidP="0095445C">
      <w:pPr>
        <w:pStyle w:val="a6"/>
        <w:spacing w:before="120"/>
        <w:ind w:firstLine="0"/>
        <w:rPr>
          <w:rStyle w:val="a5"/>
          <w:color w:val="000000"/>
          <w:sz w:val="24"/>
          <w:szCs w:val="24"/>
        </w:rPr>
      </w:pPr>
      <w:r w:rsidRPr="00B47878">
        <w:rPr>
          <w:rStyle w:val="a5"/>
          <w:color w:val="000000"/>
          <w:sz w:val="24"/>
          <w:szCs w:val="24"/>
        </w:rPr>
        <w:t>Основные показатели</w:t>
      </w:r>
    </w:p>
    <w:p w:rsidR="00B560CB" w:rsidRPr="00F740A5" w:rsidRDefault="00B560CB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582"/>
        <w:gridCol w:w="1381"/>
        <w:gridCol w:w="1092"/>
        <w:gridCol w:w="1189"/>
        <w:gridCol w:w="3896"/>
      </w:tblGrid>
      <w:tr w:rsidR="00426925" w:rsidRPr="00F740A5" w:rsidTr="00426925">
        <w:tc>
          <w:tcPr>
            <w:tcW w:w="4137" w:type="dxa"/>
            <w:gridSpan w:val="3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68" w:name="_Toc471899435"/>
            <w:r w:rsidRPr="00F740A5">
              <w:rPr>
                <w:rStyle w:val="a5"/>
                <w:color w:val="000000"/>
                <w:sz w:val="24"/>
                <w:szCs w:val="24"/>
              </w:rPr>
              <w:t>Основные показатели</w:t>
            </w:r>
            <w:bookmarkEnd w:id="168"/>
          </w:p>
        </w:tc>
        <w:tc>
          <w:tcPr>
            <w:tcW w:w="6177" w:type="dxa"/>
            <w:gridSpan w:val="3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69" w:name="_Toc471899436"/>
            <w:r w:rsidRPr="00F740A5">
              <w:rPr>
                <w:rStyle w:val="a5"/>
                <w:color w:val="000000"/>
                <w:sz w:val="24"/>
                <w:szCs w:val="24"/>
              </w:rPr>
              <w:t>Населенные пункты, неохваченные библиотечным обслуживанием</w:t>
            </w:r>
            <w:bookmarkEnd w:id="169"/>
          </w:p>
        </w:tc>
      </w:tr>
      <w:tr w:rsidR="00426925" w:rsidRPr="00F740A5" w:rsidTr="00426925">
        <w:tc>
          <w:tcPr>
            <w:tcW w:w="1174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0" w:name="_Toc471899437"/>
            <w:r w:rsidRPr="00F740A5">
              <w:rPr>
                <w:rStyle w:val="a5"/>
                <w:color w:val="000000"/>
                <w:sz w:val="24"/>
                <w:szCs w:val="24"/>
              </w:rPr>
              <w:t>Читатели</w:t>
            </w:r>
            <w:bookmarkEnd w:id="170"/>
          </w:p>
        </w:tc>
        <w:tc>
          <w:tcPr>
            <w:tcW w:w="1582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1" w:name="_Toc471899438"/>
            <w:r w:rsidRPr="00F740A5">
              <w:rPr>
                <w:rStyle w:val="a5"/>
                <w:color w:val="000000"/>
                <w:sz w:val="24"/>
                <w:szCs w:val="24"/>
              </w:rPr>
              <w:t>Книговыдача</w:t>
            </w:r>
            <w:bookmarkEnd w:id="171"/>
          </w:p>
        </w:tc>
        <w:tc>
          <w:tcPr>
            <w:tcW w:w="1381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2" w:name="_Toc471899439"/>
            <w:r w:rsidRPr="00F740A5">
              <w:rPr>
                <w:rStyle w:val="a5"/>
                <w:color w:val="000000"/>
                <w:sz w:val="24"/>
                <w:szCs w:val="24"/>
              </w:rPr>
              <w:t>Посещения</w:t>
            </w:r>
            <w:bookmarkEnd w:id="172"/>
          </w:p>
        </w:tc>
        <w:tc>
          <w:tcPr>
            <w:tcW w:w="1092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3" w:name="_Toc471899440"/>
            <w:proofErr w:type="gramStart"/>
            <w:r w:rsidRPr="00F740A5">
              <w:rPr>
                <w:rStyle w:val="a5"/>
                <w:color w:val="000000"/>
                <w:sz w:val="24"/>
                <w:szCs w:val="24"/>
              </w:rPr>
              <w:t>К-во</w:t>
            </w:r>
            <w:bookmarkEnd w:id="173"/>
            <w:proofErr w:type="gramEnd"/>
          </w:p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4" w:name="_Toc471899441"/>
            <w:r w:rsidRPr="00F740A5">
              <w:rPr>
                <w:rStyle w:val="a5"/>
                <w:color w:val="000000"/>
                <w:sz w:val="24"/>
                <w:szCs w:val="24"/>
              </w:rPr>
              <w:t>пунктов</w:t>
            </w:r>
            <w:bookmarkEnd w:id="174"/>
          </w:p>
        </w:tc>
        <w:tc>
          <w:tcPr>
            <w:tcW w:w="1189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5" w:name="_Toc471899442"/>
            <w:proofErr w:type="gramStart"/>
            <w:r w:rsidRPr="00F740A5">
              <w:rPr>
                <w:rStyle w:val="a5"/>
                <w:color w:val="000000"/>
                <w:sz w:val="24"/>
                <w:szCs w:val="24"/>
              </w:rPr>
              <w:t>К-во</w:t>
            </w:r>
            <w:proofErr w:type="gramEnd"/>
            <w:r w:rsidRPr="00F740A5">
              <w:rPr>
                <w:rStyle w:val="a5"/>
                <w:color w:val="000000"/>
                <w:sz w:val="24"/>
                <w:szCs w:val="24"/>
              </w:rPr>
              <w:t xml:space="preserve"> жителей</w:t>
            </w:r>
            <w:bookmarkEnd w:id="175"/>
          </w:p>
        </w:tc>
        <w:tc>
          <w:tcPr>
            <w:tcW w:w="3896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6" w:name="_Toc471899443"/>
            <w:r w:rsidRPr="00F740A5">
              <w:rPr>
                <w:rStyle w:val="a5"/>
                <w:color w:val="000000"/>
                <w:sz w:val="24"/>
                <w:szCs w:val="24"/>
              </w:rPr>
              <w:t>Причины, по которым не обслуживаются жители</w:t>
            </w:r>
            <w:bookmarkEnd w:id="176"/>
          </w:p>
        </w:tc>
      </w:tr>
      <w:tr w:rsidR="00426925" w:rsidRPr="00F740A5" w:rsidTr="00426925">
        <w:tc>
          <w:tcPr>
            <w:tcW w:w="1174" w:type="dxa"/>
          </w:tcPr>
          <w:p w:rsidR="00426925" w:rsidRPr="00F740A5" w:rsidRDefault="00982421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582" w:type="dxa"/>
          </w:tcPr>
          <w:p w:rsidR="00426925" w:rsidRPr="00F740A5" w:rsidRDefault="005C4CBC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</w:t>
            </w:r>
            <w:r w:rsidR="00982421">
              <w:rPr>
                <w:rStyle w:val="a5"/>
                <w:color w:val="000000"/>
                <w:sz w:val="24"/>
                <w:szCs w:val="24"/>
              </w:rPr>
              <w:t>4089</w:t>
            </w:r>
          </w:p>
        </w:tc>
        <w:tc>
          <w:tcPr>
            <w:tcW w:w="1381" w:type="dxa"/>
          </w:tcPr>
          <w:p w:rsidR="00426925" w:rsidRPr="00F740A5" w:rsidRDefault="00982421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6202</w:t>
            </w:r>
          </w:p>
        </w:tc>
        <w:tc>
          <w:tcPr>
            <w:tcW w:w="1092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7" w:name="_Toc471899447"/>
            <w:r w:rsidRPr="00F740A5">
              <w:rPr>
                <w:rStyle w:val="a5"/>
                <w:color w:val="000000"/>
                <w:sz w:val="24"/>
                <w:szCs w:val="24"/>
              </w:rPr>
              <w:t>82</w:t>
            </w:r>
            <w:bookmarkEnd w:id="177"/>
          </w:p>
        </w:tc>
        <w:tc>
          <w:tcPr>
            <w:tcW w:w="1189" w:type="dxa"/>
          </w:tcPr>
          <w:p w:rsidR="00426925" w:rsidRPr="00F740A5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8" w:name="_Toc471899448"/>
            <w:r w:rsidRPr="00F740A5">
              <w:rPr>
                <w:rStyle w:val="a5"/>
                <w:color w:val="000000"/>
                <w:sz w:val="24"/>
                <w:szCs w:val="24"/>
              </w:rPr>
              <w:t>15</w:t>
            </w:r>
            <w:bookmarkEnd w:id="178"/>
            <w:r w:rsidR="00F350ED">
              <w:rPr>
                <w:rStyle w:val="a5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426925" w:rsidRPr="00F740A5" w:rsidRDefault="00426925" w:rsidP="0074325E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179" w:name="_Toc471899449"/>
            <w:r w:rsidRPr="00F740A5">
              <w:rPr>
                <w:rStyle w:val="a5"/>
                <w:color w:val="000000"/>
                <w:sz w:val="24"/>
                <w:szCs w:val="24"/>
              </w:rPr>
              <w:t>50% жителей не проживают, а остальные по причине очень пожилого возраста не могут читать</w:t>
            </w:r>
            <w:bookmarkEnd w:id="179"/>
          </w:p>
        </w:tc>
      </w:tr>
    </w:tbl>
    <w:p w:rsidR="00034DE8" w:rsidRDefault="00034DE8" w:rsidP="00034DE8">
      <w:pPr>
        <w:pStyle w:val="a6"/>
        <w:spacing w:before="0"/>
        <w:ind w:firstLine="0"/>
      </w:pPr>
      <w:r>
        <w:rPr>
          <w:rStyle w:val="a5"/>
          <w:sz w:val="24"/>
          <w:szCs w:val="24"/>
        </w:rPr>
        <w:t>Комментарий по статистике обслуживания именно тех территорий, где нет стационарных библиотек</w:t>
      </w:r>
    </w:p>
    <w:p w:rsidR="0010167E" w:rsidRPr="00426925" w:rsidRDefault="0010167E" w:rsidP="00FF13D1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BF1DA1" w:rsidRPr="00F740A5" w:rsidRDefault="00BF1DA1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5"/>
        <w:gridCol w:w="1064"/>
        <w:gridCol w:w="1333"/>
        <w:gridCol w:w="798"/>
        <w:gridCol w:w="873"/>
        <w:gridCol w:w="628"/>
        <w:gridCol w:w="797"/>
        <w:gridCol w:w="936"/>
        <w:gridCol w:w="907"/>
        <w:gridCol w:w="992"/>
      </w:tblGrid>
      <w:tr w:rsidR="00426925" w:rsidRPr="00034DE8" w:rsidTr="00034DE8">
        <w:tc>
          <w:tcPr>
            <w:tcW w:w="5771" w:type="dxa"/>
            <w:gridSpan w:val="6"/>
          </w:tcPr>
          <w:p w:rsidR="00426925" w:rsidRPr="00034DE8" w:rsidRDefault="00426925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</w:pPr>
            <w:bookmarkStart w:id="180" w:name="_Toc471899450"/>
            <w:r w:rsidRPr="00034DE8">
              <w:t>Формы внестационарного обслуживания</w:t>
            </w:r>
            <w:bookmarkEnd w:id="180"/>
          </w:p>
        </w:tc>
        <w:tc>
          <w:tcPr>
            <w:tcW w:w="4260" w:type="dxa"/>
            <w:gridSpan w:val="5"/>
          </w:tcPr>
          <w:p w:rsidR="00426925" w:rsidRPr="00034DE8" w:rsidRDefault="00426925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bookmarkStart w:id="181" w:name="_Toc471899451"/>
            <w:r w:rsidRPr="00034DE8">
              <w:t>Каким транспортом обслуживается</w:t>
            </w:r>
            <w:bookmarkEnd w:id="181"/>
          </w:p>
        </w:tc>
      </w:tr>
      <w:tr w:rsidR="00034DE8" w:rsidRPr="00034DE8" w:rsidTr="00034DE8">
        <w:trPr>
          <w:cantSplit/>
          <w:trHeight w:val="2133"/>
        </w:trPr>
        <w:tc>
          <w:tcPr>
            <w:tcW w:w="708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</w:pPr>
            <w:bookmarkStart w:id="182" w:name="_Toc471899452"/>
            <w:r w:rsidRPr="00034DE8">
              <w:t>Всего</w:t>
            </w:r>
            <w:bookmarkEnd w:id="182"/>
          </w:p>
        </w:tc>
        <w:tc>
          <w:tcPr>
            <w:tcW w:w="995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bookmarkStart w:id="183" w:name="_Toc471899453"/>
            <w:r w:rsidRPr="00034DE8">
              <w:t>Библиотечный пункт</w:t>
            </w:r>
            <w:bookmarkEnd w:id="183"/>
          </w:p>
        </w:tc>
        <w:tc>
          <w:tcPr>
            <w:tcW w:w="1064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bookmarkStart w:id="184" w:name="_Toc471899454"/>
            <w:r w:rsidRPr="00034DE8">
              <w:t>Передвижная библиотека</w:t>
            </w:r>
            <w:bookmarkEnd w:id="184"/>
          </w:p>
        </w:tc>
        <w:tc>
          <w:tcPr>
            <w:tcW w:w="1333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left="113" w:hanging="113"/>
              <w:outlineLvl w:val="2"/>
            </w:pPr>
            <w:bookmarkStart w:id="185" w:name="_Toc471899455"/>
            <w:r w:rsidRPr="00034DE8">
              <w:t>Выездной</w:t>
            </w:r>
            <w:bookmarkEnd w:id="185"/>
          </w:p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left="113" w:hanging="113"/>
              <w:outlineLvl w:val="2"/>
            </w:pPr>
            <w:bookmarkStart w:id="186" w:name="_Toc471899456"/>
            <w:r w:rsidRPr="00034DE8">
              <w:t>читальный</w:t>
            </w:r>
            <w:bookmarkEnd w:id="186"/>
          </w:p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left="113" w:hanging="113"/>
              <w:outlineLvl w:val="2"/>
            </w:pPr>
            <w:bookmarkStart w:id="187" w:name="_Toc471899457"/>
            <w:r w:rsidRPr="00034DE8">
              <w:t>зал</w:t>
            </w:r>
            <w:bookmarkEnd w:id="187"/>
          </w:p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</w:pPr>
          </w:p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</w:pPr>
          </w:p>
        </w:tc>
        <w:tc>
          <w:tcPr>
            <w:tcW w:w="798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bookmarkStart w:id="188" w:name="_Toc471899458"/>
            <w:r w:rsidRPr="00034DE8">
              <w:t>Книгоноши-</w:t>
            </w:r>
            <w:bookmarkEnd w:id="188"/>
          </w:p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</w:pPr>
            <w:bookmarkStart w:id="189" w:name="_Toc471899459"/>
            <w:r w:rsidRPr="00034DE8">
              <w:t>волонтеры</w:t>
            </w:r>
            <w:bookmarkEnd w:id="189"/>
          </w:p>
        </w:tc>
        <w:tc>
          <w:tcPr>
            <w:tcW w:w="873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bookmarkStart w:id="190" w:name="_Toc471899460"/>
            <w:r w:rsidRPr="00034DE8">
              <w:t>Коллективный абонемент</w:t>
            </w:r>
            <w:bookmarkEnd w:id="190"/>
          </w:p>
        </w:tc>
        <w:tc>
          <w:tcPr>
            <w:tcW w:w="628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left="113" w:hanging="113"/>
              <w:outlineLvl w:val="2"/>
            </w:pPr>
            <w:bookmarkStart w:id="191" w:name="_Toc471899461"/>
            <w:r w:rsidRPr="00034DE8">
              <w:t>ЦБС</w:t>
            </w:r>
            <w:bookmarkEnd w:id="191"/>
          </w:p>
        </w:tc>
        <w:tc>
          <w:tcPr>
            <w:tcW w:w="797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bookmarkStart w:id="192" w:name="_Toc471899462"/>
            <w:r w:rsidRPr="00034DE8">
              <w:t>управление</w:t>
            </w:r>
            <w:bookmarkEnd w:id="192"/>
          </w:p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</w:pPr>
            <w:bookmarkStart w:id="193" w:name="_Toc471899463"/>
            <w:r w:rsidRPr="00034DE8">
              <w:t>культуры</w:t>
            </w:r>
            <w:bookmarkEnd w:id="193"/>
          </w:p>
        </w:tc>
        <w:tc>
          <w:tcPr>
            <w:tcW w:w="936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left="113" w:hanging="113"/>
              <w:outlineLvl w:val="2"/>
            </w:pPr>
            <w:bookmarkStart w:id="194" w:name="_Toc471899464"/>
            <w:r w:rsidRPr="00034DE8">
              <w:t>сельской</w:t>
            </w:r>
            <w:bookmarkEnd w:id="194"/>
          </w:p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bookmarkStart w:id="195" w:name="_Toc471899465"/>
            <w:r w:rsidRPr="00034DE8">
              <w:t>администрации</w:t>
            </w:r>
            <w:bookmarkEnd w:id="195"/>
          </w:p>
        </w:tc>
        <w:tc>
          <w:tcPr>
            <w:tcW w:w="907" w:type="dxa"/>
            <w:textDirection w:val="btLr"/>
          </w:tcPr>
          <w:p w:rsidR="00034DE8" w:rsidRPr="00034DE8" w:rsidRDefault="00034DE8" w:rsidP="00034DE8">
            <w:pPr>
              <w:pStyle w:val="a6"/>
              <w:shd w:val="clear" w:color="auto" w:fill="auto"/>
              <w:spacing w:before="0" w:line="240" w:lineRule="auto"/>
              <w:ind w:left="113" w:hanging="113"/>
              <w:outlineLvl w:val="2"/>
            </w:pPr>
            <w:bookmarkStart w:id="196" w:name="_Toc471899466"/>
            <w:r w:rsidRPr="00034DE8">
              <w:t>транспорт</w:t>
            </w:r>
            <w:bookmarkEnd w:id="196"/>
          </w:p>
          <w:p w:rsidR="00034DE8" w:rsidRDefault="00034DE8" w:rsidP="00034DE8">
            <w:pPr>
              <w:pStyle w:val="a6"/>
              <w:spacing w:before="0" w:line="240" w:lineRule="auto"/>
              <w:outlineLvl w:val="2"/>
            </w:pPr>
            <w:bookmarkStart w:id="197" w:name="_Toc471899467"/>
            <w:r w:rsidRPr="00034DE8">
              <w:t>дру</w:t>
            </w:r>
            <w:r>
              <w:t>дру</w:t>
            </w:r>
            <w:r w:rsidRPr="00034DE8">
              <w:t>гих</w:t>
            </w:r>
            <w:bookmarkEnd w:id="197"/>
          </w:p>
          <w:p w:rsidR="00034DE8" w:rsidRPr="00034DE8" w:rsidRDefault="00034DE8" w:rsidP="00034DE8">
            <w:pPr>
              <w:pStyle w:val="a6"/>
              <w:spacing w:before="0" w:line="240" w:lineRule="auto"/>
              <w:outlineLvl w:val="2"/>
            </w:pPr>
            <w:r w:rsidRPr="00034DE8">
              <w:t>орг</w:t>
            </w:r>
            <w:r>
              <w:t>орг</w:t>
            </w:r>
            <w:r w:rsidRPr="00034DE8">
              <w:t>анизаций</w:t>
            </w:r>
          </w:p>
        </w:tc>
        <w:tc>
          <w:tcPr>
            <w:tcW w:w="992" w:type="dxa"/>
            <w:textDirection w:val="btLr"/>
          </w:tcPr>
          <w:p w:rsidR="00034DE8" w:rsidRPr="00034DE8" w:rsidRDefault="00034DE8" w:rsidP="00426925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</w:pPr>
            <w:r>
              <w:t>личный</w:t>
            </w:r>
          </w:p>
        </w:tc>
      </w:tr>
      <w:tr w:rsidR="00034DE8" w:rsidRPr="00034DE8" w:rsidTr="00034DE8">
        <w:trPr>
          <w:trHeight w:val="669"/>
        </w:trPr>
        <w:tc>
          <w:tcPr>
            <w:tcW w:w="708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E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5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8" w:name="_Toc471899469"/>
            <w:r w:rsidRPr="00034D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bookmarkEnd w:id="198"/>
          </w:p>
        </w:tc>
        <w:tc>
          <w:tcPr>
            <w:tcW w:w="1064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33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DE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73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9" w:name="_Toc471899473"/>
            <w:r w:rsidRPr="00034DE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bookmarkEnd w:id="199"/>
          </w:p>
        </w:tc>
        <w:tc>
          <w:tcPr>
            <w:tcW w:w="797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0" w:name="_Toc471899474"/>
            <w:r w:rsidRPr="00034DE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bookmarkEnd w:id="200"/>
          </w:p>
        </w:tc>
        <w:tc>
          <w:tcPr>
            <w:tcW w:w="907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34DE8" w:rsidRPr="00034DE8" w:rsidRDefault="00034DE8" w:rsidP="004269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78C5" w:rsidRPr="00F740A5" w:rsidRDefault="004578C5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>- из общего числа внестационарных библиотечных пунктов – организованных в населенных пунктах, не имеющих стационарных библиотек ______________________</w:t>
      </w: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>- из общего числа стоянок передвижных библиотек – организованных в населенных пунктах, не имеющих стационарных библиотек _________________________</w:t>
      </w: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>- причины открытия/закрытия пунктов внестационарного обслуживания</w:t>
      </w: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>- расписать подробнее работу КИБО: число стоянок, выездов, востребованность, проводимые мероприятия, реклама, расходы на содержание, проблемы, статистика по основным показателям</w:t>
      </w: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 xml:space="preserve">- выездное обслуживание: число выездов, на каком транспорте, куда – до стоянки ПБ, до библ. </w:t>
      </w:r>
      <w:r>
        <w:rPr>
          <w:sz w:val="24"/>
          <w:szCs w:val="24"/>
        </w:rPr>
        <w:lastRenderedPageBreak/>
        <w:t>пункта, до надомника, для проведения мероприятий в этом же населенном пункте.</w:t>
      </w: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>- примеры интересных выездных выставок</w:t>
      </w: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 xml:space="preserve">- что предлагается посетителям: печатные издания, сервисные услуги, собственная издательская продукция, мероприятия. </w:t>
      </w:r>
    </w:p>
    <w:p w:rsidR="00034DE8" w:rsidRDefault="00034DE8" w:rsidP="00034DE8">
      <w:pPr>
        <w:pStyle w:val="a6"/>
        <w:spacing w:before="0"/>
        <w:ind w:firstLine="0"/>
        <w:rPr>
          <w:sz w:val="24"/>
          <w:szCs w:val="24"/>
        </w:rPr>
      </w:pPr>
    </w:p>
    <w:p w:rsidR="00034DE8" w:rsidRDefault="00034DE8" w:rsidP="00034DE8">
      <w:pPr>
        <w:pStyle w:val="a6"/>
        <w:spacing w:before="0"/>
        <w:ind w:firstLine="0"/>
      </w:pPr>
      <w:r>
        <w:rPr>
          <w:sz w:val="24"/>
          <w:szCs w:val="24"/>
        </w:rPr>
        <w:t>Какие услуги, формы нестационарного обслуживания опробованы, внедрены в отчетном периоде. Основные трудности по организации внестационарного обслуживания в вашем районе.</w:t>
      </w:r>
    </w:p>
    <w:p w:rsidR="00800B40" w:rsidRPr="00F740A5" w:rsidRDefault="00800B40" w:rsidP="00FF13D1">
      <w:pPr>
        <w:shd w:val="clear" w:color="auto" w:fill="FFFFFF"/>
        <w:tabs>
          <w:tab w:val="left" w:pos="-360"/>
        </w:tabs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557"/>
        <w:gridCol w:w="981"/>
        <w:gridCol w:w="1362"/>
        <w:gridCol w:w="1318"/>
        <w:gridCol w:w="1126"/>
      </w:tblGrid>
      <w:tr w:rsidR="00160F90" w:rsidRPr="00160F90" w:rsidTr="00176140"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Пункт, в котором осуществляется выездное обслуживание пользователей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Перечень населенных пунктов поселения, в которых осуществляется выездное обслуживание пользователей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Количество и наименование транспортных средств, посредством которых осуществляется внестационарное обслуживание</w:t>
            </w:r>
          </w:p>
        </w:tc>
        <w:tc>
          <w:tcPr>
            <w:tcW w:w="981" w:type="dxa"/>
          </w:tcPr>
          <w:p w:rsidR="00160F90" w:rsidRPr="00160F90" w:rsidRDefault="00160F90" w:rsidP="0017614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Кол-во выездов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160F90">
              <w:rPr>
                <w:rFonts w:ascii="Times New Roman" w:hAnsi="Times New Roman" w:cs="Times New Roman"/>
              </w:rPr>
              <w:t>зарегист-рированных</w:t>
            </w:r>
            <w:proofErr w:type="gramEnd"/>
            <w:r w:rsidRPr="00160F90">
              <w:rPr>
                <w:rFonts w:ascii="Times New Roman" w:hAnsi="Times New Roman" w:cs="Times New Roman"/>
              </w:rPr>
              <w:t xml:space="preserve"> пользовате-лей, чел.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Число посещений, чел.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F90">
              <w:rPr>
                <w:rFonts w:ascii="Times New Roman" w:hAnsi="Times New Roman" w:cs="Times New Roman"/>
              </w:rPr>
              <w:t>Книговы-дача</w:t>
            </w:r>
            <w:proofErr w:type="gramEnd"/>
            <w:r w:rsidRPr="00160F90">
              <w:rPr>
                <w:rFonts w:ascii="Times New Roman" w:hAnsi="Times New Roman" w:cs="Times New Roman"/>
              </w:rPr>
              <w:t>, ед.</w:t>
            </w:r>
          </w:p>
        </w:tc>
      </w:tr>
      <w:tr w:rsidR="00160F90" w:rsidRPr="00160F90" w:rsidTr="00176140">
        <w:trPr>
          <w:trHeight w:val="300"/>
        </w:trPr>
        <w:tc>
          <w:tcPr>
            <w:tcW w:w="1843" w:type="dxa"/>
            <w:vMerge w:val="restart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  <w:highlight w:val="yellow"/>
              </w:rPr>
            </w:pPr>
            <w:r w:rsidRPr="00160F90">
              <w:rPr>
                <w:rFonts w:ascii="Times New Roman" w:hAnsi="Times New Roman" w:cs="Times New Roman"/>
              </w:rPr>
              <w:t xml:space="preserve">1. Климушино 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  <w:highlight w:val="yellow"/>
              </w:rPr>
            </w:pPr>
            <w:r w:rsidRPr="00160F90">
              <w:rPr>
                <w:rFonts w:ascii="Times New Roman" w:hAnsi="Times New Roman" w:cs="Times New Roman"/>
              </w:rPr>
              <w:t>Магазин Райпо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0F90">
              <w:rPr>
                <w:rFonts w:ascii="Times New Roman" w:hAnsi="Times New Roman" w:cs="Times New Roman"/>
              </w:rPr>
              <w:t>253</w:t>
            </w:r>
          </w:p>
        </w:tc>
      </w:tr>
      <w:tr w:rsidR="00160F90" w:rsidRPr="00160F90" w:rsidTr="00176140">
        <w:trPr>
          <w:trHeight w:val="240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Выездной чит</w:t>
            </w:r>
            <w:proofErr w:type="gramStart"/>
            <w:r w:rsidRPr="00160F90">
              <w:rPr>
                <w:rFonts w:ascii="Times New Roman" w:hAnsi="Times New Roman" w:cs="Times New Roman"/>
              </w:rPr>
              <w:t>.з</w:t>
            </w:r>
            <w:proofErr w:type="gramEnd"/>
            <w:r w:rsidRPr="00160F90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818</w:t>
            </w:r>
          </w:p>
        </w:tc>
      </w:tr>
      <w:tr w:rsidR="00160F90" w:rsidRPr="00160F90" w:rsidTr="00176140">
        <w:trPr>
          <w:trHeight w:val="244"/>
        </w:trPr>
        <w:tc>
          <w:tcPr>
            <w:tcW w:w="1843" w:type="dxa"/>
            <w:vMerge w:val="restart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2. Верховье 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Д.Кудринская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530</w:t>
            </w:r>
          </w:p>
        </w:tc>
      </w:tr>
      <w:tr w:rsidR="00160F90" w:rsidRPr="00160F90" w:rsidTr="00176140">
        <w:trPr>
          <w:trHeight w:val="244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П.Макарцево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670</w:t>
            </w:r>
          </w:p>
        </w:tc>
      </w:tr>
      <w:tr w:rsidR="00160F90" w:rsidRPr="00160F90" w:rsidTr="00176140">
        <w:trPr>
          <w:trHeight w:val="244"/>
        </w:trPr>
        <w:tc>
          <w:tcPr>
            <w:tcW w:w="1843" w:type="dxa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4. Морозово</w:t>
            </w:r>
          </w:p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(Косково)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Силинская-2</w:t>
            </w: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Харитоновская</w:t>
            </w: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Артемьевская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498</w:t>
            </w:r>
          </w:p>
        </w:tc>
      </w:tr>
      <w:tr w:rsidR="00160F90" w:rsidRPr="00160F90" w:rsidTr="00176140">
        <w:trPr>
          <w:trHeight w:val="244"/>
        </w:trPr>
        <w:tc>
          <w:tcPr>
            <w:tcW w:w="1843" w:type="dxa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5. Осташево</w:t>
            </w:r>
          </w:p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(Сибирь)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Боярская</w:t>
            </w: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Елисеевская</w:t>
            </w: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Бирючевская</w:t>
            </w: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Ивановская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198</w:t>
            </w:r>
          </w:p>
        </w:tc>
      </w:tr>
      <w:tr w:rsidR="00160F90" w:rsidRPr="00160F90" w:rsidTr="00176140">
        <w:trPr>
          <w:trHeight w:val="244"/>
        </w:trPr>
        <w:tc>
          <w:tcPr>
            <w:tcW w:w="1843" w:type="dxa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6.Плосково 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Д.Владыкина Гора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205</w:t>
            </w:r>
          </w:p>
        </w:tc>
      </w:tr>
      <w:tr w:rsidR="00160F90" w:rsidRPr="00160F90" w:rsidTr="00176140">
        <w:trPr>
          <w:trHeight w:val="244"/>
        </w:trPr>
        <w:tc>
          <w:tcPr>
            <w:tcW w:w="1843" w:type="dxa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7. с</w:t>
            </w:r>
            <w:proofErr w:type="gramStart"/>
            <w:r w:rsidRPr="00160F90">
              <w:rPr>
                <w:rFonts w:ascii="Times New Roman" w:hAnsi="Times New Roman" w:cs="Times New Roman"/>
              </w:rPr>
              <w:t>.Ш</w:t>
            </w:r>
            <w:proofErr w:type="gramEnd"/>
            <w:r w:rsidRPr="00160F90">
              <w:rPr>
                <w:rFonts w:ascii="Times New Roman" w:hAnsi="Times New Roman" w:cs="Times New Roman"/>
              </w:rPr>
              <w:t>елота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С.Шелота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1314</w:t>
            </w:r>
          </w:p>
        </w:tc>
      </w:tr>
      <w:tr w:rsidR="00160F90" w:rsidRPr="00160F90" w:rsidTr="00176140">
        <w:trPr>
          <w:trHeight w:val="300"/>
        </w:trPr>
        <w:tc>
          <w:tcPr>
            <w:tcW w:w="1843" w:type="dxa"/>
            <w:vMerge w:val="restart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8. Чушевицы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Д.Новая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155</w:t>
            </w:r>
          </w:p>
        </w:tc>
      </w:tr>
      <w:tr w:rsidR="00160F90" w:rsidRPr="00160F90" w:rsidTr="00176140">
        <w:trPr>
          <w:trHeight w:val="300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Д.Ростово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187</w:t>
            </w:r>
          </w:p>
        </w:tc>
      </w:tr>
      <w:tr w:rsidR="00160F90" w:rsidRPr="00160F90" w:rsidTr="00176140">
        <w:trPr>
          <w:trHeight w:val="300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Д.Подсосенье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257</w:t>
            </w:r>
          </w:p>
        </w:tc>
      </w:tr>
      <w:tr w:rsidR="00160F90" w:rsidRPr="00160F90" w:rsidTr="00176140">
        <w:trPr>
          <w:trHeight w:val="300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Д.Великодворская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855</w:t>
            </w:r>
          </w:p>
        </w:tc>
      </w:tr>
      <w:tr w:rsidR="00160F90" w:rsidRPr="00160F90" w:rsidTr="00176140">
        <w:trPr>
          <w:trHeight w:val="237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С.Чушевицы (метеостанция)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851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 w:val="restart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9. Верховажье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Верховажье ЦРБ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612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Верховажье д/сад № 6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285</w:t>
            </w:r>
          </w:p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Б.Ефимово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662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С-Слобода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346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Верховье (школа)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95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161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С.Верховажье </w:t>
            </w:r>
            <w:r w:rsidRPr="00160F90">
              <w:rPr>
                <w:rFonts w:ascii="Times New Roman" w:hAnsi="Times New Roman" w:cs="Times New Roman"/>
              </w:rPr>
              <w:lastRenderedPageBreak/>
              <w:t>Теплосеть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450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Биолеспром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120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С.Верховажье Ветстанция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245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160F90">
              <w:rPr>
                <w:rFonts w:ascii="Times New Roman" w:hAnsi="Times New Roman" w:cs="Times New Roman"/>
              </w:rPr>
              <w:t>Теплый-Ручей</w:t>
            </w:r>
            <w:proofErr w:type="gramEnd"/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218</w:t>
            </w:r>
          </w:p>
        </w:tc>
      </w:tr>
      <w:tr w:rsidR="00160F90" w:rsidRPr="00160F90" w:rsidTr="00176140">
        <w:trPr>
          <w:trHeight w:val="510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С.Верховажье Лесхоз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191</w:t>
            </w:r>
          </w:p>
        </w:tc>
      </w:tr>
      <w:tr w:rsidR="00160F90" w:rsidRPr="00160F90" w:rsidTr="00176140">
        <w:trPr>
          <w:trHeight w:val="567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С.Верховажье Росгосстрах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22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С.Верховажье Статистика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13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д/сад Наумиха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д/сад №1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240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  <w:vMerge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С.Верховажье Выездной читальный зал 1) Терапия, </w:t>
            </w: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2) Общежитие техникума, </w:t>
            </w:r>
          </w:p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3) парикмах. «Блик»</w:t>
            </w: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2470</w:t>
            </w:r>
          </w:p>
        </w:tc>
      </w:tr>
      <w:tr w:rsidR="00160F90" w:rsidRPr="00160F90" w:rsidTr="00176140">
        <w:trPr>
          <w:trHeight w:val="225"/>
        </w:trPr>
        <w:tc>
          <w:tcPr>
            <w:tcW w:w="1843" w:type="dxa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Коленьга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1030</w:t>
            </w:r>
          </w:p>
        </w:tc>
      </w:tr>
      <w:tr w:rsidR="00160F90" w:rsidRPr="00160F90" w:rsidTr="00176140">
        <w:trPr>
          <w:trHeight w:val="244"/>
        </w:trPr>
        <w:tc>
          <w:tcPr>
            <w:tcW w:w="1843" w:type="dxa"/>
          </w:tcPr>
          <w:p w:rsidR="00160F90" w:rsidRPr="00160F90" w:rsidRDefault="00160F90" w:rsidP="00176140">
            <w:pPr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43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7" w:type="dxa"/>
          </w:tcPr>
          <w:p w:rsidR="00160F90" w:rsidRPr="00160F90" w:rsidRDefault="00160F90" w:rsidP="00176140">
            <w:pPr>
              <w:tabs>
                <w:tab w:val="left" w:pos="-3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1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318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</w:rPr>
            </w:pPr>
            <w:r w:rsidRPr="00160F90">
              <w:rPr>
                <w:rFonts w:ascii="Times New Roman" w:hAnsi="Times New Roman" w:cs="Times New Roman"/>
              </w:rPr>
              <w:t>6202</w:t>
            </w:r>
          </w:p>
        </w:tc>
        <w:tc>
          <w:tcPr>
            <w:tcW w:w="1126" w:type="dxa"/>
          </w:tcPr>
          <w:p w:rsidR="00160F90" w:rsidRPr="00160F90" w:rsidRDefault="00160F90" w:rsidP="001761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67E3">
              <w:rPr>
                <w:rFonts w:ascii="Times New Roman" w:hAnsi="Times New Roman" w:cs="Times New Roman"/>
              </w:rPr>
              <w:t>14079</w:t>
            </w:r>
          </w:p>
        </w:tc>
      </w:tr>
    </w:tbl>
    <w:p w:rsidR="00800B40" w:rsidRPr="00F740A5" w:rsidRDefault="00800B40" w:rsidP="00FF13D1">
      <w:pPr>
        <w:shd w:val="clear" w:color="auto" w:fill="FFFFFF"/>
        <w:tabs>
          <w:tab w:val="left" w:pos="-360"/>
        </w:tabs>
        <w:jc w:val="both"/>
        <w:outlineLvl w:val="2"/>
        <w:rPr>
          <w:rFonts w:ascii="Times New Roman" w:hAnsi="Times New Roman" w:cs="Times New Roman"/>
        </w:rPr>
      </w:pPr>
    </w:p>
    <w:p w:rsidR="001826D4" w:rsidRPr="00F740A5" w:rsidRDefault="001826D4" w:rsidP="00FF13D1">
      <w:pPr>
        <w:shd w:val="clear" w:color="auto" w:fill="FFFFFF"/>
        <w:tabs>
          <w:tab w:val="left" w:pos="-360"/>
        </w:tabs>
        <w:jc w:val="both"/>
        <w:outlineLvl w:val="2"/>
        <w:rPr>
          <w:rFonts w:ascii="Times New Roman" w:hAnsi="Times New Roman" w:cs="Times New Roman"/>
        </w:rPr>
      </w:pPr>
    </w:p>
    <w:p w:rsidR="00C56082" w:rsidRDefault="00742B5B" w:rsidP="00FF13D1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  <w:bookmarkStart w:id="201" w:name="_Toc471899557"/>
      <w:r w:rsidRPr="005C4CBC">
        <w:rPr>
          <w:sz w:val="24"/>
          <w:szCs w:val="24"/>
        </w:rPr>
        <w:t>6.7</w:t>
      </w:r>
      <w:r w:rsidR="00B47878" w:rsidRPr="005C4CBC">
        <w:rPr>
          <w:sz w:val="24"/>
          <w:szCs w:val="24"/>
        </w:rPr>
        <w:t>.Библиотечное обслуживание людей с ограниченными возможностями и др.</w:t>
      </w:r>
      <w:bookmarkEnd w:id="201"/>
    </w:p>
    <w:p w:rsidR="001E2A28" w:rsidRPr="005C4CBC" w:rsidRDefault="001E2A28" w:rsidP="00FF13D1">
      <w:pPr>
        <w:pStyle w:val="a6"/>
        <w:spacing w:before="0" w:line="240" w:lineRule="auto"/>
        <w:ind w:firstLine="0"/>
        <w:outlineLvl w:val="2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2467"/>
        <w:gridCol w:w="2463"/>
        <w:gridCol w:w="2463"/>
        <w:gridCol w:w="2554"/>
      </w:tblGrid>
      <w:tr w:rsidR="001E2A28" w:rsidTr="00622112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28" w:rsidRDefault="001E2A28" w:rsidP="00622112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28" w:rsidRDefault="001E2A28" w:rsidP="00622112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28" w:rsidRDefault="001E2A28" w:rsidP="00622112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28" w:rsidRDefault="001E2A28" w:rsidP="00622112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2019</w:t>
            </w:r>
          </w:p>
        </w:tc>
      </w:tr>
      <w:tr w:rsidR="001E2A28" w:rsidTr="00622112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28" w:rsidRDefault="001E2A28" w:rsidP="00622112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обслуженных</w:t>
            </w:r>
            <w:proofErr w:type="gramEnd"/>
            <w:r>
              <w:rPr>
                <w:sz w:val="24"/>
                <w:szCs w:val="24"/>
              </w:rPr>
              <w:t xml:space="preserve"> на дому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28" w:rsidRDefault="001E2A28" w:rsidP="00622112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  <w:p w:rsidR="001E2A28" w:rsidRDefault="001E2A28" w:rsidP="00622112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28" w:rsidRDefault="001E2A28" w:rsidP="00622112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28" w:rsidRDefault="007567E3" w:rsidP="00622112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:rsidR="001E2A28" w:rsidRDefault="001E2A28" w:rsidP="00C83B4B">
      <w:pPr>
        <w:pStyle w:val="a6"/>
        <w:spacing w:before="0"/>
        <w:ind w:firstLine="0"/>
        <w:rPr>
          <w:sz w:val="24"/>
          <w:szCs w:val="24"/>
        </w:rPr>
      </w:pPr>
    </w:p>
    <w:p w:rsidR="00C83B4B" w:rsidRPr="005C4CBC" w:rsidRDefault="00C83B4B" w:rsidP="00C83B4B">
      <w:pPr>
        <w:pStyle w:val="a6"/>
        <w:spacing w:before="0"/>
        <w:ind w:firstLine="0"/>
        <w:rPr>
          <w:sz w:val="24"/>
          <w:szCs w:val="24"/>
        </w:rPr>
      </w:pPr>
      <w:r w:rsidRPr="005C4CBC">
        <w:rPr>
          <w:sz w:val="24"/>
          <w:szCs w:val="24"/>
        </w:rPr>
        <w:t>- доступность зданий и помещений: предпринимаемые шаги, мероприятия в отчетном периоде, проблемы</w:t>
      </w:r>
    </w:p>
    <w:p w:rsidR="00C83B4B" w:rsidRPr="005C4CBC" w:rsidRDefault="00C83B4B" w:rsidP="00C83B4B">
      <w:pPr>
        <w:pStyle w:val="a6"/>
        <w:spacing w:before="0"/>
        <w:ind w:firstLine="0"/>
        <w:rPr>
          <w:sz w:val="24"/>
          <w:szCs w:val="24"/>
        </w:rPr>
      </w:pPr>
      <w:r w:rsidRPr="005C4CBC">
        <w:rPr>
          <w:sz w:val="24"/>
          <w:szCs w:val="24"/>
        </w:rPr>
        <w:t>- комплектование фондов</w:t>
      </w:r>
    </w:p>
    <w:p w:rsidR="00C83B4B" w:rsidRPr="005C4CBC" w:rsidRDefault="00C83B4B" w:rsidP="00C83B4B">
      <w:pPr>
        <w:pStyle w:val="a6"/>
        <w:spacing w:before="0"/>
        <w:ind w:firstLine="0"/>
        <w:rPr>
          <w:sz w:val="24"/>
          <w:szCs w:val="24"/>
        </w:rPr>
      </w:pPr>
      <w:r w:rsidRPr="005C4CBC">
        <w:rPr>
          <w:sz w:val="24"/>
          <w:szCs w:val="24"/>
        </w:rPr>
        <w:t>- целевые программы: название, краткая характеристика, примеры мероприятий в отчетном периоде</w:t>
      </w:r>
    </w:p>
    <w:p w:rsidR="00C83B4B" w:rsidRPr="005C4CBC" w:rsidRDefault="00C83B4B" w:rsidP="00C83B4B">
      <w:pPr>
        <w:pStyle w:val="a6"/>
        <w:spacing w:before="0"/>
        <w:ind w:firstLine="0"/>
        <w:rPr>
          <w:sz w:val="24"/>
          <w:szCs w:val="24"/>
        </w:rPr>
      </w:pPr>
      <w:r w:rsidRPr="005C4CBC">
        <w:rPr>
          <w:sz w:val="24"/>
          <w:szCs w:val="24"/>
        </w:rPr>
        <w:t>- спектр услуг, предоставляемы людям с ограниченными возможностями, формы обслуживания, предоставляемые льготы на сервисные услуги</w:t>
      </w:r>
    </w:p>
    <w:p w:rsidR="00C83B4B" w:rsidRPr="005C4CBC" w:rsidRDefault="00C83B4B" w:rsidP="00C83B4B">
      <w:pPr>
        <w:pStyle w:val="a6"/>
        <w:spacing w:before="0"/>
        <w:ind w:firstLine="0"/>
        <w:rPr>
          <w:sz w:val="24"/>
          <w:szCs w:val="24"/>
        </w:rPr>
      </w:pPr>
      <w:r w:rsidRPr="005C4CBC">
        <w:rPr>
          <w:sz w:val="24"/>
          <w:szCs w:val="24"/>
        </w:rPr>
        <w:t>- трудности в обслуживании данной категории, подготовленность профессиональных кадров</w:t>
      </w:r>
    </w:p>
    <w:p w:rsidR="00C83B4B" w:rsidRPr="007567E3" w:rsidRDefault="00C83B4B" w:rsidP="00C83B4B">
      <w:pPr>
        <w:pStyle w:val="a6"/>
        <w:spacing w:before="0"/>
        <w:ind w:firstLine="0"/>
        <w:rPr>
          <w:color w:val="000000" w:themeColor="text1"/>
          <w:sz w:val="24"/>
          <w:szCs w:val="24"/>
        </w:rPr>
      </w:pPr>
      <w:r w:rsidRPr="007567E3">
        <w:rPr>
          <w:color w:val="000000" w:themeColor="text1"/>
          <w:sz w:val="24"/>
          <w:szCs w:val="24"/>
        </w:rPr>
        <w:t>- культурно-просветительская, информационная работа, клубная деятельность, в т.ч. мероприятия ко Дню инвалидов, Дню пожилого человека (только наиболее крупные, краткая информация)</w:t>
      </w:r>
    </w:p>
    <w:p w:rsidR="00C83B4B" w:rsidRPr="007567E3" w:rsidRDefault="00C83B4B" w:rsidP="00C83B4B">
      <w:pPr>
        <w:pStyle w:val="a6"/>
        <w:spacing w:before="0"/>
        <w:ind w:firstLine="0"/>
        <w:rPr>
          <w:color w:val="000000" w:themeColor="text1"/>
          <w:sz w:val="24"/>
          <w:szCs w:val="24"/>
        </w:rPr>
      </w:pPr>
      <w:r w:rsidRPr="007567E3">
        <w:rPr>
          <w:color w:val="000000" w:themeColor="text1"/>
          <w:sz w:val="24"/>
          <w:szCs w:val="24"/>
        </w:rPr>
        <w:t>- партнеры</w:t>
      </w:r>
    </w:p>
    <w:p w:rsidR="00F36776" w:rsidRPr="00F740A5" w:rsidRDefault="00F36776" w:rsidP="00FF13D1">
      <w:pPr>
        <w:pStyle w:val="a6"/>
        <w:spacing w:before="0" w:line="240" w:lineRule="auto"/>
        <w:ind w:firstLine="567"/>
        <w:outlineLvl w:val="2"/>
        <w:rPr>
          <w:sz w:val="24"/>
          <w:szCs w:val="24"/>
        </w:rPr>
      </w:pPr>
      <w:bookmarkStart w:id="202" w:name="_Toc471899558"/>
      <w:r w:rsidRPr="00F740A5">
        <w:rPr>
          <w:sz w:val="24"/>
          <w:szCs w:val="24"/>
        </w:rPr>
        <w:t>Одна из задач библиотеки как учреждения социального и культурного назначения связана с оказанием помощи в получении информации и организация досуга для лиц, нуждающихся в социальной реабилитации и адаптации в обществе. Задача библиотек</w:t>
      </w:r>
      <w:proofErr w:type="gramStart"/>
      <w:r w:rsidRPr="00F740A5">
        <w:rPr>
          <w:sz w:val="24"/>
          <w:szCs w:val="24"/>
        </w:rPr>
        <w:t>и-</w:t>
      </w:r>
      <w:proofErr w:type="gramEnd"/>
      <w:r w:rsidRPr="00F740A5">
        <w:rPr>
          <w:sz w:val="24"/>
          <w:szCs w:val="24"/>
        </w:rPr>
        <w:t xml:space="preserve"> помочь социально-незащищенным группам пользователей быстрее адаптироваться в обществе, приобщение к книге. Библиотека для таких люде</w:t>
      </w:r>
      <w:proofErr w:type="gramStart"/>
      <w:r w:rsidRPr="00F740A5">
        <w:rPr>
          <w:sz w:val="24"/>
          <w:szCs w:val="24"/>
        </w:rPr>
        <w:t>й-</w:t>
      </w:r>
      <w:proofErr w:type="gramEnd"/>
      <w:r w:rsidRPr="00F740A5">
        <w:rPr>
          <w:sz w:val="24"/>
          <w:szCs w:val="24"/>
        </w:rPr>
        <w:t xml:space="preserve"> «аптека для души», исцеляющая посредством книги и общения.</w:t>
      </w:r>
      <w:bookmarkEnd w:id="202"/>
    </w:p>
    <w:p w:rsidR="00A4554C" w:rsidRDefault="00A4554C" w:rsidP="001E2A28">
      <w:pPr>
        <w:jc w:val="both"/>
        <w:outlineLvl w:val="2"/>
        <w:rPr>
          <w:rFonts w:ascii="Times New Roman" w:hAnsi="Times New Roman" w:cs="Times New Roman"/>
        </w:rPr>
      </w:pPr>
      <w:bookmarkStart w:id="203" w:name="_Toc471899566"/>
    </w:p>
    <w:p w:rsidR="008030C5" w:rsidRPr="00E14747" w:rsidRDefault="008030C5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 xml:space="preserve">При библиотеках созданы и  работают клубы для инвалидов и </w:t>
      </w:r>
      <w:r w:rsidR="00AB59ED" w:rsidRPr="00E14747">
        <w:rPr>
          <w:rFonts w:ascii="Times New Roman" w:hAnsi="Times New Roman" w:cs="Times New Roman"/>
        </w:rPr>
        <w:t xml:space="preserve">пенсионеров. Так в Чушевицкой  библиотеке-филиале работает клуб «Диалог» </w:t>
      </w:r>
      <w:r w:rsidR="00AA196A" w:rsidRPr="00E14747">
        <w:rPr>
          <w:rFonts w:ascii="Times New Roman" w:hAnsi="Times New Roman" w:cs="Times New Roman"/>
        </w:rPr>
        <w:t>занятия,</w:t>
      </w:r>
      <w:r w:rsidR="00AB59ED" w:rsidRPr="00E14747">
        <w:rPr>
          <w:rFonts w:ascii="Times New Roman" w:hAnsi="Times New Roman" w:cs="Times New Roman"/>
        </w:rPr>
        <w:t xml:space="preserve"> которого посещают 25 человек. </w:t>
      </w:r>
    </w:p>
    <w:p w:rsidR="00AB59ED" w:rsidRDefault="00AB59ED" w:rsidP="00AB59ED">
      <w:pPr>
        <w:ind w:firstLine="567"/>
        <w:jc w:val="both"/>
        <w:outlineLvl w:val="2"/>
        <w:rPr>
          <w:rFonts w:ascii="Times New Roman" w:hAnsi="Times New Roman" w:cs="Times New Roman"/>
          <w:i/>
          <w:u w:val="single"/>
        </w:rPr>
      </w:pPr>
      <w:r w:rsidRPr="00E14747">
        <w:rPr>
          <w:rFonts w:ascii="Times New Roman" w:hAnsi="Times New Roman" w:cs="Times New Roman"/>
          <w:i/>
          <w:u w:val="single"/>
        </w:rPr>
        <w:t>Заседания  клуба  «Диалог»</w:t>
      </w:r>
      <w:r w:rsidR="00330FE8">
        <w:rPr>
          <w:rFonts w:ascii="Times New Roman" w:hAnsi="Times New Roman" w:cs="Times New Roman"/>
          <w:i/>
          <w:u w:val="single"/>
        </w:rPr>
        <w:t xml:space="preserve"> </w:t>
      </w:r>
      <w:r w:rsidR="00BD0D45">
        <w:rPr>
          <w:rFonts w:ascii="Times New Roman" w:hAnsi="Times New Roman" w:cs="Times New Roman"/>
          <w:i/>
          <w:u w:val="single"/>
        </w:rPr>
        <w:t>в 2019 году</w:t>
      </w:r>
      <w:r w:rsidRPr="00E14747">
        <w:rPr>
          <w:rFonts w:ascii="Times New Roman" w:hAnsi="Times New Roman" w:cs="Times New Roman"/>
          <w:i/>
          <w:u w:val="single"/>
        </w:rPr>
        <w:t>:</w:t>
      </w:r>
    </w:p>
    <w:p w:rsid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lastRenderedPageBreak/>
        <w:t>1.  Встреча   ветеранского  актива  с  председателем  Вологодского  регионального  отделения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 xml:space="preserve">  СПР  Теребовым С.В.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 xml:space="preserve">-Обзор  у  выставки  «Сам  себе  ландшафтный  дизайн»  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 xml:space="preserve">2.  Литературно- музыкальный  вечер  «Ее  душа  родилась  крылатой»  (М.Цветаевой) 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14747">
        <w:rPr>
          <w:rFonts w:ascii="Times New Roman" w:hAnsi="Times New Roman" w:cs="Times New Roman"/>
        </w:rPr>
        <w:t xml:space="preserve"> Встреча  с  главой  Верховажского  района Дубовым  А.В. 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>4.   «История  одной  любви.  А.Ахма</w:t>
      </w:r>
      <w:r>
        <w:rPr>
          <w:rFonts w:ascii="Times New Roman" w:hAnsi="Times New Roman" w:cs="Times New Roman"/>
        </w:rPr>
        <w:t>това  и  Н.Гумилев»  Литературный</w:t>
      </w:r>
      <w:r w:rsidRPr="00E14747">
        <w:rPr>
          <w:rFonts w:ascii="Times New Roman" w:hAnsi="Times New Roman" w:cs="Times New Roman"/>
        </w:rPr>
        <w:t xml:space="preserve"> вечер.  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 xml:space="preserve">5. Туристический  слет  ветеранов. Встреча  друзей.  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 xml:space="preserve">6. Серебро  волос  и  золото  сердца.  День  пожилых  людей. 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>7. «Мятежный  гений  вдохновения»  литературно — музыкальный  вечер М.Ю. Лермонтова</w:t>
      </w:r>
      <w:r>
        <w:rPr>
          <w:rFonts w:ascii="Times New Roman" w:hAnsi="Times New Roman" w:cs="Times New Roman"/>
        </w:rPr>
        <w:t>.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>8. Мастер — класс  «Сервировка  стола»</w:t>
      </w:r>
      <w:r>
        <w:rPr>
          <w:rFonts w:ascii="Times New Roman" w:hAnsi="Times New Roman" w:cs="Times New Roman"/>
        </w:rPr>
        <w:t xml:space="preserve">.  </w:t>
      </w:r>
      <w:r w:rsidRPr="00E14747">
        <w:rPr>
          <w:rFonts w:ascii="Times New Roman" w:hAnsi="Times New Roman" w:cs="Times New Roman"/>
        </w:rPr>
        <w:t xml:space="preserve">Обзор  литературы  «Вам, хозяюшки»   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>9. День  инвалида  «Надейтесь,  верьте,  творите» (Библиотека  и  ФОК)</w:t>
      </w:r>
    </w:p>
    <w:p w:rsid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E14747">
        <w:rPr>
          <w:rFonts w:ascii="Times New Roman" w:hAnsi="Times New Roman" w:cs="Times New Roman"/>
        </w:rPr>
        <w:t xml:space="preserve">10. «В  душе  не высушен  родник»  вечер — портрет  </w:t>
      </w:r>
      <w:r>
        <w:rPr>
          <w:rFonts w:ascii="Times New Roman" w:hAnsi="Times New Roman" w:cs="Times New Roman"/>
        </w:rPr>
        <w:t>юбиляру участнику клуба «Диалог».</w:t>
      </w:r>
    </w:p>
    <w:p w:rsidR="00353042" w:rsidRDefault="00353042" w:rsidP="00790283">
      <w:pPr>
        <w:jc w:val="both"/>
        <w:outlineLvl w:val="2"/>
        <w:rPr>
          <w:rFonts w:ascii="Times New Roman" w:hAnsi="Times New Roman" w:cs="Times New Roman"/>
        </w:rPr>
      </w:pPr>
    </w:p>
    <w:p w:rsidR="00353042" w:rsidRPr="00330FE8" w:rsidRDefault="00353042" w:rsidP="00353042">
      <w:pPr>
        <w:ind w:firstLine="567"/>
        <w:jc w:val="both"/>
        <w:outlineLvl w:val="2"/>
        <w:rPr>
          <w:rFonts w:ascii="Times New Roman" w:hAnsi="Times New Roman" w:cs="Times New Roman"/>
          <w:i/>
        </w:rPr>
      </w:pPr>
      <w:r w:rsidRPr="00353042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детской </w:t>
      </w:r>
      <w:r w:rsidRPr="00353042">
        <w:rPr>
          <w:rFonts w:ascii="Times New Roman" w:hAnsi="Times New Roman" w:cs="Times New Roman"/>
        </w:rPr>
        <w:t>библиотеке</w:t>
      </w:r>
      <w:r>
        <w:rPr>
          <w:rFonts w:ascii="Times New Roman" w:hAnsi="Times New Roman" w:cs="Times New Roman"/>
        </w:rPr>
        <w:t>-филиале</w:t>
      </w:r>
      <w:r w:rsidRPr="00353042">
        <w:rPr>
          <w:rFonts w:ascii="Times New Roman" w:hAnsi="Times New Roman" w:cs="Times New Roman"/>
        </w:rPr>
        <w:t xml:space="preserve">  продолжает работать </w:t>
      </w:r>
      <w:r w:rsidRPr="00330FE8">
        <w:rPr>
          <w:rFonts w:ascii="Times New Roman" w:hAnsi="Times New Roman" w:cs="Times New Roman"/>
          <w:i/>
        </w:rPr>
        <w:t>кружок «Доброе слово»</w:t>
      </w:r>
      <w:r w:rsidRPr="00353042">
        <w:rPr>
          <w:rFonts w:ascii="Times New Roman" w:hAnsi="Times New Roman" w:cs="Times New Roman"/>
        </w:rPr>
        <w:t xml:space="preserve"> для детей с ограниченными возможностями здоровья, которые учатся в коррекционном классе. Библиотекарь и педагог составили план совместной деятельности. Два раза в месяц  ребята приходят в библиотеку. Сотрудники библиотеки  проводят с ними различные мероприятия: литературные переменки, мероприятия к юбилеям детских писателей, по сказкам,  часы поделок и т. д. На первом занятии для детей провели </w:t>
      </w:r>
      <w:r w:rsidRPr="00330FE8">
        <w:rPr>
          <w:rFonts w:ascii="Times New Roman" w:hAnsi="Times New Roman" w:cs="Times New Roman"/>
          <w:i/>
        </w:rPr>
        <w:t>экскурсию</w:t>
      </w:r>
      <w:r w:rsidR="00330FE8" w:rsidRPr="00330FE8">
        <w:rPr>
          <w:rFonts w:ascii="Times New Roman" w:hAnsi="Times New Roman" w:cs="Times New Roman"/>
          <w:i/>
        </w:rPr>
        <w:t xml:space="preserve"> </w:t>
      </w:r>
      <w:r w:rsidRPr="00330FE8">
        <w:rPr>
          <w:rFonts w:ascii="Times New Roman" w:hAnsi="Times New Roman" w:cs="Times New Roman"/>
          <w:i/>
        </w:rPr>
        <w:t>«Дом, где живут книги».</w:t>
      </w:r>
    </w:p>
    <w:p w:rsidR="00E14747" w:rsidRPr="00E14747" w:rsidRDefault="00E14747" w:rsidP="00E14747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Терменгской библиотеке-филиале в </w:t>
      </w:r>
      <w:r w:rsidRPr="00330FE8">
        <w:rPr>
          <w:rFonts w:ascii="Times New Roman" w:hAnsi="Times New Roman" w:cs="Times New Roman"/>
          <w:i/>
        </w:rPr>
        <w:t>День добра и милосердия</w:t>
      </w:r>
      <w:r>
        <w:rPr>
          <w:rFonts w:ascii="Times New Roman" w:hAnsi="Times New Roman" w:cs="Times New Roman"/>
        </w:rPr>
        <w:t xml:space="preserve"> совместно с ДК для ветеранской организации и для людей с ограниченными возможностями здоровья прошло мероприятие </w:t>
      </w:r>
      <w:r w:rsidRPr="00330FE8">
        <w:rPr>
          <w:rFonts w:ascii="Times New Roman" w:hAnsi="Times New Roman" w:cs="Times New Roman"/>
          <w:i/>
        </w:rPr>
        <w:t>«Передай добро пол кругу»</w:t>
      </w:r>
      <w:r w:rsidR="00C9787E" w:rsidRPr="00330FE8">
        <w:rPr>
          <w:rFonts w:ascii="Times New Roman" w:hAnsi="Times New Roman" w:cs="Times New Roman"/>
          <w:i/>
        </w:rPr>
        <w:t>.</w:t>
      </w:r>
      <w:r w:rsidR="00C9787E">
        <w:rPr>
          <w:rFonts w:ascii="Times New Roman" w:hAnsi="Times New Roman" w:cs="Times New Roman"/>
        </w:rPr>
        <w:t xml:space="preserve"> </w:t>
      </w:r>
      <w:r w:rsidR="00353042">
        <w:rPr>
          <w:rFonts w:ascii="Times New Roman" w:hAnsi="Times New Roman" w:cs="Times New Roman"/>
        </w:rPr>
        <w:t xml:space="preserve">В Верховской библиотеке-филиале для ветеранов проведена </w:t>
      </w:r>
      <w:r w:rsidR="00353042" w:rsidRPr="00330FE8">
        <w:rPr>
          <w:rFonts w:ascii="Times New Roman" w:hAnsi="Times New Roman" w:cs="Times New Roman"/>
          <w:i/>
        </w:rPr>
        <w:t>литературно-музыкальная композиция «Жемчужные россыпи Валентины Толкуновой».</w:t>
      </w:r>
      <w:r w:rsidR="00353042">
        <w:rPr>
          <w:rFonts w:ascii="Times New Roman" w:hAnsi="Times New Roman" w:cs="Times New Roman"/>
        </w:rPr>
        <w:t xml:space="preserve"> Ведущие рассказали о жизненном пути певицы. Сопровождался рассказ видеороликами с записями известных песен. Еще одним мероприятием </w:t>
      </w:r>
      <w:r w:rsidR="00790283">
        <w:rPr>
          <w:rFonts w:ascii="Times New Roman" w:hAnsi="Times New Roman" w:cs="Times New Roman"/>
        </w:rPr>
        <w:t xml:space="preserve">Верховской библиотеки </w:t>
      </w:r>
      <w:r w:rsidR="00353042">
        <w:rPr>
          <w:rFonts w:ascii="Times New Roman" w:hAnsi="Times New Roman" w:cs="Times New Roman"/>
        </w:rPr>
        <w:t xml:space="preserve">для </w:t>
      </w:r>
      <w:r w:rsidR="00790283">
        <w:rPr>
          <w:rFonts w:ascii="Times New Roman" w:hAnsi="Times New Roman" w:cs="Times New Roman"/>
        </w:rPr>
        <w:t xml:space="preserve">ветеранов стали «Картофельные посиделки». Мероприятие было посвящено любимому и главному овощу на наших столах – картофелю. Присутствующие узнали об истории появления картофеля в нашей стране, его пользе. Были проведены конкурсы на картофельную тему, дегустировали вкусные картофельные блюда. </w:t>
      </w:r>
    </w:p>
    <w:p w:rsidR="00AB59ED" w:rsidRPr="008030C5" w:rsidRDefault="00AB59ED" w:rsidP="009509F6">
      <w:pPr>
        <w:jc w:val="both"/>
        <w:outlineLvl w:val="2"/>
        <w:rPr>
          <w:rFonts w:ascii="Times New Roman" w:hAnsi="Times New Roman" w:cs="Times New Roman"/>
        </w:rPr>
      </w:pPr>
    </w:p>
    <w:p w:rsidR="001C2FFA" w:rsidRPr="001E2A28" w:rsidRDefault="004E4E84" w:rsidP="00FF13D1">
      <w:pPr>
        <w:pStyle w:val="a6"/>
        <w:spacing w:before="0" w:line="240" w:lineRule="auto"/>
        <w:ind w:firstLine="567"/>
        <w:outlineLvl w:val="2"/>
        <w:rPr>
          <w:b/>
          <w:sz w:val="24"/>
          <w:szCs w:val="24"/>
        </w:rPr>
      </w:pPr>
      <w:bookmarkStart w:id="204" w:name="_Toc471899585"/>
      <w:bookmarkEnd w:id="203"/>
      <w:r w:rsidRPr="001E2A28">
        <w:rPr>
          <w:b/>
          <w:sz w:val="24"/>
          <w:szCs w:val="24"/>
        </w:rPr>
        <w:t>6.8</w:t>
      </w:r>
      <w:r w:rsidR="00B47878" w:rsidRPr="001E2A28">
        <w:rPr>
          <w:b/>
          <w:sz w:val="24"/>
          <w:szCs w:val="24"/>
        </w:rPr>
        <w:t>. Продвижение библ</w:t>
      </w:r>
      <w:r w:rsidR="001E2A28" w:rsidRPr="001E2A28">
        <w:rPr>
          <w:b/>
          <w:sz w:val="24"/>
          <w:szCs w:val="24"/>
        </w:rPr>
        <w:t>иотек и библиотечных услуг</w:t>
      </w:r>
      <w:r w:rsidR="00153679" w:rsidRPr="001E2A28">
        <w:rPr>
          <w:b/>
          <w:sz w:val="24"/>
          <w:szCs w:val="24"/>
        </w:rPr>
        <w:t>.</w:t>
      </w:r>
      <w:bookmarkEnd w:id="204"/>
      <w:r w:rsidR="001E2A28" w:rsidRPr="001E2A28">
        <w:rPr>
          <w:b/>
          <w:sz w:val="24"/>
          <w:szCs w:val="24"/>
        </w:rPr>
        <w:t xml:space="preserve"> Маркетинговая деятельность.</w:t>
      </w:r>
    </w:p>
    <w:p w:rsidR="0095445C" w:rsidRPr="00F65AB2" w:rsidRDefault="0095445C" w:rsidP="0095445C">
      <w:pPr>
        <w:pStyle w:val="a6"/>
        <w:shd w:val="clear" w:color="auto" w:fill="auto"/>
        <w:spacing w:before="0"/>
        <w:ind w:firstLine="0"/>
        <w:rPr>
          <w:color w:val="000000"/>
          <w:sz w:val="24"/>
          <w:szCs w:val="24"/>
        </w:rPr>
      </w:pPr>
      <w:bookmarkStart w:id="205" w:name="_Toc471899586"/>
      <w:r w:rsidRPr="00F65AB2">
        <w:rPr>
          <w:sz w:val="24"/>
          <w:szCs w:val="24"/>
        </w:rPr>
        <w:t xml:space="preserve">- </w:t>
      </w:r>
      <w:r w:rsidRPr="00F65AB2">
        <w:rPr>
          <w:rStyle w:val="a5"/>
          <w:color w:val="000000"/>
          <w:sz w:val="24"/>
          <w:szCs w:val="24"/>
        </w:rPr>
        <w:t>Полное название подразделения, специализирующегося на маркетинговой деятельности (его место в структуре библиотеки). Фамилия, имя, отчество сотрудника, координирующего маркетинговую деятельность в библиотечной системе (библиотеке)</w:t>
      </w:r>
    </w:p>
    <w:p w:rsidR="0095445C" w:rsidRPr="00F65AB2" w:rsidRDefault="0095445C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95445C" w:rsidRDefault="0095445C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 w:rsidRPr="00F65AB2">
        <w:rPr>
          <w:sz w:val="24"/>
          <w:szCs w:val="24"/>
        </w:rPr>
        <w:t>- применяемые маркетинговые инструменты: рекламно-издательская деятельность, малая полиграфия, оформление информационных стендов и наружной рекламы, взаимодействие со СМИ, развитие социального партнерства, собственные промо-акции и медиаресурсы (ролики о библиотеке, имиджевые мероприятия и презентации), оповещение о мероприятиях (в каких формах: сайт, афиши, соц. сети, обзвоны, смс-информирование)</w:t>
      </w:r>
    </w:p>
    <w:p w:rsidR="00EB5D17" w:rsidRDefault="00EB5D17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F65AB2" w:rsidRDefault="00EB5D17" w:rsidP="00F65AB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B5D17">
        <w:rPr>
          <w:color w:val="000000"/>
        </w:rPr>
        <w:t>Для библиотек использование рекламы позволяет формировать спрос на услуги, направить его на пользователя</w:t>
      </w:r>
      <w:r>
        <w:rPr>
          <w:color w:val="000000"/>
        </w:rPr>
        <w:t xml:space="preserve">. </w:t>
      </w:r>
      <w:r w:rsidRPr="00EB5D17">
        <w:rPr>
          <w:color w:val="000000"/>
        </w:rPr>
        <w:t xml:space="preserve">В течение года библиотеками </w:t>
      </w:r>
      <w:r>
        <w:rPr>
          <w:color w:val="000000"/>
        </w:rPr>
        <w:t>района выпускалась</w:t>
      </w:r>
      <w:r w:rsidRPr="00EB5D17">
        <w:rPr>
          <w:color w:val="000000"/>
        </w:rPr>
        <w:t xml:space="preserve"> различная рекламная продукция: приглашения, </w:t>
      </w:r>
      <w:r>
        <w:rPr>
          <w:color w:val="000000"/>
        </w:rPr>
        <w:t>информационные списки</w:t>
      </w:r>
      <w:r w:rsidRPr="00EB5D17">
        <w:rPr>
          <w:color w:val="000000"/>
        </w:rPr>
        <w:t xml:space="preserve">, книжные закладки, фотоотчёты о проведённых мероприятиях, плакаты. </w:t>
      </w:r>
      <w:r>
        <w:rPr>
          <w:color w:val="000000"/>
        </w:rPr>
        <w:t xml:space="preserve">В ряде библиотек </w:t>
      </w:r>
      <w:r w:rsidRPr="00EB5D17">
        <w:rPr>
          <w:color w:val="000000"/>
        </w:rPr>
        <w:t>были обновлены внутренние таблички с названиями отделов, вывески-рекламы на фасадах</w:t>
      </w:r>
      <w:r>
        <w:rPr>
          <w:color w:val="000000"/>
        </w:rPr>
        <w:t xml:space="preserve">. </w:t>
      </w:r>
      <w:r w:rsidRPr="00EB5D17">
        <w:rPr>
          <w:color w:val="000000"/>
        </w:rPr>
        <w:t xml:space="preserve">Библиотечные мероприятия сопровождал обязательный выпуск афиш, </w:t>
      </w:r>
      <w:r>
        <w:rPr>
          <w:color w:val="000000"/>
        </w:rPr>
        <w:t>подарочных закладок. И</w:t>
      </w:r>
      <w:r w:rsidRPr="00EB5D17">
        <w:rPr>
          <w:color w:val="000000"/>
        </w:rPr>
        <w:t>нформация о мероприятиях, выставках,</w:t>
      </w:r>
      <w:r>
        <w:rPr>
          <w:color w:val="000000"/>
        </w:rPr>
        <w:t xml:space="preserve"> акциях, проводимых в библиотеках, периодически </w:t>
      </w:r>
      <w:r w:rsidRPr="00EB5D17">
        <w:rPr>
          <w:color w:val="000000"/>
        </w:rPr>
        <w:t xml:space="preserve">публиковалась в </w:t>
      </w:r>
      <w:r>
        <w:rPr>
          <w:color w:val="000000"/>
        </w:rPr>
        <w:t>районной газете «Верховажский вестник»</w:t>
      </w:r>
      <w:r w:rsidRPr="00EB5D17">
        <w:rPr>
          <w:color w:val="000000"/>
        </w:rPr>
        <w:t>. Кроме того, печатались небольшие объявления на компьют</w:t>
      </w:r>
      <w:r>
        <w:rPr>
          <w:color w:val="000000"/>
        </w:rPr>
        <w:t xml:space="preserve">ере и распространялись в школах, магазинах. </w:t>
      </w:r>
    </w:p>
    <w:p w:rsidR="00B00093" w:rsidRDefault="00B00093" w:rsidP="00F65AB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Странички библиотек-филиалов вКонтакте</w:t>
      </w:r>
      <w:r w:rsidR="00EB5D17" w:rsidRPr="00EB5D17">
        <w:rPr>
          <w:color w:val="000000"/>
        </w:rPr>
        <w:t xml:space="preserve">стали полноценным информационным ресурсом, и играют значительную роль в формировании имиджа и в повышении профессионального авторитета муниципальных библиотек в виртуальной электронной среде. </w:t>
      </w:r>
      <w:r>
        <w:rPr>
          <w:color w:val="000000"/>
        </w:rPr>
        <w:t>На них</w:t>
      </w:r>
      <w:r w:rsidR="00EB5D17" w:rsidRPr="00EB5D17">
        <w:rPr>
          <w:color w:val="000000"/>
        </w:rPr>
        <w:t xml:space="preserve"> размещается информация о библиотечной жизни– </w:t>
      </w:r>
      <w:proofErr w:type="gramStart"/>
      <w:r w:rsidR="00EB5D17" w:rsidRPr="00EB5D17">
        <w:rPr>
          <w:color w:val="000000"/>
        </w:rPr>
        <w:t>со</w:t>
      </w:r>
      <w:proofErr w:type="gramEnd"/>
      <w:r w:rsidR="00EB5D17" w:rsidRPr="00EB5D17">
        <w:rPr>
          <w:color w:val="000000"/>
        </w:rPr>
        <w:t xml:space="preserve">бытиях и мероприятиях. С целью информирования и </w:t>
      </w:r>
      <w:r w:rsidR="00EB5D17" w:rsidRPr="00EB5D17">
        <w:rPr>
          <w:color w:val="000000"/>
        </w:rPr>
        <w:lastRenderedPageBreak/>
        <w:t>знакомства с библиотеками про</w:t>
      </w:r>
      <w:r>
        <w:rPr>
          <w:color w:val="000000"/>
        </w:rPr>
        <w:t>водились экскурсии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EB5D17" w:rsidRPr="00EB5D17">
        <w:rPr>
          <w:color w:val="000000"/>
        </w:rPr>
        <w:t>д</w:t>
      </w:r>
      <w:proofErr w:type="gramEnd"/>
      <w:r w:rsidR="00EB5D17" w:rsidRPr="00EB5D17">
        <w:rPr>
          <w:color w:val="000000"/>
        </w:rPr>
        <w:t>ля до</w:t>
      </w:r>
      <w:r>
        <w:rPr>
          <w:color w:val="000000"/>
        </w:rPr>
        <w:t>школьников, учащихся школ</w:t>
      </w:r>
      <w:r w:rsidR="00EB5D17" w:rsidRPr="00EB5D17">
        <w:rPr>
          <w:color w:val="000000"/>
        </w:rPr>
        <w:t xml:space="preserve">, </w:t>
      </w:r>
      <w:r>
        <w:rPr>
          <w:color w:val="000000"/>
        </w:rPr>
        <w:t>учащихся техникума</w:t>
      </w:r>
      <w:r w:rsidR="00EB5D17" w:rsidRPr="00EB5D17">
        <w:rPr>
          <w:color w:val="000000"/>
        </w:rPr>
        <w:t>, а также индивидуальные экскурсии.</w:t>
      </w:r>
    </w:p>
    <w:p w:rsidR="00EB5D17" w:rsidRDefault="00EB5D17" w:rsidP="00F65AB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B5D17">
        <w:rPr>
          <w:color w:val="000000"/>
        </w:rPr>
        <w:t xml:space="preserve">Библиотеки </w:t>
      </w:r>
      <w:r w:rsidR="00B00093">
        <w:rPr>
          <w:color w:val="000000"/>
        </w:rPr>
        <w:t xml:space="preserve">района </w:t>
      </w:r>
      <w:r w:rsidRPr="00EB5D17">
        <w:rPr>
          <w:color w:val="000000"/>
        </w:rPr>
        <w:t xml:space="preserve"> активно использовали возможности средств массовой информации</w:t>
      </w:r>
      <w:proofErr w:type="gramStart"/>
      <w:r w:rsidRPr="00EB5D17">
        <w:rPr>
          <w:color w:val="000000"/>
        </w:rPr>
        <w:t>.Е</w:t>
      </w:r>
      <w:proofErr w:type="gramEnd"/>
      <w:r w:rsidRPr="00EB5D17">
        <w:rPr>
          <w:color w:val="000000"/>
        </w:rPr>
        <w:t xml:space="preserve">жемесячно выходили </w:t>
      </w:r>
      <w:r w:rsidR="00B00093">
        <w:rPr>
          <w:color w:val="000000"/>
        </w:rPr>
        <w:t xml:space="preserve">статьи </w:t>
      </w:r>
      <w:r w:rsidRPr="00EB5D17">
        <w:rPr>
          <w:color w:val="000000"/>
        </w:rPr>
        <w:t xml:space="preserve">о мероприятиях в районной библиотеке, в сельских библиотеках. </w:t>
      </w:r>
      <w:r w:rsidR="00F65AB2">
        <w:rPr>
          <w:color w:val="000000"/>
        </w:rPr>
        <w:t>Самые активные: Верховажская районная библиотека, Верховажская детская и Чушевицкая</w:t>
      </w:r>
      <w:r w:rsidR="00790283">
        <w:rPr>
          <w:color w:val="000000"/>
        </w:rPr>
        <w:t xml:space="preserve"> и Плосковская </w:t>
      </w:r>
      <w:r w:rsidR="00F65AB2">
        <w:rPr>
          <w:color w:val="000000"/>
        </w:rPr>
        <w:t xml:space="preserve"> библиотеки-филиалы.</w:t>
      </w:r>
    </w:p>
    <w:p w:rsidR="00790283" w:rsidRPr="00EB5D17" w:rsidRDefault="00790283" w:rsidP="0079028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445C" w:rsidRDefault="0095445C" w:rsidP="0095445C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95445C" w:rsidRDefault="0095445C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 w:rsidRPr="00AB04AF">
        <w:rPr>
          <w:sz w:val="24"/>
          <w:szCs w:val="24"/>
        </w:rPr>
        <w:t>- публикации о библиотечной системе (библиотеке), перечислить основные темы публикаций</w:t>
      </w:r>
    </w:p>
    <w:p w:rsidR="0095445C" w:rsidRDefault="0095445C" w:rsidP="0095445C">
      <w:pPr>
        <w:pStyle w:val="a6"/>
        <w:spacing w:before="0"/>
        <w:ind w:right="20" w:firstLine="0"/>
        <w:rPr>
          <w:rStyle w:val="a5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793"/>
        <w:gridCol w:w="1019"/>
        <w:gridCol w:w="1273"/>
        <w:gridCol w:w="1193"/>
        <w:gridCol w:w="1566"/>
        <w:gridCol w:w="1289"/>
        <w:gridCol w:w="1842"/>
      </w:tblGrid>
      <w:tr w:rsidR="0095445C" w:rsidRPr="00A93CF6" w:rsidTr="00BA7C8C">
        <w:tc>
          <w:tcPr>
            <w:tcW w:w="772" w:type="dxa"/>
            <w:vMerge w:val="restart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 w:rsidRPr="00A93CF6">
              <w:rPr>
                <w:rStyle w:val="a5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3" w:type="dxa"/>
            <w:vMerge w:val="restart"/>
            <w:vAlign w:val="center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A93CF6">
              <w:rPr>
                <w:rStyle w:val="a5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vMerge w:val="restart"/>
            <w:vAlign w:val="center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A93CF6">
              <w:rPr>
                <w:rStyle w:val="a5"/>
                <w:color w:val="000000"/>
                <w:sz w:val="24"/>
                <w:szCs w:val="24"/>
              </w:rPr>
              <w:t>в газетах</w:t>
            </w:r>
          </w:p>
        </w:tc>
        <w:tc>
          <w:tcPr>
            <w:tcW w:w="1273" w:type="dxa"/>
            <w:vMerge w:val="restart"/>
            <w:vAlign w:val="center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A93CF6">
              <w:rPr>
                <w:rStyle w:val="a5"/>
                <w:color w:val="000000"/>
                <w:sz w:val="24"/>
                <w:szCs w:val="24"/>
              </w:rPr>
              <w:t>в журналах</w:t>
            </w:r>
          </w:p>
        </w:tc>
        <w:tc>
          <w:tcPr>
            <w:tcW w:w="1193" w:type="dxa"/>
            <w:vMerge w:val="restart"/>
            <w:vAlign w:val="center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A93CF6">
              <w:rPr>
                <w:rStyle w:val="a5"/>
                <w:color w:val="000000"/>
                <w:sz w:val="24"/>
                <w:szCs w:val="24"/>
              </w:rPr>
              <w:t>в проф. изданиях</w:t>
            </w:r>
          </w:p>
        </w:tc>
        <w:tc>
          <w:tcPr>
            <w:tcW w:w="4697" w:type="dxa"/>
            <w:gridSpan w:val="3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A93CF6">
              <w:rPr>
                <w:rStyle w:val="a5"/>
                <w:color w:val="000000"/>
                <w:sz w:val="24"/>
                <w:szCs w:val="24"/>
              </w:rPr>
              <w:t>в Интернет</w:t>
            </w:r>
            <w:r>
              <w:rPr>
                <w:rStyle w:val="a5"/>
                <w:color w:val="000000"/>
                <w:sz w:val="24"/>
                <w:szCs w:val="24"/>
              </w:rPr>
              <w:t>е</w:t>
            </w:r>
          </w:p>
        </w:tc>
      </w:tr>
      <w:tr w:rsidR="0095445C" w:rsidRPr="00A93CF6" w:rsidTr="00BA7C8C">
        <w:tc>
          <w:tcPr>
            <w:tcW w:w="772" w:type="dxa"/>
            <w:vMerge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95445C" w:rsidRPr="004573D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4573D5">
              <w:rPr>
                <w:rStyle w:val="a5"/>
                <w:color w:val="000000"/>
                <w:sz w:val="24"/>
                <w:szCs w:val="24"/>
              </w:rPr>
              <w:t>собственный сайт</w:t>
            </w:r>
          </w:p>
        </w:tc>
        <w:tc>
          <w:tcPr>
            <w:tcW w:w="1289" w:type="dxa"/>
          </w:tcPr>
          <w:p w:rsidR="0095445C" w:rsidRPr="004573D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4573D5">
              <w:rPr>
                <w:rStyle w:val="a5"/>
                <w:color w:val="000000"/>
                <w:sz w:val="24"/>
                <w:szCs w:val="24"/>
              </w:rPr>
              <w:t>свои соц. сети</w:t>
            </w:r>
          </w:p>
        </w:tc>
        <w:tc>
          <w:tcPr>
            <w:tcW w:w="1842" w:type="dxa"/>
          </w:tcPr>
          <w:p w:rsidR="0095445C" w:rsidRPr="004573D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4573D5">
              <w:rPr>
                <w:rStyle w:val="a5"/>
                <w:color w:val="000000"/>
                <w:sz w:val="24"/>
                <w:szCs w:val="24"/>
              </w:rPr>
              <w:t>на сайте сторонней организации</w:t>
            </w:r>
          </w:p>
        </w:tc>
      </w:tr>
      <w:tr w:rsidR="0095445C" w:rsidRPr="00A93CF6" w:rsidTr="00BA7C8C">
        <w:tc>
          <w:tcPr>
            <w:tcW w:w="772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93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9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3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95445C" w:rsidRPr="00A93CF6" w:rsidTr="00BA7C8C">
        <w:tc>
          <w:tcPr>
            <w:tcW w:w="772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93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9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95445C" w:rsidRPr="00A93CF6" w:rsidTr="00BA7C8C">
        <w:tc>
          <w:tcPr>
            <w:tcW w:w="772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</w:t>
            </w:r>
            <w:r w:rsidR="00DE4D1C"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</w:t>
            </w:r>
            <w:r w:rsidR="00DE4D1C"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95445C" w:rsidRPr="00A93CF6" w:rsidRDefault="004573D5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95445C" w:rsidRPr="00A93CF6" w:rsidRDefault="00330FE8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5445C" w:rsidRPr="00A93CF6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</w:tr>
    </w:tbl>
    <w:p w:rsidR="0095445C" w:rsidRDefault="0095445C" w:rsidP="0095445C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95445C" w:rsidRDefault="0095445C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 w:rsidRPr="000638D5">
        <w:rPr>
          <w:sz w:val="24"/>
          <w:szCs w:val="24"/>
        </w:rPr>
        <w:t>- наиболее удачные мероприятия, привлекшие к библиотеке внимание общественности, новых читателей</w:t>
      </w:r>
    </w:p>
    <w:p w:rsidR="00D56F38" w:rsidRPr="003C3D59" w:rsidRDefault="00D56F38" w:rsidP="00D56F38">
      <w:pPr>
        <w:jc w:val="center"/>
        <w:rPr>
          <w:rFonts w:ascii="Times New Roman" w:hAnsi="Times New Roman" w:cs="Times New Roman"/>
          <w:b/>
        </w:rPr>
      </w:pPr>
      <w:r w:rsidRPr="003C3D59">
        <w:rPr>
          <w:rFonts w:ascii="Times New Roman" w:hAnsi="Times New Roman" w:cs="Times New Roman"/>
          <w:b/>
        </w:rPr>
        <w:t xml:space="preserve">Верховажская районная библиотека </w:t>
      </w:r>
      <w:r w:rsidRPr="003C3D59">
        <w:rPr>
          <w:rFonts w:ascii="Times New Roman" w:hAnsi="Times New Roman" w:cs="Times New Roman"/>
        </w:rPr>
        <w:t xml:space="preserve">районный проект </w:t>
      </w:r>
      <w:r w:rsidRPr="003C3D59">
        <w:rPr>
          <w:rFonts w:ascii="Times New Roman" w:hAnsi="Times New Roman" w:cs="Times New Roman"/>
          <w:b/>
        </w:rPr>
        <w:t>Проект «Мир украшают таланты (Встречи с интересными людьми Верховажского района)»</w:t>
      </w:r>
    </w:p>
    <w:p w:rsidR="00D56F38" w:rsidRPr="003C3D59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Цель - </w:t>
      </w:r>
      <w:r w:rsidRPr="003C3D59">
        <w:rPr>
          <w:rFonts w:ascii="Times New Roman" w:hAnsi="Times New Roman" w:cs="Times New Roman"/>
          <w:shd w:val="clear" w:color="auto" w:fill="FFFFFF"/>
        </w:rPr>
        <w:t>Популяризация среди населения Верховажского района литературного творчества местных самодеятельных авторов, через создание открытого культурного пространства - литературных, поэтических вечеров, литературно-музыкальных композиций.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РЕЗУЛЬТАТЫ ПРОЕКТА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28 февраля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«Первооткрывателями» проекта стала Чушевицкая библиотека-филиал. Библиотекарями Бутусовой Г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и Кушевой Г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были представлены: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выставка картин  Пинаевской Н.</w:t>
      </w:r>
      <w:r w:rsidRPr="004F49EB">
        <w:rPr>
          <w:rFonts w:ascii="Times New Roman" w:hAnsi="Times New Roman" w:cs="Times New Roman"/>
        </w:rPr>
        <w:t>В. «Мелодия души»,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- фотовыставка чушевицкойприроды  «Добро пожаловать зима...»,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- книжная выставка «Край родной, я тебя воспеваю», сборники произведений местных самодеятельных авторов и альбомов библиотеки, а также проведен литературный вечер «Земля, что дарит вдохновенье» с участием самодеятельных авторов чушевицкой земли Бечина Н.С, Зенковой А.Д и Соломатовой Ф.Г.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 xml:space="preserve">28 марта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Ширяевская Л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зав. Верховской библиотекой-филиалом</w:t>
      </w:r>
      <w:r w:rsidRPr="004F4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представила </w:t>
      </w:r>
      <w:r w:rsidRPr="004F49EB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ставку</w:t>
      </w:r>
      <w:r w:rsidRPr="004F49EB">
        <w:rPr>
          <w:rFonts w:ascii="Times New Roman" w:hAnsi="Times New Roman" w:cs="Times New Roman"/>
        </w:rPr>
        <w:t xml:space="preserve"> картин</w:t>
      </w:r>
      <w:r>
        <w:rPr>
          <w:rFonts w:ascii="Times New Roman" w:hAnsi="Times New Roman" w:cs="Times New Roman"/>
        </w:rPr>
        <w:t xml:space="preserve"> верховских мастериц  «Шерстяная живопись» и литературно-музыкальную композицию</w:t>
      </w:r>
      <w:r w:rsidRPr="004F49EB">
        <w:rPr>
          <w:rFonts w:ascii="Times New Roman" w:hAnsi="Times New Roman" w:cs="Times New Roman"/>
        </w:rPr>
        <w:t xml:space="preserve"> «Люблю тебя, мой край Верховский».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Библиотекарь в ходе мероприятия познакомила с творчеством самодеятельных авторов - Василия Фомина, Валентины Негодяевой, Сергея Истомина, Елизаветы Лялиной и Любови Нефедовой. Также звучали песни на их стихи в исполнении ансамбля «Сударушка» (художественный руководитель С.И. Могутов).</w:t>
      </w:r>
    </w:p>
    <w:p w:rsidR="00D56F38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  <w:b/>
        </w:rPr>
        <w:t>26 апреля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Библиотекари</w:t>
      </w:r>
      <w:r w:rsidRPr="004F49EB">
        <w:rPr>
          <w:rFonts w:ascii="Times New Roman" w:hAnsi="Times New Roman" w:cs="Times New Roman"/>
        </w:rPr>
        <w:t xml:space="preserve"> Климушинской и Терменгской библиотек</w:t>
      </w:r>
      <w:r>
        <w:rPr>
          <w:rFonts w:ascii="Times New Roman" w:hAnsi="Times New Roman" w:cs="Times New Roman"/>
        </w:rPr>
        <w:t xml:space="preserve"> – филиалов познакомили </w:t>
      </w:r>
      <w:r w:rsidRPr="004F49EB">
        <w:rPr>
          <w:rFonts w:ascii="Times New Roman" w:hAnsi="Times New Roman" w:cs="Times New Roman"/>
        </w:rPr>
        <w:t>зри</w:t>
      </w:r>
      <w:r>
        <w:rPr>
          <w:rFonts w:ascii="Times New Roman" w:hAnsi="Times New Roman" w:cs="Times New Roman"/>
        </w:rPr>
        <w:t xml:space="preserve">телей </w:t>
      </w:r>
      <w:r w:rsidRPr="004F49EB">
        <w:rPr>
          <w:rFonts w:ascii="Times New Roman" w:hAnsi="Times New Roman" w:cs="Times New Roman"/>
        </w:rPr>
        <w:t xml:space="preserve"> с самодеятельными авторами Баженовой О.А., Шаминой З.Г., Голубцовой З.Ф. Морозовой О.А., а так же  с помощью стихов и песен рассказали о своем родном крае и провели презентацию  новой книги О.А.Морозовой «Поделись улыбкою своей».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Для молодежного клуба «Луч» проведена  интеллектуальная игра «Дослужись до генерала». В читальном зале оформлена выставка вышитых картин «Волшебная нить».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27 мая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Прошло торжественное мероприятие, посвящённое 40-летию со дня создания Верховажской централизованной библиотечной системы «Путь длиною в 40 лет». </w:t>
      </w:r>
      <w:r>
        <w:rPr>
          <w:rFonts w:ascii="Times New Roman" w:hAnsi="Times New Roman" w:cs="Times New Roman"/>
        </w:rPr>
        <w:t>На праздник собрались библиотекари района, ветераны и передвижники. (Сценарий в Приложении)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Июнь-сентябрь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Работа </w:t>
      </w:r>
      <w:r w:rsidRPr="004F49EB">
        <w:rPr>
          <w:rFonts w:ascii="Times New Roman" w:hAnsi="Times New Roman" w:cs="Times New Roman"/>
          <w:b/>
        </w:rPr>
        <w:t>фотовыставки «Верховажский район: прошлое и настоящее».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lastRenderedPageBreak/>
        <w:t>14 июня в читальном зале районной библиотек</w:t>
      </w:r>
      <w:r>
        <w:rPr>
          <w:rFonts w:ascii="Times New Roman" w:hAnsi="Times New Roman" w:cs="Times New Roman"/>
        </w:rPr>
        <w:t xml:space="preserve">и состоялась презентация </w:t>
      </w:r>
      <w:r w:rsidRPr="004F49EB">
        <w:rPr>
          <w:rFonts w:ascii="Times New Roman" w:hAnsi="Times New Roman" w:cs="Times New Roman"/>
        </w:rPr>
        <w:t>1 этапа фотовыставки «Не властны над памятью годы», посвященной истории Верховажского района.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1 этапа </w:t>
      </w:r>
      <w:r w:rsidRPr="004F49EB">
        <w:rPr>
          <w:rFonts w:ascii="Times New Roman" w:hAnsi="Times New Roman" w:cs="Times New Roman"/>
        </w:rPr>
        <w:t>2 августа прошло открытие фотовыставки «Верховажский район: прошлое и настоящее», посвященной 90-летнему юбилею района. На выставке было представлено более 80 фотографий из личных архивов читателей, а также из архивов сельских библиотек и редакции газеты «Верховажский вестник».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3 августа фотовыставку смогли увидеть все желающие, она была представлена в рамках празднования «Алексеевской ярмарки» около дома купца Нератова. Посетили ее более 700 человек.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2 этап выставки ретро-фотографий, посвященной 90-летнему юбилею Верховажского района «</w:t>
      </w:r>
      <w:r>
        <w:rPr>
          <w:rFonts w:ascii="Times New Roman" w:hAnsi="Times New Roman" w:cs="Times New Roman"/>
        </w:rPr>
        <w:t>Человек. Труд. Профессия» прошел</w:t>
      </w:r>
      <w:r w:rsidRPr="004F49EB">
        <w:rPr>
          <w:rFonts w:ascii="Times New Roman" w:hAnsi="Times New Roman" w:cs="Times New Roman"/>
        </w:rPr>
        <w:t xml:space="preserve"> в читальном зале районной библиотеки в конце августа. А в сентябре в читальном зале </w:t>
      </w:r>
      <w:r>
        <w:rPr>
          <w:rFonts w:ascii="Times New Roman" w:hAnsi="Times New Roman" w:cs="Times New Roman"/>
        </w:rPr>
        <w:t>библиотеки был реализован 3</w:t>
      </w:r>
      <w:r w:rsidRPr="004F49EB">
        <w:rPr>
          <w:rFonts w:ascii="Times New Roman" w:hAnsi="Times New Roman" w:cs="Times New Roman"/>
        </w:rPr>
        <w:t xml:space="preserve"> этап выставки «Милый сердцу уголок».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  <w:b/>
        </w:rPr>
        <w:t>4 октября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В гостях у районной библиотеки была Осташевская библиотека-филиал. Библиотекарь С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Боровикова - опытный работник, активная и любящая свой край женщина.</w:t>
      </w:r>
      <w:r>
        <w:rPr>
          <w:rFonts w:ascii="Times New Roman" w:hAnsi="Times New Roman" w:cs="Times New Roman"/>
        </w:rPr>
        <w:t xml:space="preserve"> Для </w:t>
      </w:r>
      <w:r w:rsidRPr="004F49EB">
        <w:rPr>
          <w:rFonts w:ascii="Times New Roman" w:hAnsi="Times New Roman" w:cs="Times New Roman"/>
        </w:rPr>
        <w:t>студентов первого курса колледжа провела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 xml:space="preserve"> заочную экскурсию по Осташеву. Ребята узнали о знаменитых местах этого края. Особое внимание было уделено парку Дудорова.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Слушателям клубов были представлены не менее интересные встречи. Н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Могутова отработала многие годы в Сибирской библиотеке, которая сейчас, к сожалению, закрыта,  представила два своих проекта: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F49EB">
        <w:rPr>
          <w:rFonts w:ascii="Times New Roman" w:hAnsi="Times New Roman" w:cs="Times New Roman"/>
        </w:rPr>
        <w:t xml:space="preserve"> проект - это «Песни русской горницы» - на диске собраны старинные, обрядовые песни, а также песни в исполнении жителей поселения.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2 проект «Страницы памяти» - документальный фильм по истории Сибирского сельского поселения, в который вошли воспоминания очевидцев о тяжелых годах Великой Отечественной войны.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она </w:t>
      </w:r>
      <w:r w:rsidRPr="004F49EB">
        <w:rPr>
          <w:rFonts w:ascii="Times New Roman" w:hAnsi="Times New Roman" w:cs="Times New Roman"/>
        </w:rPr>
        <w:t xml:space="preserve">рассказала о новой книге «Вы шли, шли навстречу славе, свой долг, выполнив сполна», которая является данью уважения и </w:t>
      </w:r>
      <w:r>
        <w:rPr>
          <w:rFonts w:ascii="Times New Roman" w:hAnsi="Times New Roman" w:cs="Times New Roman"/>
        </w:rPr>
        <w:t>признательности участникам ВОВ</w:t>
      </w:r>
      <w:r w:rsidRPr="004F49EB">
        <w:rPr>
          <w:rFonts w:ascii="Times New Roman" w:hAnsi="Times New Roman" w:cs="Times New Roman"/>
        </w:rPr>
        <w:t>, уроженцам деревень Сибирского сельского совета и познакомила с ее автором Верещагиным Александром Николаевичем.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Вторая часть тематической встречи была посвящена самодеятельным авторам - Бледновой Надежде Александровне. Детство её прошло в д. Савинской Осташевского </w:t>
      </w:r>
      <w:proofErr w:type="gramStart"/>
      <w:r w:rsidRPr="004F49EB">
        <w:rPr>
          <w:rFonts w:ascii="Times New Roman" w:hAnsi="Times New Roman" w:cs="Times New Roman"/>
        </w:rPr>
        <w:t>с</w:t>
      </w:r>
      <w:proofErr w:type="gramEnd"/>
      <w:r w:rsidRPr="004F49EB">
        <w:rPr>
          <w:rFonts w:ascii="Times New Roman" w:hAnsi="Times New Roman" w:cs="Times New Roman"/>
        </w:rPr>
        <w:t>/</w:t>
      </w:r>
      <w:proofErr w:type="gramStart"/>
      <w:r w:rsidRPr="004F49EB">
        <w:rPr>
          <w:rFonts w:ascii="Times New Roman" w:hAnsi="Times New Roman" w:cs="Times New Roman"/>
        </w:rPr>
        <w:t>с</w:t>
      </w:r>
      <w:proofErr w:type="gramEnd"/>
      <w:r w:rsidRPr="004F49EB">
        <w:rPr>
          <w:rFonts w:ascii="Times New Roman" w:hAnsi="Times New Roman" w:cs="Times New Roman"/>
        </w:rPr>
        <w:t xml:space="preserve">. Выйдя на пенсию, Надежда Александровна вернулась в родные места, которые очень любит. </w:t>
      </w:r>
      <w:proofErr w:type="gramStart"/>
      <w:r w:rsidRPr="004F49EB">
        <w:rPr>
          <w:rFonts w:ascii="Times New Roman" w:hAnsi="Times New Roman" w:cs="Times New Roman"/>
        </w:rPr>
        <w:t>Пи</w:t>
      </w:r>
      <w:r>
        <w:rPr>
          <w:rFonts w:ascii="Times New Roman" w:hAnsi="Times New Roman" w:cs="Times New Roman"/>
        </w:rPr>
        <w:t>шет она всё больше о наболевшем, о том, что происходит вокруг.</w:t>
      </w:r>
      <w:proofErr w:type="gramEnd"/>
      <w:r>
        <w:rPr>
          <w:rFonts w:ascii="Times New Roman" w:hAnsi="Times New Roman" w:cs="Times New Roman"/>
        </w:rPr>
        <w:t xml:space="preserve"> Е</w:t>
      </w:r>
      <w:r w:rsidRPr="004F49EB">
        <w:rPr>
          <w:rFonts w:ascii="Times New Roman" w:hAnsi="Times New Roman" w:cs="Times New Roman"/>
        </w:rPr>
        <w:t>е стихи  простые и греют душу.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>Еще один самодеятельный автор Валерий Антуфьев</w:t>
      </w:r>
      <w:r>
        <w:rPr>
          <w:rFonts w:ascii="Times New Roman" w:hAnsi="Times New Roman" w:cs="Times New Roman"/>
        </w:rPr>
        <w:t>,</w:t>
      </w:r>
      <w:r w:rsidRPr="004F49EB">
        <w:rPr>
          <w:rFonts w:ascii="Times New Roman" w:hAnsi="Times New Roman" w:cs="Times New Roman"/>
        </w:rPr>
        <w:t xml:space="preserve"> по его миниатюрам зрителям были представлены инсценировки.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  <w:b/>
        </w:rPr>
      </w:pPr>
      <w:r w:rsidRPr="004F49EB">
        <w:rPr>
          <w:rFonts w:ascii="Times New Roman" w:hAnsi="Times New Roman" w:cs="Times New Roman"/>
          <w:b/>
        </w:rPr>
        <w:t>6 ноября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Библиотекари </w:t>
      </w:r>
      <w:r>
        <w:rPr>
          <w:rFonts w:ascii="Times New Roman" w:hAnsi="Times New Roman" w:cs="Times New Roman"/>
        </w:rPr>
        <w:t xml:space="preserve">Нижнекулойской библиотеки-филиала </w:t>
      </w:r>
      <w:r w:rsidRPr="004F49EB">
        <w:rPr>
          <w:rFonts w:ascii="Times New Roman" w:hAnsi="Times New Roman" w:cs="Times New Roman"/>
        </w:rPr>
        <w:t>Лаврова Е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и Нефедовская Т</w:t>
      </w:r>
      <w:r>
        <w:rPr>
          <w:rFonts w:ascii="Times New Roman" w:hAnsi="Times New Roman" w:cs="Times New Roman"/>
        </w:rPr>
        <w:t>.</w:t>
      </w:r>
      <w:r w:rsidRPr="004F49E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. </w:t>
      </w:r>
      <w:r w:rsidRPr="004F49EB">
        <w:rPr>
          <w:rFonts w:ascii="Times New Roman" w:hAnsi="Times New Roman" w:cs="Times New Roman"/>
        </w:rPr>
        <w:t xml:space="preserve"> провели для студентов филиала Тотемского политехнического колледжа интеллектуальную игру «Эрудит» по типу телевизионной своя игра.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Для слушателей клубов по интересам </w:t>
      </w:r>
      <w:r>
        <w:rPr>
          <w:rFonts w:ascii="Times New Roman" w:hAnsi="Times New Roman" w:cs="Times New Roman"/>
        </w:rPr>
        <w:t xml:space="preserve">районной библиотеки </w:t>
      </w:r>
      <w:r w:rsidRPr="004F49EB">
        <w:rPr>
          <w:rFonts w:ascii="Times New Roman" w:hAnsi="Times New Roman" w:cs="Times New Roman"/>
        </w:rPr>
        <w:t xml:space="preserve">проведена литературная композиция по творчеству самодеятельных авторов, которые живут или жили на нижнекулойской земле Цветкова Л.В., Андреев Н.П., Верещагин М.И., Дербина Л.Н. 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         В ходе реализации проекта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жители района познакомились с творчеством самодеятельных авторов Верховажского района, узнали новые имена, а у библиотекарей родилась идея создать  интерактивную литературную карту района.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Фотовыставки имели большой успех.</w:t>
      </w:r>
      <w:r>
        <w:rPr>
          <w:rFonts w:ascii="Times New Roman" w:hAnsi="Times New Roman" w:cs="Times New Roman"/>
        </w:rPr>
        <w:t xml:space="preserve"> </w:t>
      </w:r>
      <w:r w:rsidRPr="004F49EB">
        <w:rPr>
          <w:rFonts w:ascii="Times New Roman" w:hAnsi="Times New Roman" w:cs="Times New Roman"/>
        </w:rPr>
        <w:t>Библиотеки-филиалы со своими мероприятиями гастролировали по району.</w:t>
      </w:r>
    </w:p>
    <w:p w:rsidR="00D56F38" w:rsidRPr="004F49EB" w:rsidRDefault="00D56F38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Посещения в ходе проекта составили более 1000 человек.   </w:t>
      </w:r>
    </w:p>
    <w:p w:rsidR="00790283" w:rsidRPr="00D56F38" w:rsidRDefault="00790283" w:rsidP="00D56F38">
      <w:pPr>
        <w:jc w:val="both"/>
        <w:rPr>
          <w:rFonts w:ascii="Times New Roman" w:hAnsi="Times New Roman" w:cs="Times New Roman"/>
        </w:rPr>
      </w:pPr>
      <w:r w:rsidRPr="004F49EB">
        <w:rPr>
          <w:rFonts w:ascii="Times New Roman" w:hAnsi="Times New Roman" w:cs="Times New Roman"/>
        </w:rPr>
        <w:t xml:space="preserve">.   </w:t>
      </w:r>
    </w:p>
    <w:p w:rsidR="0095445C" w:rsidRPr="00AB04AF" w:rsidRDefault="0095445C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 w:rsidRPr="00AB04AF">
        <w:rPr>
          <w:sz w:val="24"/>
          <w:szCs w:val="24"/>
        </w:rPr>
        <w:t>- участие в общероссийских, международных, сетевых акциях и конкурсах, позволивших получить информационную поддержку от компании-организатора (в т.ч. с привлечением дополнительного финансирования)</w:t>
      </w:r>
    </w:p>
    <w:p w:rsidR="0095445C" w:rsidRPr="00AB04AF" w:rsidRDefault="0095445C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95445C" w:rsidRDefault="0095445C" w:rsidP="0095445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 w:rsidRPr="00AB04AF">
        <w:rPr>
          <w:sz w:val="24"/>
          <w:szCs w:val="24"/>
        </w:rPr>
        <w:t>- наиболее удачные примеры опросов, акций, конкурсов в социальных сетях (со статистикой)</w:t>
      </w:r>
    </w:p>
    <w:p w:rsidR="0095445C" w:rsidRDefault="0095445C" w:rsidP="0095445C">
      <w:pPr>
        <w:pStyle w:val="a6"/>
        <w:shd w:val="clear" w:color="auto" w:fill="auto"/>
        <w:spacing w:before="0" w:line="240" w:lineRule="auto"/>
        <w:ind w:firstLine="0"/>
        <w:outlineLvl w:val="2"/>
        <w:rPr>
          <w:sz w:val="24"/>
          <w:szCs w:val="24"/>
        </w:rPr>
      </w:pPr>
    </w:p>
    <w:p w:rsidR="00B560CB" w:rsidRPr="00F740A5" w:rsidRDefault="00B47878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  <w:r w:rsidRPr="00F740A5">
        <w:rPr>
          <w:sz w:val="24"/>
          <w:szCs w:val="24"/>
        </w:rPr>
        <w:t>Рейтинг использования социальных сетей</w:t>
      </w:r>
      <w:r w:rsidR="00E96576" w:rsidRPr="00F740A5">
        <w:rPr>
          <w:sz w:val="24"/>
          <w:szCs w:val="24"/>
        </w:rPr>
        <w:t>.</w:t>
      </w:r>
      <w:bookmarkEnd w:id="205"/>
    </w:p>
    <w:p w:rsidR="00B560CB" w:rsidRPr="00F740A5" w:rsidRDefault="00B560CB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</w:tblGrid>
      <w:tr w:rsidR="00FD63D0" w:rsidRPr="00FD63D0" w:rsidTr="00FD63D0">
        <w:tc>
          <w:tcPr>
            <w:tcW w:w="2269" w:type="dxa"/>
            <w:vMerge w:val="restart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jc w:val="center"/>
              <w:rPr>
                <w:rStyle w:val="3"/>
                <w:b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lastRenderedPageBreak/>
              <w:t>Социальные сети</w:t>
            </w:r>
          </w:p>
        </w:tc>
        <w:tc>
          <w:tcPr>
            <w:tcW w:w="4110" w:type="dxa"/>
            <w:gridSpan w:val="5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jc w:val="center"/>
              <w:rPr>
                <w:rStyle w:val="3"/>
                <w:b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Страницы, группы библиотек</w:t>
            </w:r>
          </w:p>
        </w:tc>
        <w:tc>
          <w:tcPr>
            <w:tcW w:w="4253" w:type="dxa"/>
            <w:gridSpan w:val="5"/>
          </w:tcPr>
          <w:p w:rsidR="00FD63D0" w:rsidRPr="00FD63D0" w:rsidRDefault="00FD63D0" w:rsidP="00387762">
            <w:pPr>
              <w:jc w:val="center"/>
              <w:rPr>
                <w:sz w:val="20"/>
                <w:szCs w:val="20"/>
              </w:rPr>
            </w:pPr>
            <w:r w:rsidRPr="00FD63D0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Число подписчиков</w:t>
            </w:r>
          </w:p>
        </w:tc>
      </w:tr>
      <w:tr w:rsidR="00FD63D0" w:rsidRPr="00FD63D0" w:rsidTr="00FD63D0">
        <w:tc>
          <w:tcPr>
            <w:tcW w:w="2269" w:type="dxa"/>
            <w:vMerge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FD63D0" w:rsidRPr="00FD63D0" w:rsidRDefault="00FD63D0" w:rsidP="00387762">
            <w:pPr>
              <w:rPr>
                <w:sz w:val="20"/>
                <w:szCs w:val="20"/>
              </w:rPr>
            </w:pPr>
            <w:r w:rsidRPr="00FD63D0">
              <w:rPr>
                <w:sz w:val="20"/>
                <w:szCs w:val="20"/>
              </w:rPr>
              <w:t>2019</w:t>
            </w:r>
          </w:p>
        </w:tc>
      </w:tr>
      <w:tr w:rsidR="00FD63D0" w:rsidRPr="00FD63D0" w:rsidTr="00FD63D0">
        <w:tc>
          <w:tcPr>
            <w:tcW w:w="2269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ВКонтакте</w:t>
            </w: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63D0" w:rsidRPr="00FD63D0" w:rsidRDefault="00FD63D0" w:rsidP="0038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D0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</w:tr>
      <w:tr w:rsidR="00FD63D0" w:rsidRPr="00FD63D0" w:rsidTr="00FD63D0">
        <w:tc>
          <w:tcPr>
            <w:tcW w:w="2269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  <w:r w:rsidRPr="00FD63D0">
              <w:rPr>
                <w:rStyle w:val="3"/>
                <w:sz w:val="20"/>
                <w:szCs w:val="20"/>
              </w:rPr>
              <w:t>Одноклассники</w:t>
            </w: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708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993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3D0" w:rsidRPr="00FD63D0" w:rsidRDefault="00FD63D0" w:rsidP="00387762">
            <w:pPr>
              <w:pStyle w:val="30"/>
              <w:shd w:val="clear" w:color="auto" w:fill="auto"/>
              <w:spacing w:before="0" w:after="240"/>
              <w:ind w:right="20" w:firstLine="0"/>
              <w:rPr>
                <w:rStyle w:val="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63D0" w:rsidRPr="00FD63D0" w:rsidRDefault="00FD63D0" w:rsidP="00387762">
            <w:pPr>
              <w:rPr>
                <w:sz w:val="20"/>
                <w:szCs w:val="20"/>
              </w:rPr>
            </w:pPr>
          </w:p>
        </w:tc>
      </w:tr>
    </w:tbl>
    <w:p w:rsidR="006D12A9" w:rsidRDefault="006D12A9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rFonts w:eastAsia="Calibri"/>
          <w:sz w:val="24"/>
          <w:szCs w:val="24"/>
        </w:rPr>
      </w:pPr>
    </w:p>
    <w:p w:rsidR="0095445C" w:rsidRPr="00944E55" w:rsidRDefault="0095445C" w:rsidP="0095445C">
      <w:pPr>
        <w:pStyle w:val="30"/>
        <w:shd w:val="clear" w:color="auto" w:fill="auto"/>
        <w:spacing w:before="120" w:line="240" w:lineRule="auto"/>
        <w:ind w:left="20" w:right="23" w:hanging="20"/>
        <w:rPr>
          <w:rStyle w:val="3"/>
          <w:color w:val="000000"/>
          <w:sz w:val="24"/>
          <w:szCs w:val="24"/>
        </w:rPr>
      </w:pPr>
      <w:r w:rsidRPr="00944E55">
        <w:rPr>
          <w:rStyle w:val="3"/>
          <w:color w:val="000000"/>
          <w:sz w:val="24"/>
          <w:szCs w:val="24"/>
        </w:rPr>
        <w:t>- выступления о библиотеке,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64"/>
        <w:gridCol w:w="2464"/>
        <w:gridCol w:w="2465"/>
      </w:tblGrid>
      <w:tr w:rsidR="0095445C" w:rsidRPr="00944E55" w:rsidTr="00BA7C8C">
        <w:tc>
          <w:tcPr>
            <w:tcW w:w="1526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 w:rsidRPr="00944E55">
              <w:rPr>
                <w:rStyle w:val="a5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 w:rsidRPr="00944E55">
              <w:rPr>
                <w:rStyle w:val="a5"/>
                <w:color w:val="000000"/>
                <w:sz w:val="24"/>
                <w:szCs w:val="24"/>
              </w:rPr>
              <w:t>на радио</w:t>
            </w:r>
          </w:p>
        </w:tc>
        <w:tc>
          <w:tcPr>
            <w:tcW w:w="2465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 w:rsidRPr="00944E55">
              <w:rPr>
                <w:rStyle w:val="a5"/>
                <w:color w:val="000000"/>
                <w:sz w:val="24"/>
                <w:szCs w:val="24"/>
              </w:rPr>
              <w:t>на телевидении</w:t>
            </w:r>
          </w:p>
        </w:tc>
      </w:tr>
      <w:tr w:rsidR="0095445C" w:rsidRPr="00944E55" w:rsidTr="00BA7C8C">
        <w:tc>
          <w:tcPr>
            <w:tcW w:w="1526" w:type="dxa"/>
          </w:tcPr>
          <w:p w:rsidR="0095445C" w:rsidRPr="00944E55" w:rsidRDefault="00FD63D0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64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95445C" w:rsidRPr="00944E55" w:rsidTr="00BA7C8C">
        <w:tc>
          <w:tcPr>
            <w:tcW w:w="1526" w:type="dxa"/>
          </w:tcPr>
          <w:p w:rsidR="0095445C" w:rsidRPr="00944E55" w:rsidRDefault="00FD63D0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64" w:type="dxa"/>
          </w:tcPr>
          <w:p w:rsidR="0095445C" w:rsidRPr="00944E55" w:rsidRDefault="00FD63D0" w:rsidP="00FD63D0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944FD1">
              <w:rPr>
                <w:rStyle w:val="a5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445C" w:rsidRPr="00944E55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95445C" w:rsidRPr="0095445C" w:rsidTr="00BA7C8C">
        <w:tc>
          <w:tcPr>
            <w:tcW w:w="1526" w:type="dxa"/>
          </w:tcPr>
          <w:p w:rsidR="0095445C" w:rsidRPr="0095445C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  <w:r w:rsidRPr="00944E55">
              <w:rPr>
                <w:rStyle w:val="a5"/>
                <w:color w:val="000000"/>
                <w:sz w:val="24"/>
                <w:szCs w:val="24"/>
              </w:rPr>
              <w:t>201</w:t>
            </w:r>
            <w:r w:rsidR="00FD63D0">
              <w:rPr>
                <w:rStyle w:val="a5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95445C" w:rsidRPr="0095445C" w:rsidRDefault="0095445C" w:rsidP="00944FD1">
            <w:pPr>
              <w:pStyle w:val="a6"/>
              <w:shd w:val="clear" w:color="auto" w:fill="auto"/>
              <w:spacing w:before="0" w:line="240" w:lineRule="auto"/>
              <w:ind w:right="23" w:firstLine="0"/>
              <w:jc w:val="center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5445C" w:rsidRPr="0095445C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445C" w:rsidRPr="0095445C" w:rsidRDefault="0095445C" w:rsidP="00BA7C8C">
            <w:pPr>
              <w:pStyle w:val="a6"/>
              <w:shd w:val="clear" w:color="auto" w:fill="auto"/>
              <w:spacing w:before="0" w:line="240" w:lineRule="auto"/>
              <w:ind w:right="23" w:firstLine="0"/>
              <w:rPr>
                <w:rStyle w:val="a5"/>
                <w:color w:val="000000"/>
                <w:sz w:val="24"/>
                <w:szCs w:val="24"/>
              </w:rPr>
            </w:pPr>
          </w:p>
        </w:tc>
      </w:tr>
    </w:tbl>
    <w:p w:rsidR="0095445C" w:rsidRPr="0095445C" w:rsidRDefault="0095445C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rFonts w:eastAsia="Calibri"/>
          <w:sz w:val="24"/>
          <w:szCs w:val="24"/>
        </w:rPr>
      </w:pPr>
    </w:p>
    <w:p w:rsidR="0095445C" w:rsidRDefault="0095445C" w:rsidP="0095445C">
      <w:pPr>
        <w:pStyle w:val="30"/>
        <w:shd w:val="clear" w:color="auto" w:fill="auto"/>
        <w:spacing w:before="120" w:line="240" w:lineRule="auto"/>
        <w:ind w:left="20" w:right="23" w:hanging="20"/>
        <w:rPr>
          <w:rStyle w:val="3"/>
          <w:color w:val="000000"/>
          <w:sz w:val="24"/>
          <w:szCs w:val="24"/>
        </w:rPr>
      </w:pPr>
      <w:r w:rsidRPr="00944E55">
        <w:rPr>
          <w:rStyle w:val="3"/>
          <w:color w:val="000000"/>
          <w:sz w:val="24"/>
          <w:szCs w:val="24"/>
        </w:rPr>
        <w:t xml:space="preserve">- отчеты перед населением, примеры </w:t>
      </w:r>
      <w:proofErr w:type="gramStart"/>
      <w:r w:rsidRPr="00944E55">
        <w:rPr>
          <w:rStyle w:val="3"/>
          <w:color w:val="000000"/>
          <w:sz w:val="24"/>
          <w:szCs w:val="24"/>
        </w:rPr>
        <w:t>нестандартных</w:t>
      </w:r>
      <w:proofErr w:type="gramEnd"/>
      <w:r w:rsidRPr="00944E55">
        <w:rPr>
          <w:rStyle w:val="3"/>
          <w:color w:val="000000"/>
          <w:sz w:val="24"/>
          <w:szCs w:val="24"/>
        </w:rPr>
        <w:t>.</w:t>
      </w:r>
    </w:p>
    <w:p w:rsidR="00944E55" w:rsidRDefault="00440122" w:rsidP="0095445C">
      <w:pPr>
        <w:pStyle w:val="30"/>
        <w:shd w:val="clear" w:color="auto" w:fill="auto"/>
        <w:spacing w:before="120" w:line="240" w:lineRule="auto"/>
        <w:ind w:left="20" w:right="23" w:hanging="20"/>
        <w:rPr>
          <w:rStyle w:val="3"/>
          <w:color w:val="000000"/>
          <w:sz w:val="24"/>
          <w:szCs w:val="24"/>
        </w:rPr>
      </w:pPr>
      <w:r w:rsidRPr="00FD63D0">
        <w:rPr>
          <w:rStyle w:val="3"/>
          <w:color w:val="000000"/>
          <w:sz w:val="24"/>
          <w:szCs w:val="24"/>
        </w:rPr>
        <w:t>Отчеты перед населением</w:t>
      </w:r>
      <w:r>
        <w:rPr>
          <w:rStyle w:val="3"/>
          <w:color w:val="000000"/>
          <w:sz w:val="24"/>
          <w:szCs w:val="24"/>
        </w:rPr>
        <w:t xml:space="preserve"> обычно проходят в рамках какого-либо мероприятия в 1 квартале наступившего года. </w:t>
      </w:r>
      <w:r w:rsidR="00FD63D0">
        <w:rPr>
          <w:rStyle w:val="3"/>
          <w:color w:val="000000"/>
          <w:sz w:val="24"/>
          <w:szCs w:val="24"/>
        </w:rPr>
        <w:t>25 января проведен творческий отчет Кулойской библиотеки-филиала в форме посиделок «Ах, Танюша, ты Танюша». Были подведены итоги прошедшего года, поощрили лучших читателей, затем была проведена программа, посвященная Татьяниному дню.</w:t>
      </w:r>
      <w:r w:rsidR="00A40060">
        <w:rPr>
          <w:rStyle w:val="3"/>
          <w:color w:val="000000"/>
          <w:sz w:val="24"/>
          <w:szCs w:val="24"/>
        </w:rPr>
        <w:t xml:space="preserve"> Феклухская библиотека-филиал во время проведения праздничной программы к 8 марта. Проведена литературно-музыкальная программа, награждение лучших читателей, участников конкурсов по номинациям, оформлен стенд с прошедших мероприятий.</w:t>
      </w:r>
    </w:p>
    <w:p w:rsidR="0095445C" w:rsidRDefault="0095445C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rFonts w:eastAsia="Calibri"/>
          <w:sz w:val="24"/>
          <w:szCs w:val="24"/>
        </w:rPr>
      </w:pPr>
    </w:p>
    <w:p w:rsidR="001E2A28" w:rsidRDefault="001E2A28" w:rsidP="001E2A28">
      <w:pPr>
        <w:pStyle w:val="30"/>
        <w:spacing w:before="120" w:line="240" w:lineRule="auto"/>
        <w:ind w:left="20" w:right="23" w:hanging="20"/>
      </w:pPr>
      <w:r>
        <w:rPr>
          <w:i w:val="0"/>
          <w:iCs w:val="0"/>
          <w:sz w:val="24"/>
          <w:szCs w:val="24"/>
        </w:rPr>
        <w:t>6.9.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 п.).</w:t>
      </w:r>
    </w:p>
    <w:p w:rsidR="001E2A28" w:rsidRDefault="001E2A28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>
        <w:rPr>
          <w:i w:val="0"/>
          <w:iCs w:val="0"/>
          <w:sz w:val="24"/>
          <w:szCs w:val="24"/>
          <w:u w:val="single"/>
        </w:rPr>
        <w:t xml:space="preserve">гендерная характеристика </w:t>
      </w:r>
      <w:r>
        <w:rPr>
          <w:i w:val="0"/>
          <w:iCs w:val="0"/>
          <w:sz w:val="24"/>
          <w:szCs w:val="24"/>
        </w:rPr>
        <w:t>(соотношение мужчин и женщин): в абсолютных числах, в процентном отношении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Мужчин –</w:t>
      </w:r>
      <w:r w:rsidR="00676B87">
        <w:rPr>
          <w:i w:val="0"/>
          <w:iCs w:val="0"/>
          <w:sz w:val="24"/>
          <w:szCs w:val="24"/>
        </w:rPr>
        <w:t xml:space="preserve"> 30%</w:t>
      </w:r>
    </w:p>
    <w:p w:rsidR="00FD63D0" w:rsidRPr="00FD63D0" w:rsidRDefault="00FD63D0" w:rsidP="00FD63D0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Женщин – </w:t>
      </w:r>
      <w:r w:rsidR="00676B87">
        <w:rPr>
          <w:i w:val="0"/>
          <w:iCs w:val="0"/>
          <w:sz w:val="24"/>
          <w:szCs w:val="24"/>
        </w:rPr>
        <w:t>70%</w:t>
      </w:r>
    </w:p>
    <w:p w:rsidR="001E2A28" w:rsidRDefault="001E2A28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>
        <w:rPr>
          <w:i w:val="0"/>
          <w:iCs w:val="0"/>
          <w:sz w:val="24"/>
          <w:szCs w:val="24"/>
          <w:u w:val="single"/>
        </w:rPr>
        <w:t>по возрастным группам</w:t>
      </w:r>
      <w:r>
        <w:rPr>
          <w:i w:val="0"/>
          <w:iCs w:val="0"/>
          <w:sz w:val="24"/>
          <w:szCs w:val="24"/>
        </w:rPr>
        <w:t>: дети до 14 лет (из них — дошкольники), молодежь 15-30 лет, читатели среднего возраста, пенсионеры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Дети до 14 лет</w:t>
      </w:r>
      <w:r w:rsidR="00676B87">
        <w:rPr>
          <w:i w:val="0"/>
          <w:iCs w:val="0"/>
          <w:sz w:val="24"/>
          <w:szCs w:val="24"/>
        </w:rPr>
        <w:t xml:space="preserve"> - 2230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В том числе дошкольники – 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Молодежь 15-30 лет - </w:t>
      </w:r>
      <w:r w:rsidR="00676B87">
        <w:rPr>
          <w:i w:val="0"/>
          <w:iCs w:val="0"/>
          <w:sz w:val="24"/>
          <w:szCs w:val="24"/>
        </w:rPr>
        <w:t>751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Читатели среднего возраста - 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</w:pPr>
      <w:r>
        <w:rPr>
          <w:i w:val="0"/>
          <w:iCs w:val="0"/>
          <w:sz w:val="24"/>
          <w:szCs w:val="24"/>
        </w:rPr>
        <w:t xml:space="preserve">Пенсионеры -  </w:t>
      </w:r>
    </w:p>
    <w:p w:rsidR="001E2A28" w:rsidRDefault="001E2A28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>
        <w:rPr>
          <w:i w:val="0"/>
          <w:iCs w:val="0"/>
          <w:sz w:val="24"/>
          <w:szCs w:val="24"/>
          <w:u w:val="single"/>
        </w:rPr>
        <w:t>профессиональная характеристика читателей</w:t>
      </w:r>
      <w:r>
        <w:rPr>
          <w:i w:val="0"/>
          <w:iCs w:val="0"/>
          <w:sz w:val="24"/>
          <w:szCs w:val="24"/>
        </w:rPr>
        <w:t>, относящихся к трудоспособному населению (без пенсионеров):  студенты, специалисты и научные работники, представители рабочих профессий, безработные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Студенты –</w:t>
      </w:r>
    </w:p>
    <w:p w:rsidR="00FD63D0" w:rsidRDefault="00FD63D0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Специалисты и научные работники – </w:t>
      </w:r>
    </w:p>
    <w:p w:rsidR="00FD63D0" w:rsidRDefault="00676B87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Представители рабочих профессий – </w:t>
      </w:r>
    </w:p>
    <w:p w:rsidR="00676B87" w:rsidRPr="00676B87" w:rsidRDefault="00676B87" w:rsidP="00676B87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Безработные - </w:t>
      </w:r>
    </w:p>
    <w:p w:rsidR="00676B87" w:rsidRDefault="001E2A28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- </w:t>
      </w:r>
      <w:r>
        <w:rPr>
          <w:i w:val="0"/>
          <w:iCs w:val="0"/>
          <w:sz w:val="24"/>
          <w:szCs w:val="24"/>
          <w:u w:val="single"/>
        </w:rPr>
        <w:t xml:space="preserve">группы читателей по образованию </w:t>
      </w:r>
      <w:r>
        <w:rPr>
          <w:i w:val="0"/>
          <w:iCs w:val="0"/>
          <w:sz w:val="24"/>
          <w:szCs w:val="24"/>
        </w:rPr>
        <w:t xml:space="preserve">(исключая детей): </w:t>
      </w:r>
    </w:p>
    <w:p w:rsidR="00676B87" w:rsidRDefault="00676B87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 xml:space="preserve">основное среднее – </w:t>
      </w:r>
    </w:p>
    <w:p w:rsidR="00676B87" w:rsidRDefault="00676B87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среднее профессиональное – </w:t>
      </w:r>
    </w:p>
    <w:p w:rsidR="001E2A28" w:rsidRDefault="001E2A28" w:rsidP="001E2A28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высшее профессиональное</w:t>
      </w:r>
      <w:r w:rsidR="00676B87">
        <w:rPr>
          <w:i w:val="0"/>
          <w:iCs w:val="0"/>
          <w:sz w:val="24"/>
          <w:szCs w:val="24"/>
        </w:rPr>
        <w:t xml:space="preserve"> – </w:t>
      </w:r>
    </w:p>
    <w:p w:rsidR="00676B87" w:rsidRDefault="00676B87" w:rsidP="001E2A28">
      <w:pPr>
        <w:pStyle w:val="30"/>
        <w:spacing w:before="120" w:line="240" w:lineRule="auto"/>
        <w:ind w:left="20" w:right="23" w:hanging="20"/>
      </w:pPr>
    </w:p>
    <w:p w:rsidR="001E2A28" w:rsidRDefault="001E2A28" w:rsidP="001E2A28">
      <w:pPr>
        <w:pStyle w:val="30"/>
        <w:spacing w:before="120" w:line="240" w:lineRule="auto"/>
        <w:ind w:left="20" w:right="23" w:hanging="20"/>
      </w:pPr>
      <w:r>
        <w:rPr>
          <w:i w:val="0"/>
          <w:iCs w:val="0"/>
          <w:sz w:val="24"/>
          <w:szCs w:val="24"/>
        </w:rPr>
        <w:t>Изучение читательских интересов и предпочтений.</w:t>
      </w:r>
    </w:p>
    <w:p w:rsidR="001E2A28" w:rsidRDefault="001E2A28" w:rsidP="001E2A28">
      <w:pPr>
        <w:pStyle w:val="30"/>
        <w:spacing w:before="120" w:line="240" w:lineRule="auto"/>
        <w:ind w:left="20" w:right="23" w:hanging="20"/>
      </w:pPr>
      <w:r>
        <w:rPr>
          <w:i w:val="0"/>
          <w:iCs w:val="0"/>
          <w:sz w:val="24"/>
          <w:szCs w:val="24"/>
        </w:rPr>
        <w:t>Какие тенденции наблюдаются в вашем районе.</w:t>
      </w:r>
    </w:p>
    <w:p w:rsidR="001E2A28" w:rsidRDefault="001E2A28" w:rsidP="001E2A28">
      <w:pPr>
        <w:pStyle w:val="30"/>
        <w:spacing w:before="120" w:line="240" w:lineRule="auto"/>
        <w:ind w:left="20" w:right="23" w:hanging="20"/>
        <w:rPr>
          <w:b/>
          <w:bCs/>
          <w:sz w:val="24"/>
          <w:szCs w:val="24"/>
        </w:rPr>
      </w:pPr>
    </w:p>
    <w:p w:rsidR="001E2A28" w:rsidRDefault="001E2A28" w:rsidP="001E2A28">
      <w:pPr>
        <w:pStyle w:val="30"/>
        <w:spacing w:before="120" w:line="240" w:lineRule="auto"/>
        <w:ind w:left="20" w:right="23" w:hanging="20"/>
      </w:pPr>
      <w:r>
        <w:rPr>
          <w:b/>
          <w:bCs/>
          <w:sz w:val="24"/>
          <w:szCs w:val="24"/>
        </w:rPr>
        <w:t>Краткие выводы по разделу. Влияние читательской аудитории на организацию и развитие библиотечного обслуживания.</w:t>
      </w:r>
    </w:p>
    <w:p w:rsidR="001E2A28" w:rsidRPr="00F740A5" w:rsidRDefault="001E2A28" w:rsidP="00FF13D1">
      <w:pPr>
        <w:pStyle w:val="24"/>
        <w:keepNext/>
        <w:keepLines/>
        <w:shd w:val="clear" w:color="auto" w:fill="auto"/>
        <w:spacing w:before="0" w:after="0" w:line="240" w:lineRule="auto"/>
        <w:ind w:firstLine="567"/>
        <w:jc w:val="both"/>
        <w:outlineLvl w:val="2"/>
        <w:rPr>
          <w:rStyle w:val="23"/>
          <w:rFonts w:eastAsia="Calibri"/>
          <w:sz w:val="24"/>
          <w:szCs w:val="24"/>
        </w:rPr>
      </w:pPr>
    </w:p>
    <w:p w:rsidR="002E6A08" w:rsidRPr="00F740A5" w:rsidRDefault="006D12A9" w:rsidP="00FF13D1">
      <w:pPr>
        <w:jc w:val="both"/>
        <w:outlineLvl w:val="2"/>
        <w:rPr>
          <w:rStyle w:val="23"/>
          <w:rFonts w:ascii="Times New Roman" w:eastAsia="Calibri" w:hAnsi="Times New Roman" w:cs="Times New Roman"/>
          <w:sz w:val="24"/>
          <w:szCs w:val="24"/>
        </w:rPr>
      </w:pPr>
      <w:bookmarkStart w:id="206" w:name="_Toc471899609"/>
      <w:r w:rsidRPr="00F740A5">
        <w:rPr>
          <w:rStyle w:val="23"/>
          <w:rFonts w:ascii="Times New Roman" w:eastAsia="Calibri" w:hAnsi="Times New Roman" w:cs="Times New Roman"/>
          <w:sz w:val="24"/>
          <w:szCs w:val="24"/>
        </w:rPr>
        <w:t xml:space="preserve">7. </w:t>
      </w:r>
      <w:r w:rsidR="0091509C" w:rsidRPr="00F740A5">
        <w:rPr>
          <w:rStyle w:val="23"/>
          <w:rFonts w:ascii="Times New Roman" w:eastAsia="Calibri" w:hAnsi="Times New Roman" w:cs="Times New Roman"/>
          <w:sz w:val="24"/>
          <w:szCs w:val="24"/>
        </w:rPr>
        <w:t>Справочно-библиографическое, информационное и социально-правовое обслуживание пользователей</w:t>
      </w:r>
      <w:bookmarkEnd w:id="206"/>
    </w:p>
    <w:p w:rsidR="00F24AF4" w:rsidRDefault="00F24AF4" w:rsidP="00FF13D1">
      <w:pPr>
        <w:pStyle w:val="a6"/>
        <w:spacing w:before="0" w:line="240" w:lineRule="auto"/>
        <w:ind w:firstLine="708"/>
        <w:outlineLvl w:val="2"/>
        <w:rPr>
          <w:color w:val="000000"/>
          <w:sz w:val="24"/>
          <w:szCs w:val="24"/>
        </w:rPr>
      </w:pPr>
    </w:p>
    <w:p w:rsidR="00BD0D45" w:rsidRP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  <w:b/>
        </w:rPr>
        <w:t>Дружининская Ирина Михайловна</w:t>
      </w:r>
      <w:r w:rsidRPr="00BD0D45">
        <w:rPr>
          <w:rFonts w:ascii="Times New Roman" w:hAnsi="Times New Roman" w:cs="Times New Roman"/>
        </w:rPr>
        <w:t>, библиограф МБУК Верховажской МЦБС, стаж работы в должности библиографа – 11 лет 4 месяца, контакты (921)1279795.</w:t>
      </w:r>
    </w:p>
    <w:p w:rsidR="00BD0D45" w:rsidRPr="00BD0D45" w:rsidRDefault="00BD0D45" w:rsidP="00BD0D45">
      <w:pPr>
        <w:pStyle w:val="a6"/>
        <w:spacing w:before="0" w:line="240" w:lineRule="auto"/>
        <w:ind w:right="20" w:firstLine="284"/>
        <w:rPr>
          <w:rStyle w:val="a5"/>
          <w:sz w:val="24"/>
          <w:szCs w:val="24"/>
        </w:rPr>
      </w:pPr>
    </w:p>
    <w:p w:rsidR="00BD0D45" w:rsidRPr="00BD0D45" w:rsidRDefault="00BD0D45" w:rsidP="00BD0D45">
      <w:pPr>
        <w:pStyle w:val="a6"/>
        <w:spacing w:before="0" w:line="240" w:lineRule="auto"/>
        <w:ind w:right="20" w:firstLine="284"/>
        <w:rPr>
          <w:sz w:val="24"/>
          <w:szCs w:val="24"/>
        </w:rPr>
      </w:pPr>
      <w:r w:rsidRPr="00BD0D45">
        <w:rPr>
          <w:rStyle w:val="a5"/>
          <w:sz w:val="24"/>
          <w:szCs w:val="24"/>
        </w:rPr>
        <w:t>7.1. Организация и ведение СБА в библиотеках</w:t>
      </w:r>
    </w:p>
    <w:p w:rsidR="00BD0D45" w:rsidRDefault="00BD0D45" w:rsidP="00BD0D45">
      <w:pPr>
        <w:pStyle w:val="a6"/>
        <w:spacing w:before="0" w:line="240" w:lineRule="auto"/>
        <w:ind w:right="20" w:firstLine="284"/>
      </w:pPr>
    </w:p>
    <w:p w:rsidR="00BD0D45" w:rsidRDefault="00BD0D45" w:rsidP="00BD0D45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Справочно-библиографический фонд</w:t>
      </w:r>
    </w:p>
    <w:p w:rsidR="00BD0D45" w:rsidRDefault="00BD0D45" w:rsidP="00FF13D1">
      <w:pPr>
        <w:pStyle w:val="a6"/>
        <w:spacing w:before="0" w:line="240" w:lineRule="auto"/>
        <w:ind w:firstLine="708"/>
        <w:outlineLvl w:val="2"/>
        <w:rPr>
          <w:color w:val="000000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402"/>
        <w:gridCol w:w="1560"/>
        <w:gridCol w:w="2269"/>
        <w:gridCol w:w="2205"/>
      </w:tblGrid>
      <w:tr w:rsidR="00BD0D45" w:rsidTr="00B05166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Фонд общий объем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Поступления 2018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Поступления 2019</w:t>
            </w:r>
          </w:p>
        </w:tc>
      </w:tr>
      <w:tr w:rsidR="00BD0D45" w:rsidTr="00B05166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D71B1">
              <w:rPr>
                <w:rFonts w:ascii="Times New Roman" w:eastAsia="Calibri" w:hAnsi="Times New Roman" w:cs="Times New Roman"/>
              </w:rPr>
              <w:t>36</w:t>
            </w:r>
            <w:r>
              <w:rPr>
                <w:rFonts w:ascii="Times New Roman" w:eastAsia="Calibri" w:hAnsi="Times New Roman" w:cs="Times New Roman"/>
              </w:rPr>
              <w:t xml:space="preserve"> (по району)</w:t>
            </w:r>
          </w:p>
        </w:tc>
      </w:tr>
      <w:tr w:rsidR="00BD0D45" w:rsidTr="00B05166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аудиовизуальные материалы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64EDB" w:rsidRDefault="00264EDB" w:rsidP="00264EDB">
      <w:pPr>
        <w:contextualSpacing/>
        <w:jc w:val="both"/>
        <w:rPr>
          <w:rFonts w:ascii="Times New Roman" w:hAnsi="Times New Roman" w:cs="Times New Roman"/>
        </w:rPr>
      </w:pPr>
    </w:p>
    <w:p w:rsidR="00BD0D45" w:rsidRPr="00BD0D45" w:rsidRDefault="00BD0D45" w:rsidP="00BD0D45">
      <w:pPr>
        <w:contextualSpacing/>
        <w:rPr>
          <w:rFonts w:ascii="Times New Roman" w:eastAsia="Calibri" w:hAnsi="Times New Roman" w:cs="Times New Roman"/>
        </w:rPr>
      </w:pPr>
      <w:r w:rsidRPr="00BD0D45">
        <w:rPr>
          <w:rFonts w:ascii="Times New Roman" w:eastAsia="Calibri" w:hAnsi="Times New Roman" w:cs="Times New Roman"/>
        </w:rPr>
        <w:t>В 2019 г. в Верховажскую МЦБС поступила «Большая российская энциклопедия».</w:t>
      </w:r>
    </w:p>
    <w:p w:rsidR="00BD0D45" w:rsidRPr="00BD0D45" w:rsidRDefault="00BD0D45" w:rsidP="00BD0D45">
      <w:pPr>
        <w:rPr>
          <w:rFonts w:ascii="Times New Roman" w:eastAsia="Calibri" w:hAnsi="Times New Roman" w:cs="Times New Roman"/>
        </w:rPr>
      </w:pPr>
      <w:r w:rsidRPr="00BD0D45">
        <w:rPr>
          <w:rFonts w:ascii="Times New Roman" w:eastAsia="Calibri" w:hAnsi="Times New Roman" w:cs="Times New Roman"/>
        </w:rPr>
        <w:t xml:space="preserve">В 2019 г. книжные фонды Верховажской центральной библиотеки и библиотек-филиалов обновился. Приобретены современные художественные произведения, </w:t>
      </w:r>
      <w:proofErr w:type="gramStart"/>
      <w:r w:rsidRPr="00BD0D45">
        <w:rPr>
          <w:rFonts w:ascii="Times New Roman" w:eastAsia="Calibri" w:hAnsi="Times New Roman" w:cs="Times New Roman"/>
        </w:rPr>
        <w:t>классическая</w:t>
      </w:r>
      <w:proofErr w:type="gramEnd"/>
      <w:r w:rsidRPr="00BD0D45">
        <w:rPr>
          <w:rFonts w:ascii="Times New Roman" w:eastAsia="Calibri" w:hAnsi="Times New Roman" w:cs="Times New Roman"/>
        </w:rPr>
        <w:t xml:space="preserve"> литературы. </w:t>
      </w:r>
    </w:p>
    <w:p w:rsidR="00BD0D45" w:rsidRPr="00BD0D45" w:rsidRDefault="00BD0D45" w:rsidP="00BD0D45">
      <w:pPr>
        <w:ind w:firstLine="708"/>
        <w:contextualSpacing/>
        <w:rPr>
          <w:rFonts w:ascii="Times New Roman" w:hAnsi="Times New Roman" w:cs="Times New Roman"/>
          <w:b/>
        </w:rPr>
      </w:pPr>
      <w:r w:rsidRPr="00BD0D45">
        <w:rPr>
          <w:rFonts w:ascii="Times New Roman" w:hAnsi="Times New Roman" w:cs="Times New Roman"/>
        </w:rPr>
        <w:t xml:space="preserve">Верховажская районная библиотека ведет картотеку: «Новое в литературно-художественных журналах». В 2019 г. расставлено – 54 </w:t>
      </w:r>
      <w:r w:rsidRPr="00BD0D45">
        <w:rPr>
          <w:rFonts w:ascii="Times New Roman" w:hAnsi="Times New Roman" w:cs="Times New Roman"/>
          <w:b/>
        </w:rPr>
        <w:t>карточки.</w:t>
      </w:r>
    </w:p>
    <w:p w:rsidR="00BD0D45" w:rsidRPr="00BD0D45" w:rsidRDefault="00BD0D45" w:rsidP="00BD0D45">
      <w:pPr>
        <w:ind w:firstLine="708"/>
        <w:contextualSpacing/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>Для неё расписываются журналы: «Наш современник»,  «Роман-газета». Эти издания пользуются большим спросом.   Журналы берут постоянные читатели, кого интересуют новые имена в литературе, новые публикации уже известных авторов.</w:t>
      </w:r>
    </w:p>
    <w:p w:rsidR="00BD0D45" w:rsidRPr="00BD0D45" w:rsidRDefault="00BD0D45" w:rsidP="00BD0D45">
      <w:pPr>
        <w:tabs>
          <w:tab w:val="left" w:pos="6469"/>
        </w:tabs>
        <w:rPr>
          <w:rFonts w:ascii="Times New Roman" w:eastAsia="Calibri" w:hAnsi="Times New Roman" w:cs="Times New Roman"/>
        </w:rPr>
      </w:pPr>
      <w:r w:rsidRPr="00BD0D45">
        <w:rPr>
          <w:rFonts w:ascii="Times New Roman" w:eastAsia="Calibri" w:hAnsi="Times New Roman" w:cs="Times New Roman"/>
        </w:rPr>
        <w:tab/>
      </w:r>
    </w:p>
    <w:p w:rsidR="00BD0D45" w:rsidRPr="00BD0D45" w:rsidRDefault="00BD0D45" w:rsidP="00BD0D45">
      <w:pPr>
        <w:ind w:firstLine="284"/>
        <w:rPr>
          <w:rFonts w:ascii="Times New Roman" w:eastAsia="Calibri" w:hAnsi="Times New Roman" w:cs="Times New Roman"/>
        </w:rPr>
      </w:pPr>
    </w:p>
    <w:p w:rsidR="00BD0D45" w:rsidRPr="00BD0D45" w:rsidRDefault="00BD0D45" w:rsidP="00BD0D45">
      <w:pPr>
        <w:ind w:firstLine="284"/>
        <w:rPr>
          <w:rFonts w:ascii="Calibri" w:eastAsia="Calibri" w:hAnsi="Calibri" w:cs="Times New Roman"/>
        </w:rPr>
      </w:pPr>
      <w:r w:rsidRPr="00BD0D45">
        <w:rPr>
          <w:rFonts w:ascii="Times New Roman" w:eastAsia="Calibri" w:hAnsi="Times New Roman" w:cs="Times New Roman"/>
        </w:rPr>
        <w:t xml:space="preserve">7.2. Справочно-библиографическое обслуживание индивидуальных пользователей и коллективных абонентов. </w:t>
      </w:r>
    </w:p>
    <w:p w:rsidR="00BD0D45" w:rsidRPr="00BD0D45" w:rsidRDefault="00BD0D45" w:rsidP="00BD0D45">
      <w:pPr>
        <w:rPr>
          <w:rFonts w:ascii="Times New Roman" w:eastAsia="Calibri" w:hAnsi="Times New Roman" w:cs="Times New Roman"/>
          <w:b/>
        </w:rPr>
      </w:pPr>
    </w:p>
    <w:p w:rsidR="00BD0D45" w:rsidRPr="00BD0D45" w:rsidRDefault="00BD0D45" w:rsidP="00BD0D45">
      <w:pPr>
        <w:tabs>
          <w:tab w:val="center" w:pos="4873"/>
        </w:tabs>
        <w:rPr>
          <w:rFonts w:ascii="Times New Roman" w:eastAsia="Calibri" w:hAnsi="Times New Roman" w:cs="Times New Roman"/>
        </w:rPr>
      </w:pPr>
      <w:r w:rsidRPr="00BD0D45">
        <w:rPr>
          <w:rFonts w:ascii="Times New Roman" w:eastAsia="Calibri" w:hAnsi="Times New Roman" w:cs="Times New Roman"/>
        </w:rPr>
        <w:t>Количество выполненных справок по Верховажской МЦБС -</w:t>
      </w:r>
      <w:r w:rsidRPr="00BD0D45">
        <w:rPr>
          <w:rFonts w:ascii="Times New Roman" w:eastAsia="Calibri" w:hAnsi="Times New Roman" w:cs="Times New Roman"/>
          <w:b/>
        </w:rPr>
        <w:t xml:space="preserve"> 1647</w:t>
      </w:r>
    </w:p>
    <w:p w:rsidR="00BD0D45" w:rsidRDefault="00BD0D45" w:rsidP="00BD0D45">
      <w:pPr>
        <w:tabs>
          <w:tab w:val="center" w:pos="4873"/>
        </w:tabs>
        <w:rPr>
          <w:rFonts w:ascii="Times New Roman" w:eastAsia="Calibri" w:hAnsi="Times New Roman" w:cs="Times New Roman"/>
          <w:b/>
        </w:rPr>
      </w:pPr>
      <w:r w:rsidRPr="00BD0D45">
        <w:rPr>
          <w:rFonts w:ascii="Times New Roman" w:eastAsia="Calibri" w:hAnsi="Times New Roman" w:cs="Times New Roman"/>
        </w:rPr>
        <w:t xml:space="preserve">Верховажской районной библиотекой выполнено справок </w:t>
      </w:r>
      <w:r>
        <w:rPr>
          <w:rFonts w:ascii="Times New Roman" w:eastAsia="Calibri" w:hAnsi="Times New Roman" w:cs="Times New Roman"/>
        </w:rPr>
        <w:t>–</w:t>
      </w:r>
      <w:r w:rsidRPr="00BD0D45">
        <w:rPr>
          <w:rFonts w:ascii="Times New Roman" w:eastAsia="Calibri" w:hAnsi="Times New Roman" w:cs="Times New Roman"/>
          <w:b/>
        </w:rPr>
        <w:t>134</w:t>
      </w:r>
    </w:p>
    <w:p w:rsidR="00BD0D45" w:rsidRPr="00BD0D45" w:rsidRDefault="00BD0D45" w:rsidP="00BD0D45">
      <w:pPr>
        <w:tabs>
          <w:tab w:val="center" w:pos="4873"/>
        </w:tabs>
        <w:rPr>
          <w:rFonts w:ascii="Calibri" w:eastAsia="Calibri" w:hAnsi="Calibri" w:cs="Times New Roman"/>
        </w:rPr>
      </w:pPr>
    </w:p>
    <w:tbl>
      <w:tblPr>
        <w:tblW w:w="10648" w:type="dxa"/>
        <w:tblInd w:w="-601" w:type="dxa"/>
        <w:tblLayout w:type="fixed"/>
        <w:tblLook w:val="0000"/>
      </w:tblPr>
      <w:tblGrid>
        <w:gridCol w:w="1305"/>
        <w:gridCol w:w="950"/>
        <w:gridCol w:w="1655"/>
        <w:gridCol w:w="1663"/>
        <w:gridCol w:w="1247"/>
        <w:gridCol w:w="2147"/>
        <w:gridCol w:w="1681"/>
      </w:tblGrid>
      <w:tr w:rsidR="00BD0D45" w:rsidTr="00B05166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т. ч.</w:t>
            </w:r>
          </w:p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виртуальные*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Адресные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Фактографические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Уточняющие</w:t>
            </w:r>
          </w:p>
        </w:tc>
      </w:tr>
      <w:tr w:rsidR="00BD0D45" w:rsidTr="00B05166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Филиалы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Pr="0036446E" w:rsidRDefault="00BD0D45" w:rsidP="00B05166">
            <w:pPr>
              <w:snapToGri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360F03">
              <w:rPr>
                <w:rFonts w:ascii="Times New Roman" w:eastAsia="Calibri" w:hAnsi="Times New Roman" w:cs="Times New Roman"/>
              </w:rPr>
              <w:t>1513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Pr="0036446E" w:rsidRDefault="00BD0D45" w:rsidP="00B05166">
            <w:pPr>
              <w:snapToGri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Pr="0036446E" w:rsidRDefault="00BD0D45" w:rsidP="00B05166">
            <w:pPr>
              <w:snapToGrid w:val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1379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Pr="0036446E" w:rsidRDefault="00BD0D45" w:rsidP="00B05166">
            <w:pPr>
              <w:snapToGri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360F0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Pr="0036446E" w:rsidRDefault="00BD0D45" w:rsidP="00B05166">
            <w:pPr>
              <w:snapToGri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360F03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Pr="0036446E" w:rsidRDefault="00BD0D45" w:rsidP="00B05166">
            <w:pPr>
              <w:snapToGri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360F03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BD0D45" w:rsidTr="00B05166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D0D45" w:rsidTr="00B05166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ЦБС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1647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1477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BD0D45" w:rsidRDefault="00BD0D45" w:rsidP="00BD0D45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* при наличии виртуальной справочной службы</w:t>
      </w:r>
    </w:p>
    <w:p w:rsidR="00BD0D45" w:rsidRDefault="00BD0D45" w:rsidP="00BD0D45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BD0D45" w:rsidRDefault="00BD0D45" w:rsidP="00BD0D45">
      <w:pPr>
        <w:rPr>
          <w:rFonts w:ascii="Times New Roman" w:eastAsia="Calibri" w:hAnsi="Times New Roman" w:cs="Times New Roman"/>
        </w:rPr>
      </w:pPr>
    </w:p>
    <w:p w:rsidR="00BD0D45" w:rsidRDefault="00BD0D45" w:rsidP="00BD0D45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Эффективность использования СБА (по источникам</w:t>
      </w:r>
      <w:r>
        <w:rPr>
          <w:rFonts w:ascii="Calibri" w:eastAsia="Calibri" w:hAnsi="Calibri" w:cs="Times New Roman"/>
        </w:rPr>
        <w:t>)</w:t>
      </w:r>
    </w:p>
    <w:tbl>
      <w:tblPr>
        <w:tblW w:w="10569" w:type="dxa"/>
        <w:tblInd w:w="-499" w:type="dxa"/>
        <w:tblLayout w:type="fixed"/>
        <w:tblLook w:val="0000"/>
      </w:tblPr>
      <w:tblGrid>
        <w:gridCol w:w="1033"/>
        <w:gridCol w:w="1134"/>
        <w:gridCol w:w="952"/>
        <w:gridCol w:w="1337"/>
        <w:gridCol w:w="1467"/>
        <w:gridCol w:w="1165"/>
        <w:gridCol w:w="876"/>
        <w:gridCol w:w="1106"/>
        <w:gridCol w:w="1499"/>
      </w:tblGrid>
      <w:tr w:rsidR="00BD0D45" w:rsidTr="00B05166">
        <w:trPr>
          <w:cantSplit/>
        </w:trPr>
        <w:tc>
          <w:tcPr>
            <w:tcW w:w="10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 справок</w:t>
            </w:r>
          </w:p>
        </w:tc>
        <w:tc>
          <w:tcPr>
            <w:tcW w:w="2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Карточные каталоги</w:t>
            </w:r>
          </w:p>
        </w:tc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Картотеки</w:t>
            </w:r>
          </w:p>
        </w:tc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Справочные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библиогр. издания (печатные)</w:t>
            </w:r>
          </w:p>
        </w:tc>
        <w:tc>
          <w:tcPr>
            <w:tcW w:w="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ЭК</w:t>
            </w:r>
            <w:proofErr w:type="gramEnd"/>
          </w:p>
        </w:tc>
        <w:tc>
          <w:tcPr>
            <w:tcW w:w="1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Правовые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БД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Интернет</w:t>
            </w:r>
          </w:p>
        </w:tc>
      </w:tr>
      <w:tr w:rsidR="00BD0D45" w:rsidTr="00B05166">
        <w:trPr>
          <w:cantSplit/>
        </w:trPr>
        <w:tc>
          <w:tcPr>
            <w:tcW w:w="10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тематич. картотеки, папки, досье и т.п.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Краеведческая картотека</w:t>
            </w: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BD0D45" w:rsidTr="00B05166"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</w:t>
            </w:r>
          </w:p>
        </w:tc>
      </w:tr>
      <w:tr w:rsidR="00BD0D45" w:rsidTr="00B05166"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BD0D45" w:rsidTr="00B05166"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</w:t>
            </w:r>
          </w:p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D0D45" w:rsidRPr="00264EDB" w:rsidRDefault="00BD0D45" w:rsidP="00264EDB">
      <w:pPr>
        <w:contextualSpacing/>
        <w:jc w:val="both"/>
        <w:rPr>
          <w:rFonts w:ascii="Times New Roman" w:hAnsi="Times New Roman" w:cs="Times New Roman"/>
        </w:rPr>
      </w:pPr>
    </w:p>
    <w:p w:rsidR="00BD0D45" w:rsidRP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>Запросы выполняли для любителей краеведения, для людей кто составляет родословную, работников культуры, воспитателей, учителей, пенсионеров.  Информация запрашивается для организации досуга, в помощь учебной и профессиональной деятельности, для самообразования, для создания презентаций.</w:t>
      </w:r>
    </w:p>
    <w:p w:rsidR="00BD0D45" w:rsidRP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 xml:space="preserve">Большую работу провели для </w:t>
      </w:r>
      <w:r w:rsidRPr="00BD0D45">
        <w:rPr>
          <w:rFonts w:ascii="Times New Roman" w:hAnsi="Times New Roman" w:cs="Times New Roman"/>
          <w:i/>
        </w:rPr>
        <w:t>Верховажского районного суда</w:t>
      </w:r>
      <w:r w:rsidRPr="00BD0D45">
        <w:rPr>
          <w:rFonts w:ascii="Times New Roman" w:hAnsi="Times New Roman" w:cs="Times New Roman"/>
        </w:rPr>
        <w:t xml:space="preserve">, восстановили историю </w:t>
      </w:r>
      <w:proofErr w:type="gramStart"/>
      <w:r w:rsidRPr="00BD0D45">
        <w:rPr>
          <w:rFonts w:ascii="Times New Roman" w:hAnsi="Times New Roman" w:cs="Times New Roman"/>
        </w:rPr>
        <w:t>гос. органа</w:t>
      </w:r>
      <w:proofErr w:type="gramEnd"/>
      <w:r w:rsidRPr="00BD0D45">
        <w:rPr>
          <w:rFonts w:ascii="Times New Roman" w:hAnsi="Times New Roman" w:cs="Times New Roman"/>
        </w:rPr>
        <w:t xml:space="preserve"> почти за 50 лет, с 1936-1989 г. Установили,  в какие годы проходили выборы в народные судьи, кто в какие годы работал народным судьёй в Верховажском районе, выявлены статьи о работе суда.</w:t>
      </w:r>
    </w:p>
    <w:p w:rsidR="00BD0D45" w:rsidRP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 xml:space="preserve">Для </w:t>
      </w:r>
      <w:r w:rsidRPr="00BD0D45">
        <w:rPr>
          <w:rFonts w:ascii="Times New Roman" w:hAnsi="Times New Roman" w:cs="Times New Roman"/>
          <w:i/>
        </w:rPr>
        <w:t xml:space="preserve">Верховажского районного музея, </w:t>
      </w:r>
      <w:r w:rsidRPr="00BD0D45">
        <w:rPr>
          <w:rFonts w:ascii="Times New Roman" w:hAnsi="Times New Roman" w:cs="Times New Roman"/>
        </w:rPr>
        <w:t xml:space="preserve"> сделаны подборки по темам: «О детских домах в  Верховажского района», «О комбинате бытового обслуживания в с. Верховажье», «О митингах и демонстрациях </w:t>
      </w:r>
      <w:proofErr w:type="gramStart"/>
      <w:r w:rsidRPr="00BD0D45">
        <w:rPr>
          <w:rFonts w:ascii="Times New Roman" w:hAnsi="Times New Roman" w:cs="Times New Roman"/>
        </w:rPr>
        <w:t>в</w:t>
      </w:r>
      <w:proofErr w:type="gramEnd"/>
      <w:r w:rsidRPr="00BD0D45">
        <w:rPr>
          <w:rFonts w:ascii="Times New Roman" w:hAnsi="Times New Roman" w:cs="Times New Roman"/>
        </w:rPr>
        <w:t xml:space="preserve"> с. Верховажье».</w:t>
      </w:r>
    </w:p>
    <w:p w:rsidR="00BD0D45" w:rsidRPr="00BD0D45" w:rsidRDefault="00BD0D45" w:rsidP="00BD0D45">
      <w:pPr>
        <w:pStyle w:val="a6"/>
        <w:spacing w:before="0" w:line="240" w:lineRule="auto"/>
        <w:ind w:firstLine="708"/>
        <w:rPr>
          <w:sz w:val="24"/>
          <w:szCs w:val="24"/>
        </w:rPr>
      </w:pPr>
      <w:r w:rsidRPr="00BD0D45">
        <w:rPr>
          <w:sz w:val="24"/>
          <w:szCs w:val="24"/>
        </w:rPr>
        <w:t>В информационно-сервисном центре районной библиотеки в 2019 г. поступали запросы:</w:t>
      </w:r>
    </w:p>
    <w:p w:rsidR="00BD0D45" w:rsidRPr="00BD0D45" w:rsidRDefault="00BD0D45" w:rsidP="00BD0D45">
      <w:pPr>
        <w:pStyle w:val="a6"/>
        <w:spacing w:before="0" w:line="240" w:lineRule="auto"/>
        <w:ind w:firstLine="708"/>
        <w:rPr>
          <w:sz w:val="24"/>
          <w:szCs w:val="24"/>
        </w:rPr>
      </w:pPr>
      <w:r w:rsidRPr="00BD0D45">
        <w:rPr>
          <w:i/>
          <w:sz w:val="24"/>
          <w:szCs w:val="24"/>
        </w:rPr>
        <w:t>по краеведению</w:t>
      </w:r>
      <w:r w:rsidRPr="00BD0D45">
        <w:rPr>
          <w:sz w:val="24"/>
          <w:szCs w:val="24"/>
        </w:rPr>
        <w:t xml:space="preserve">  – об участниках Великой Отечественной войны (В. П. Архипове из д. Подсосенье; А. Н. Ждановском  из д. Основинской; П. Д. Медведникове  </w:t>
      </w:r>
      <w:proofErr w:type="gramStart"/>
      <w:r w:rsidRPr="00BD0D45">
        <w:rPr>
          <w:sz w:val="24"/>
          <w:szCs w:val="24"/>
        </w:rPr>
        <w:t>из</w:t>
      </w:r>
      <w:proofErr w:type="gramEnd"/>
      <w:r w:rsidRPr="00BD0D45">
        <w:rPr>
          <w:sz w:val="24"/>
          <w:szCs w:val="24"/>
        </w:rPr>
        <w:t xml:space="preserve"> </w:t>
      </w:r>
      <w:proofErr w:type="gramStart"/>
      <w:r w:rsidRPr="00BD0D45">
        <w:rPr>
          <w:sz w:val="24"/>
          <w:szCs w:val="24"/>
        </w:rPr>
        <w:t>с</w:t>
      </w:r>
      <w:proofErr w:type="gramEnd"/>
      <w:r w:rsidRPr="00BD0D45">
        <w:rPr>
          <w:sz w:val="24"/>
          <w:szCs w:val="24"/>
        </w:rPr>
        <w:t>. Верховажья); из истории п. Пежма; об особо охраняемых территориях Верховажского района; о верховажанах ликвидаторах Чернобыльской аварии и др.</w:t>
      </w:r>
    </w:p>
    <w:p w:rsidR="00BD0D45" w:rsidRPr="00BD0D45" w:rsidRDefault="00BD0D45" w:rsidP="00BD0D45">
      <w:pPr>
        <w:pStyle w:val="a6"/>
        <w:spacing w:before="0" w:line="240" w:lineRule="auto"/>
        <w:ind w:firstLine="708"/>
        <w:rPr>
          <w:sz w:val="24"/>
          <w:szCs w:val="24"/>
        </w:rPr>
      </w:pPr>
      <w:r w:rsidRPr="00BD0D45">
        <w:rPr>
          <w:i/>
          <w:sz w:val="24"/>
          <w:szCs w:val="24"/>
        </w:rPr>
        <w:t>по литературоведению</w:t>
      </w:r>
      <w:r w:rsidRPr="00BD0D45">
        <w:rPr>
          <w:sz w:val="24"/>
          <w:szCs w:val="24"/>
        </w:rPr>
        <w:t xml:space="preserve"> – о В. Фомине, самодеятельном авторе Верховажского района; о русском писателе Ф. М. Достоевском; о вологодской поэтессе О. А. Фокиной и др.</w:t>
      </w:r>
    </w:p>
    <w:p w:rsidR="00BD0D45" w:rsidRPr="00BD0D45" w:rsidRDefault="00BD0D45" w:rsidP="00BD0D45">
      <w:pPr>
        <w:pStyle w:val="a6"/>
        <w:spacing w:before="0" w:line="240" w:lineRule="auto"/>
        <w:ind w:firstLine="708"/>
        <w:rPr>
          <w:i/>
          <w:sz w:val="24"/>
          <w:szCs w:val="24"/>
        </w:rPr>
      </w:pPr>
      <w:r w:rsidRPr="00BD0D45">
        <w:rPr>
          <w:sz w:val="24"/>
          <w:szCs w:val="24"/>
        </w:rPr>
        <w:t xml:space="preserve">Также, выполнялись запросы по </w:t>
      </w:r>
      <w:r w:rsidRPr="00BD0D45">
        <w:rPr>
          <w:i/>
          <w:sz w:val="24"/>
          <w:szCs w:val="24"/>
        </w:rPr>
        <w:t>искусству, музыке</w:t>
      </w:r>
      <w:proofErr w:type="gramStart"/>
      <w:r w:rsidRPr="00BD0D45">
        <w:rPr>
          <w:i/>
          <w:sz w:val="24"/>
          <w:szCs w:val="24"/>
        </w:rPr>
        <w:t>,к</w:t>
      </w:r>
      <w:proofErr w:type="gramEnd"/>
      <w:r w:rsidRPr="00BD0D45">
        <w:rPr>
          <w:i/>
          <w:sz w:val="24"/>
          <w:szCs w:val="24"/>
        </w:rPr>
        <w:t>ультурно-досуговой деятельности, естествознанию и др.</w:t>
      </w:r>
    </w:p>
    <w:p w:rsidR="00BD0D45" w:rsidRPr="00BD0D45" w:rsidRDefault="00BD0D45" w:rsidP="00BD0D45">
      <w:pPr>
        <w:pStyle w:val="a6"/>
        <w:spacing w:before="0" w:line="240" w:lineRule="auto"/>
        <w:ind w:firstLine="708"/>
        <w:rPr>
          <w:sz w:val="24"/>
          <w:szCs w:val="24"/>
        </w:rPr>
      </w:pPr>
      <w:r w:rsidRPr="00BD0D45">
        <w:rPr>
          <w:sz w:val="24"/>
          <w:szCs w:val="24"/>
        </w:rPr>
        <w:t>При выполнении запросов используем Интернет, справочный фонд, краеведческий каталог, тематические папки, электронную полнотекстовую базу «Краеведение».</w:t>
      </w:r>
    </w:p>
    <w:p w:rsidR="00BD0D45" w:rsidRPr="00BD0D45" w:rsidRDefault="00BD0D45" w:rsidP="00BD0D45">
      <w:pPr>
        <w:pStyle w:val="a6"/>
        <w:spacing w:before="0" w:line="240" w:lineRule="auto"/>
        <w:ind w:firstLine="0"/>
        <w:rPr>
          <w:sz w:val="24"/>
          <w:szCs w:val="24"/>
        </w:rPr>
      </w:pPr>
      <w:r w:rsidRPr="00BD0D45">
        <w:rPr>
          <w:sz w:val="24"/>
          <w:szCs w:val="24"/>
        </w:rPr>
        <w:tab/>
        <w:t xml:space="preserve">В 2019  г. информационный центр оказывал помощь пользователям по подаче заявок на портале госуслуг  по  замене водительского удостоверения; регистрации транспортного средства, загранпаспорта, охотничьего ружья, запись ребенка в первый класс, заявление о поступлении в средне-спец. учебное заведение Вологодской области, разрешение на добычу охотничьих ресурсов  др. </w:t>
      </w:r>
    </w:p>
    <w:p w:rsidR="00BD0D45" w:rsidRPr="00BD0D45" w:rsidRDefault="00BD0D45" w:rsidP="00BD0D45">
      <w:pPr>
        <w:pStyle w:val="a6"/>
        <w:spacing w:before="0" w:line="240" w:lineRule="auto"/>
        <w:ind w:firstLine="0"/>
        <w:rPr>
          <w:sz w:val="24"/>
          <w:szCs w:val="24"/>
        </w:rPr>
      </w:pPr>
      <w:r w:rsidRPr="00BD0D45">
        <w:rPr>
          <w:sz w:val="24"/>
          <w:szCs w:val="24"/>
        </w:rPr>
        <w:tab/>
        <w:t xml:space="preserve">Пользователи обращаются за помощью в заполнении резюме и в поиске работы через сайты; разместить объявление на сайте </w:t>
      </w:r>
      <w:proofErr w:type="gramStart"/>
      <w:r w:rsidRPr="00BD0D45">
        <w:rPr>
          <w:sz w:val="24"/>
          <w:szCs w:val="24"/>
        </w:rPr>
        <w:t>А</w:t>
      </w:r>
      <w:proofErr w:type="gramEnd"/>
      <w:r w:rsidRPr="00BD0D45">
        <w:rPr>
          <w:sz w:val="24"/>
          <w:szCs w:val="24"/>
          <w:lang w:val="en-US"/>
        </w:rPr>
        <w:t>vito</w:t>
      </w:r>
      <w:r w:rsidRPr="00BD0D45">
        <w:rPr>
          <w:sz w:val="24"/>
          <w:szCs w:val="24"/>
        </w:rPr>
        <w:t xml:space="preserve">, в социальных группах, заказ ж/д билетов. </w:t>
      </w:r>
    </w:p>
    <w:p w:rsidR="00BD0D45" w:rsidRP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>С использованием программы «Консультант+» выполнено  4 справки.</w:t>
      </w:r>
    </w:p>
    <w:p w:rsidR="00BD0D45" w:rsidRP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>В сельских библиотеках при выполнении справок пользовались краеведческими картотеками, Интернет источниками, справочным фондом.</w:t>
      </w:r>
    </w:p>
    <w:p w:rsidR="00BD0D45" w:rsidRP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 xml:space="preserve">Отказов в выполнении запросов нет. Запросы, чаще всего, носят краеведческий характер. </w:t>
      </w:r>
    </w:p>
    <w:p w:rsidR="00BD0D45" w:rsidRPr="00BD0D45" w:rsidRDefault="00BD0D45" w:rsidP="00BD0D45">
      <w:pPr>
        <w:rPr>
          <w:rFonts w:ascii="Calibri" w:eastAsia="Calibri" w:hAnsi="Calibri" w:cs="Times New Roman"/>
        </w:rPr>
      </w:pPr>
    </w:p>
    <w:p w:rsidR="00BD0D45" w:rsidRPr="00BD0D45" w:rsidRDefault="00BD0D45" w:rsidP="00BD0D45">
      <w:pPr>
        <w:rPr>
          <w:rFonts w:ascii="Times New Roman" w:eastAsia="Calibri" w:hAnsi="Times New Roman" w:cs="Times New Roman"/>
          <w:u w:val="single"/>
        </w:rPr>
      </w:pPr>
      <w:r w:rsidRPr="00BD0D45">
        <w:rPr>
          <w:rFonts w:ascii="Times New Roman" w:eastAsia="Calibri" w:hAnsi="Times New Roman" w:cs="Times New Roman"/>
          <w:u w:val="single"/>
        </w:rPr>
        <w:t>Информационно- библиографическое обслуживание</w:t>
      </w:r>
    </w:p>
    <w:p w:rsidR="00BD0D45" w:rsidRPr="00BD0D45" w:rsidRDefault="00BD0D45" w:rsidP="00BD0D45">
      <w:pPr>
        <w:ind w:firstLine="708"/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>В 2019 году  Верховажской МЦБС составлено  5 списков «</w:t>
      </w:r>
      <w:proofErr w:type="gramStart"/>
      <w:r w:rsidRPr="00BD0D45">
        <w:rPr>
          <w:rFonts w:ascii="Times New Roman" w:hAnsi="Times New Roman" w:cs="Times New Roman"/>
        </w:rPr>
        <w:t>Новые</w:t>
      </w:r>
      <w:proofErr w:type="gramEnd"/>
      <w:r w:rsidRPr="00BD0D45">
        <w:rPr>
          <w:rFonts w:ascii="Times New Roman" w:hAnsi="Times New Roman" w:cs="Times New Roman"/>
        </w:rPr>
        <w:t xml:space="preserve"> книг». Списки отправлены во все библиотеки района по электронной почте. </w:t>
      </w:r>
    </w:p>
    <w:p w:rsidR="00BD0D45" w:rsidRDefault="00BD0D45" w:rsidP="00BD0D45">
      <w:pPr>
        <w:rPr>
          <w:rFonts w:ascii="Times New Roman" w:hAnsi="Times New Roman" w:cs="Times New Roman"/>
        </w:rPr>
      </w:pPr>
      <w:r w:rsidRPr="00BD0D45">
        <w:rPr>
          <w:rFonts w:ascii="Times New Roman" w:hAnsi="Times New Roman" w:cs="Times New Roman"/>
        </w:rPr>
        <w:t xml:space="preserve">Групповое информирование в </w:t>
      </w:r>
      <w:r w:rsidRPr="00BD0D45">
        <w:rPr>
          <w:rFonts w:ascii="Times New Roman" w:hAnsi="Times New Roman" w:cs="Times New Roman"/>
          <w:i/>
        </w:rPr>
        <w:t>Верховажской районной библиотеке</w:t>
      </w:r>
      <w:r w:rsidRPr="00BD0D45">
        <w:rPr>
          <w:rFonts w:ascii="Times New Roman" w:hAnsi="Times New Roman" w:cs="Times New Roman"/>
        </w:rPr>
        <w:t xml:space="preserve"> и </w:t>
      </w:r>
      <w:r w:rsidRPr="00BD0D45">
        <w:rPr>
          <w:rFonts w:ascii="Times New Roman" w:hAnsi="Times New Roman" w:cs="Times New Roman"/>
          <w:i/>
        </w:rPr>
        <w:t>Чушевицком  библиотеке-филиале</w:t>
      </w:r>
      <w:r w:rsidRPr="00BD0D45">
        <w:rPr>
          <w:rFonts w:ascii="Times New Roman" w:hAnsi="Times New Roman" w:cs="Times New Roman"/>
        </w:rPr>
        <w:t xml:space="preserve">  велось через  ЖК-панель. В 2019 году для читателей  демонстрировались презентации: «Краеведческие даты Верховажского района-2019», «Мы выписываем для вас», «Писатели юбиляры». Информация  была представлена с помощью выставок-просмотров, обзоров новинок, Дней краеведения, Дней информации. </w:t>
      </w:r>
    </w:p>
    <w:p w:rsidR="00BD0D45" w:rsidRPr="00BD0D45" w:rsidRDefault="00BD0D45" w:rsidP="00BD0D45">
      <w:pPr>
        <w:rPr>
          <w:rFonts w:ascii="Times New Roman" w:hAnsi="Times New Roman" w:cs="Times New Roman"/>
        </w:rPr>
      </w:pPr>
    </w:p>
    <w:tbl>
      <w:tblPr>
        <w:tblW w:w="9860" w:type="dxa"/>
        <w:tblInd w:w="99" w:type="dxa"/>
        <w:tblLayout w:type="fixed"/>
        <w:tblLook w:val="0000"/>
      </w:tblPr>
      <w:tblGrid>
        <w:gridCol w:w="4990"/>
        <w:gridCol w:w="1560"/>
        <w:gridCol w:w="1417"/>
        <w:gridCol w:w="1893"/>
      </w:tblGrid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Текущее информирование </w:t>
            </w:r>
          </w:p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по ЦБС (по району)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ЦБ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Филиалы ЦБС (библиотеки района)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Всего абонентов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D0D45" w:rsidTr="00B05166">
        <w:tc>
          <w:tcPr>
            <w:tcW w:w="98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том числе индивидуальное информирование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BD0D45" w:rsidTr="00B05166">
        <w:tc>
          <w:tcPr>
            <w:tcW w:w="98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том числе коллективное информирование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D0D45" w:rsidTr="00B05166">
        <w:tc>
          <w:tcPr>
            <w:tcW w:w="98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Массовое информирование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Дни (недели, часы) информации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Дни специалиста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Выставки-просмотры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Обзоры новых поступлений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Тематические обзоры литературы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Pr="00FD142F" w:rsidRDefault="00BD0D45" w:rsidP="00B05166">
            <w:pPr>
              <w:snapToGrid w:val="0"/>
              <w:rPr>
                <w:rFonts w:ascii="Times New Roman" w:eastAsia="Calibri" w:hAnsi="Times New Roman" w:cs="Times New Roman"/>
                <w:highlight w:val="yellow"/>
              </w:rPr>
            </w:pPr>
            <w:r w:rsidRPr="00347CB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информационные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47CB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On-line-</w:t>
            </w:r>
            <w:r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D0D45" w:rsidTr="00B05166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 в СМИ (количество обзоров)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64EDB" w:rsidRPr="00264EDB" w:rsidRDefault="00264EDB" w:rsidP="00264EDB">
      <w:pPr>
        <w:rPr>
          <w:rFonts w:ascii="Times New Roman" w:hAnsi="Times New Roman" w:cs="Times New Roman"/>
        </w:rPr>
      </w:pPr>
    </w:p>
    <w:p w:rsidR="00BD0D45" w:rsidRPr="003967CE" w:rsidRDefault="00BD0D45" w:rsidP="00125B7C">
      <w:pPr>
        <w:ind w:firstLine="708"/>
        <w:jc w:val="both"/>
        <w:rPr>
          <w:rFonts w:ascii="Times New Roman" w:eastAsia="Calibri" w:hAnsi="Times New Roman" w:cs="Times New Roman"/>
          <w:i/>
        </w:rPr>
      </w:pPr>
      <w:r w:rsidRPr="003967CE">
        <w:rPr>
          <w:rFonts w:ascii="Times New Roman" w:eastAsia="Calibri" w:hAnsi="Times New Roman" w:cs="Times New Roman"/>
          <w:i/>
        </w:rPr>
        <w:t>В 2019 г. отделом МБА Вологодской областной библиотеки выслано -19 тематических списков литературы. Заказов было</w:t>
      </w:r>
      <w:r w:rsidR="00125B7C">
        <w:rPr>
          <w:rFonts w:ascii="Times New Roman" w:eastAsia="Calibri" w:hAnsi="Times New Roman" w:cs="Times New Roman"/>
          <w:i/>
        </w:rPr>
        <w:t xml:space="preserve"> 5</w:t>
      </w:r>
      <w:r w:rsidRPr="003967CE">
        <w:rPr>
          <w:rFonts w:ascii="Times New Roman" w:eastAsia="Calibri" w:hAnsi="Times New Roman" w:cs="Times New Roman"/>
          <w:i/>
        </w:rPr>
        <w:t>.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  <w:i/>
        </w:rPr>
        <w:t>Верховажской районной библиотеке</w:t>
      </w:r>
      <w:r w:rsidRPr="003967CE">
        <w:rPr>
          <w:rFonts w:ascii="Times New Roman" w:hAnsi="Times New Roman" w:cs="Times New Roman"/>
        </w:rPr>
        <w:t xml:space="preserve"> коллективными абонентами информации являются, библиотечные работники. Тема: «Профессиональные  периодические издания в помощь библиотечной работе».</w:t>
      </w:r>
    </w:p>
    <w:p w:rsidR="00BD0D45" w:rsidRPr="003967CE" w:rsidRDefault="00BD0D45" w:rsidP="00125B7C">
      <w:pPr>
        <w:ind w:firstLine="708"/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В </w:t>
      </w:r>
      <w:r w:rsidRPr="003967CE">
        <w:rPr>
          <w:rFonts w:ascii="Times New Roman" w:hAnsi="Times New Roman" w:cs="Times New Roman"/>
          <w:i/>
        </w:rPr>
        <w:t>Верховажской районной библиотеке</w:t>
      </w:r>
      <w:r w:rsidRPr="003967CE">
        <w:rPr>
          <w:rFonts w:ascii="Times New Roman" w:hAnsi="Times New Roman" w:cs="Times New Roman"/>
        </w:rPr>
        <w:t xml:space="preserve"> индивидуальными абонентами информации являются учителя, пенсионеры, воспитатели, педагоги дополнительного образования, логопед,  врачи. Темы информирования: новинки в литературно-художественных журналах, современная проза, рыбалка и охота, логопедия, ландшафтный дизайн, историческая литература, новые книги по краеведению.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В сельских библиотеках темы индивидуального информирования: </w:t>
      </w:r>
      <w:r w:rsidRPr="003967CE">
        <w:rPr>
          <w:rFonts w:ascii="Times New Roman" w:hAnsi="Times New Roman" w:cs="Times New Roman"/>
          <w:i/>
        </w:rPr>
        <w:t>Плосковская библиотека – филиал</w:t>
      </w:r>
      <w:r w:rsidRPr="003967CE">
        <w:rPr>
          <w:rFonts w:ascii="Times New Roman" w:hAnsi="Times New Roman" w:cs="Times New Roman"/>
        </w:rPr>
        <w:t xml:space="preserve">: </w:t>
      </w:r>
      <w:proofErr w:type="gramStart"/>
      <w:r w:rsidRPr="003967CE">
        <w:rPr>
          <w:rFonts w:ascii="Times New Roman" w:hAnsi="Times New Roman" w:cs="Times New Roman"/>
        </w:rPr>
        <w:t xml:space="preserve">«Лоскутная мозаика», «Ландшафтный дизайн»,  «Цветоводство»,   « Домоводство»,  «Огород – бабий доход»: (огородничество, садоводство, цветоводство);  </w:t>
      </w:r>
      <w:r w:rsidRPr="003967CE">
        <w:rPr>
          <w:rFonts w:ascii="Times New Roman" w:hAnsi="Times New Roman" w:cs="Times New Roman"/>
          <w:i/>
        </w:rPr>
        <w:t>Чушевицкая библиотека</w:t>
      </w:r>
      <w:r w:rsidRPr="003967CE">
        <w:rPr>
          <w:rFonts w:ascii="Times New Roman" w:hAnsi="Times New Roman" w:cs="Times New Roman"/>
        </w:rPr>
        <w:t xml:space="preserve"> «Домашняя кухня, рукоделие, ландшафтный дизайн», «Пчеловодство»,  «Народные обычаи, традиции, фольклор», «Народные праздники в детском саду»;  </w:t>
      </w:r>
      <w:r w:rsidRPr="003967CE">
        <w:rPr>
          <w:rFonts w:ascii="Times New Roman" w:hAnsi="Times New Roman" w:cs="Times New Roman"/>
          <w:i/>
        </w:rPr>
        <w:t>Шелотская библиотека-филиал</w:t>
      </w:r>
      <w:r w:rsidRPr="003967CE">
        <w:rPr>
          <w:rFonts w:ascii="Times New Roman" w:hAnsi="Times New Roman" w:cs="Times New Roman"/>
        </w:rPr>
        <w:t xml:space="preserve">  «Вышивка крестом.</w:t>
      </w:r>
      <w:proofErr w:type="gramEnd"/>
      <w:r w:rsidRPr="003967CE">
        <w:rPr>
          <w:rFonts w:ascii="Times New Roman" w:hAnsi="Times New Roman" w:cs="Times New Roman"/>
        </w:rPr>
        <w:t xml:space="preserve"> Народный орнамент»,  «Великая Отечественная война: Курская и Сталинградская битвы»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коллективные абоненты информации: </w:t>
      </w:r>
      <w:r w:rsidRPr="003967CE">
        <w:rPr>
          <w:rFonts w:ascii="Times New Roman" w:hAnsi="Times New Roman" w:cs="Times New Roman"/>
          <w:i/>
        </w:rPr>
        <w:t xml:space="preserve">Климушинская библиотека </w:t>
      </w:r>
      <w:proofErr w:type="gramStart"/>
      <w:r w:rsidRPr="003967CE">
        <w:rPr>
          <w:rFonts w:ascii="Times New Roman" w:hAnsi="Times New Roman" w:cs="Times New Roman"/>
          <w:i/>
        </w:rPr>
        <w:t>-ф</w:t>
      </w:r>
      <w:proofErr w:type="gramEnd"/>
      <w:r w:rsidRPr="003967CE">
        <w:rPr>
          <w:rFonts w:ascii="Times New Roman" w:hAnsi="Times New Roman" w:cs="Times New Roman"/>
          <w:i/>
        </w:rPr>
        <w:t xml:space="preserve">илиал –абоненты  </w:t>
      </w:r>
      <w:r w:rsidRPr="003967CE">
        <w:rPr>
          <w:rFonts w:ascii="Times New Roman" w:hAnsi="Times New Roman" w:cs="Times New Roman"/>
        </w:rPr>
        <w:t xml:space="preserve">Климушинская школа-сад  тема «Обучение через игру» ; клуб «Ветеран»  тема  «Новинки краеведения»; </w:t>
      </w:r>
      <w:r w:rsidRPr="003967CE">
        <w:rPr>
          <w:rFonts w:ascii="Times New Roman" w:hAnsi="Times New Roman" w:cs="Times New Roman"/>
          <w:i/>
        </w:rPr>
        <w:t>Чушевицкая библиотека</w:t>
      </w:r>
      <w:r w:rsidRPr="003967CE">
        <w:rPr>
          <w:rFonts w:ascii="Times New Roman" w:hAnsi="Times New Roman" w:cs="Times New Roman"/>
        </w:rPr>
        <w:t xml:space="preserve"> – «Дополнительная литературы в помощь учебному процессу» (Чушевицкая средняя школа);  Чушевицкий детский сад- «Обучение через игру»</w:t>
      </w:r>
    </w:p>
    <w:p w:rsidR="00BD0D45" w:rsidRPr="003967CE" w:rsidRDefault="00BD0D45" w:rsidP="00125B7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967CE">
        <w:rPr>
          <w:rFonts w:ascii="Times New Roman" w:hAnsi="Times New Roman" w:cs="Times New Roman"/>
          <w:b/>
          <w:u w:val="single"/>
        </w:rPr>
        <w:t>Книжные выставки, выставки – просмотры</w:t>
      </w:r>
    </w:p>
    <w:p w:rsidR="00BD0D45" w:rsidRPr="003967CE" w:rsidRDefault="00BD0D45" w:rsidP="00125B7C">
      <w:pPr>
        <w:ind w:firstLine="708"/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В </w:t>
      </w:r>
      <w:r w:rsidRPr="003967CE">
        <w:rPr>
          <w:rFonts w:ascii="Times New Roman" w:hAnsi="Times New Roman" w:cs="Times New Roman"/>
          <w:i/>
        </w:rPr>
        <w:t xml:space="preserve">Верховажской районной библиотеке </w:t>
      </w:r>
      <w:r w:rsidRPr="003967CE">
        <w:rPr>
          <w:rFonts w:ascii="Times New Roman" w:hAnsi="Times New Roman" w:cs="Times New Roman"/>
        </w:rPr>
        <w:t xml:space="preserve">оформлены </w:t>
      </w:r>
      <w:r w:rsidRPr="003967CE">
        <w:rPr>
          <w:rFonts w:ascii="Times New Roman" w:hAnsi="Times New Roman" w:cs="Times New Roman"/>
          <w:u w:val="single"/>
        </w:rPr>
        <w:t xml:space="preserve">выставки-просмотры </w:t>
      </w:r>
      <w:r w:rsidRPr="003967CE">
        <w:rPr>
          <w:rFonts w:ascii="Times New Roman" w:hAnsi="Times New Roman" w:cs="Times New Roman"/>
        </w:rPr>
        <w:t xml:space="preserve">(книги из Вологодской обл. б-ки): «Искусство жить: психология для всех» предст- 25; выд.-12.; «Листая старые журналы» предст.-20; выд.-18; «Из коллекции миниатюрных книг» предст.-35; «Старые учебники» предст.-25; выд.-20. Также были оформлены и   другие </w:t>
      </w:r>
      <w:r w:rsidRPr="003967CE">
        <w:rPr>
          <w:rFonts w:ascii="Times New Roman" w:hAnsi="Times New Roman" w:cs="Times New Roman"/>
          <w:u w:val="single"/>
        </w:rPr>
        <w:t>выставки-просмотры</w:t>
      </w:r>
      <w:r w:rsidRPr="003967CE">
        <w:rPr>
          <w:rFonts w:ascii="Times New Roman" w:hAnsi="Times New Roman" w:cs="Times New Roman"/>
          <w:shd w:val="clear" w:color="auto" w:fill="FFFFFF"/>
        </w:rPr>
        <w:t xml:space="preserve"> «Даниил Гранин: солдат и писатель»- предст.-8; выд.-3; </w:t>
      </w:r>
      <w:r w:rsidRPr="003967CE">
        <w:rPr>
          <w:rFonts w:ascii="Times New Roman" w:hAnsi="Times New Roman" w:cs="Times New Roman"/>
        </w:rPr>
        <w:t>«Крым-частица России» предст.-15; выд.-2; «Цветочный хоровод» предст.-25; выд.-4; «Урожайные грядки» предст.-20; выд.- 2.</w:t>
      </w:r>
    </w:p>
    <w:p w:rsidR="00BD0D45" w:rsidRPr="003967CE" w:rsidRDefault="00BD0D45" w:rsidP="00125B7C">
      <w:pPr>
        <w:jc w:val="both"/>
        <w:rPr>
          <w:rFonts w:ascii="Times New Roman" w:eastAsia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В </w:t>
      </w:r>
      <w:r w:rsidRPr="003967CE">
        <w:rPr>
          <w:rFonts w:ascii="Times New Roman" w:hAnsi="Times New Roman" w:cs="Times New Roman"/>
          <w:i/>
        </w:rPr>
        <w:t>Верховской библиотеке</w:t>
      </w:r>
      <w:r w:rsidRPr="003967CE">
        <w:rPr>
          <w:rFonts w:ascii="Times New Roman" w:eastAsia="Times New Roman" w:hAnsi="Times New Roman" w:cs="Times New Roman"/>
        </w:rPr>
        <w:t xml:space="preserve">в течение года оформлялись книжные выставки:  «Краеведческий литературный календарь»  представлено - 90 экз., выд.- 88 экз.; «Край Верховский – родина моя» предст.- 22 </w:t>
      </w:r>
      <w:proofErr w:type="gramStart"/>
      <w:r w:rsidRPr="003967CE">
        <w:rPr>
          <w:rFonts w:ascii="Times New Roman" w:eastAsia="Times New Roman" w:hAnsi="Times New Roman" w:cs="Times New Roman"/>
        </w:rPr>
        <w:t>экз</w:t>
      </w:r>
      <w:proofErr w:type="gramEnd"/>
      <w:r w:rsidRPr="003967CE">
        <w:rPr>
          <w:rFonts w:ascii="Times New Roman" w:eastAsia="Times New Roman" w:hAnsi="Times New Roman" w:cs="Times New Roman"/>
        </w:rPr>
        <w:t xml:space="preserve">; выд. - 34 экз;    </w:t>
      </w:r>
    </w:p>
    <w:p w:rsidR="00BD0D45" w:rsidRPr="003967CE" w:rsidRDefault="00BD0D45" w:rsidP="00125B7C">
      <w:pPr>
        <w:jc w:val="both"/>
        <w:rPr>
          <w:rFonts w:ascii="Times New Roman" w:eastAsia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 «Россия – родина моя»</w:t>
      </w:r>
      <w:r w:rsidRPr="003967CE">
        <w:rPr>
          <w:rFonts w:ascii="Times New Roman" w:hAnsi="Times New Roman"/>
        </w:rPr>
        <w:t xml:space="preserve">  предст.- 22 экз., выд. - 14 </w:t>
      </w:r>
      <w:proofErr w:type="gramStart"/>
      <w:r w:rsidRPr="003967CE">
        <w:rPr>
          <w:rFonts w:ascii="Times New Roman" w:hAnsi="Times New Roman"/>
        </w:rPr>
        <w:t>экз</w:t>
      </w:r>
      <w:proofErr w:type="gramEnd"/>
      <w:r w:rsidRPr="003967CE">
        <w:rPr>
          <w:rFonts w:ascii="Times New Roman" w:hAnsi="Times New Roman"/>
        </w:rPr>
        <w:t xml:space="preserve">;  </w:t>
      </w:r>
      <w:r w:rsidRPr="003967CE">
        <w:rPr>
          <w:rFonts w:ascii="Times New Roman" w:eastAsia="Times New Roman" w:hAnsi="Times New Roman" w:cs="Times New Roman"/>
        </w:rPr>
        <w:t>"Моя семья - мое богатство</w:t>
      </w:r>
      <w:r w:rsidRPr="003967CE">
        <w:rPr>
          <w:rFonts w:ascii="Times New Roman" w:hAnsi="Times New Roman"/>
        </w:rPr>
        <w:t xml:space="preserve">» </w:t>
      </w:r>
      <w:r w:rsidRPr="003967CE">
        <w:rPr>
          <w:rFonts w:ascii="Times New Roman" w:eastAsia="Times New Roman" w:hAnsi="Times New Roman" w:cs="Times New Roman"/>
        </w:rPr>
        <w:t>предст. книг-21, выд.- 18 .</w:t>
      </w:r>
    </w:p>
    <w:p w:rsidR="00BD0D45" w:rsidRPr="003967CE" w:rsidRDefault="00BD0D45" w:rsidP="00125B7C">
      <w:pPr>
        <w:jc w:val="both"/>
      </w:pPr>
      <w:proofErr w:type="gramStart"/>
      <w:r w:rsidRPr="003967CE">
        <w:rPr>
          <w:rFonts w:ascii="Times New Roman" w:eastAsia="Times New Roman" w:hAnsi="Times New Roman" w:cs="Times New Roman"/>
        </w:rPr>
        <w:t>К</w:t>
      </w:r>
      <w:proofErr w:type="gramEnd"/>
      <w:r w:rsidRPr="003967CE">
        <w:rPr>
          <w:rFonts w:ascii="Times New Roman" w:eastAsia="Times New Roman" w:hAnsi="Times New Roman" w:cs="Times New Roman"/>
        </w:rPr>
        <w:t xml:space="preserve"> Дню Победы оформлена </w:t>
      </w:r>
      <w:r w:rsidRPr="003967CE">
        <w:rPr>
          <w:rFonts w:ascii="Times New Roman" w:eastAsia="Times New Roman" w:hAnsi="Times New Roman" w:cs="Times New Roman"/>
          <w:u w:val="single"/>
        </w:rPr>
        <w:t>выставка-просмотр</w:t>
      </w:r>
      <w:r w:rsidRPr="003967CE">
        <w:rPr>
          <w:rFonts w:ascii="Times New Roman" w:eastAsia="Times New Roman" w:hAnsi="Times New Roman" w:cs="Times New Roman"/>
        </w:rPr>
        <w:t xml:space="preserve">: </w:t>
      </w:r>
      <w:r w:rsidRPr="003967CE">
        <w:rPr>
          <w:rFonts w:ascii="Times New Roman" w:hAnsi="Times New Roman" w:cs="Times New Roman"/>
        </w:rPr>
        <w:t>«Память пылающих дат» предст. - 34</w:t>
      </w:r>
      <w:proofErr w:type="gramStart"/>
      <w:r w:rsidRPr="003967CE">
        <w:rPr>
          <w:rFonts w:ascii="Times New Roman" w:hAnsi="Times New Roman" w:cs="Times New Roman"/>
        </w:rPr>
        <w:t xml:space="preserve"> ;</w:t>
      </w:r>
      <w:proofErr w:type="gramEnd"/>
      <w:r w:rsidRPr="003967CE">
        <w:rPr>
          <w:rFonts w:ascii="Times New Roman" w:hAnsi="Times New Roman" w:cs="Times New Roman"/>
        </w:rPr>
        <w:t xml:space="preserve">  выд.- 26 экз</w:t>
      </w:r>
      <w:r w:rsidRPr="003967CE">
        <w:t>.</w:t>
      </w:r>
    </w:p>
    <w:p w:rsidR="00BD0D45" w:rsidRPr="003967CE" w:rsidRDefault="00BD0D45" w:rsidP="00125B7C">
      <w:pPr>
        <w:jc w:val="both"/>
        <w:rPr>
          <w:rFonts w:ascii="Times New Roman" w:eastAsia="Times New Roman" w:hAnsi="Times New Roman" w:cs="Times New Roman"/>
        </w:rPr>
      </w:pPr>
      <w:r w:rsidRPr="003967CE">
        <w:rPr>
          <w:rFonts w:ascii="Times New Roman" w:eastAsia="Times New Roman" w:hAnsi="Times New Roman" w:cs="Times New Roman"/>
        </w:rPr>
        <w:t xml:space="preserve">В </w:t>
      </w:r>
      <w:r w:rsidRPr="003967CE">
        <w:rPr>
          <w:rFonts w:ascii="Times New Roman" w:eastAsia="Times New Roman" w:hAnsi="Times New Roman" w:cs="Times New Roman"/>
          <w:i/>
        </w:rPr>
        <w:t>Кулойской библиотеке-филиале</w:t>
      </w:r>
      <w:r w:rsidRPr="003967CE">
        <w:rPr>
          <w:rFonts w:ascii="Times New Roman" w:eastAsia="Times New Roman" w:hAnsi="Times New Roman" w:cs="Times New Roman"/>
          <w:u w:val="single"/>
        </w:rPr>
        <w:t>выставка-просмотр</w:t>
      </w:r>
      <w:r w:rsidRPr="003967CE">
        <w:rPr>
          <w:rFonts w:ascii="Times New Roman" w:eastAsia="Times New Roman" w:hAnsi="Times New Roman" w:cs="Times New Roman"/>
        </w:rPr>
        <w:t xml:space="preserve"> «Чтобы помнили », </w:t>
      </w:r>
      <w:proofErr w:type="gramStart"/>
      <w:r w:rsidRPr="003967CE">
        <w:rPr>
          <w:rFonts w:ascii="Times New Roman" w:eastAsia="Times New Roman" w:hAnsi="Times New Roman" w:cs="Times New Roman"/>
        </w:rPr>
        <w:t>посвященная</w:t>
      </w:r>
      <w:proofErr w:type="gramEnd"/>
      <w:r w:rsidRPr="003967CE">
        <w:rPr>
          <w:rFonts w:ascii="Times New Roman" w:eastAsia="Times New Roman" w:hAnsi="Times New Roman" w:cs="Times New Roman"/>
        </w:rPr>
        <w:t xml:space="preserve"> создателю дендропарка в д. </w:t>
      </w:r>
      <w:r w:rsidRPr="003967CE">
        <w:rPr>
          <w:rFonts w:ascii="Times New Roman" w:hAnsi="Times New Roman" w:cs="Times New Roman"/>
        </w:rPr>
        <w:t>Харитоновской Верховажского района</w:t>
      </w:r>
      <w:r w:rsidRPr="003967CE">
        <w:rPr>
          <w:rFonts w:ascii="Times New Roman" w:eastAsia="Times New Roman" w:hAnsi="Times New Roman" w:cs="Times New Roman"/>
        </w:rPr>
        <w:t xml:space="preserve"> И.И.Дудорову (</w:t>
      </w:r>
      <w:r w:rsidRPr="003967CE">
        <w:rPr>
          <w:rFonts w:ascii="Times New Roman" w:hAnsi="Times New Roman" w:cs="Times New Roman"/>
        </w:rPr>
        <w:t>1924 - 2000)</w:t>
      </w:r>
      <w:r w:rsidRPr="003967CE">
        <w:rPr>
          <w:rFonts w:ascii="Times New Roman" w:eastAsia="Times New Roman" w:hAnsi="Times New Roman" w:cs="Times New Roman"/>
        </w:rPr>
        <w:t>.  Предст.- 15 док</w:t>
      </w:r>
      <w:proofErr w:type="gramStart"/>
      <w:r w:rsidRPr="003967CE">
        <w:rPr>
          <w:rFonts w:ascii="Times New Roman" w:eastAsia="Times New Roman" w:hAnsi="Times New Roman" w:cs="Times New Roman"/>
        </w:rPr>
        <w:t xml:space="preserve">.;  </w:t>
      </w:r>
      <w:proofErr w:type="gramEnd"/>
      <w:r w:rsidRPr="003967CE">
        <w:rPr>
          <w:rFonts w:ascii="Times New Roman" w:eastAsia="Times New Roman" w:hAnsi="Times New Roman" w:cs="Times New Roman"/>
        </w:rPr>
        <w:t xml:space="preserve">выд.- 5 док.; </w:t>
      </w:r>
      <w:r w:rsidRPr="003967CE">
        <w:rPr>
          <w:rFonts w:ascii="Times New Roman" w:eastAsia="Times New Roman" w:hAnsi="Times New Roman" w:cs="Times New Roman"/>
          <w:u w:val="single"/>
        </w:rPr>
        <w:t>выставка-просмотр</w:t>
      </w:r>
      <w:r w:rsidRPr="003967CE">
        <w:rPr>
          <w:rFonts w:ascii="Times New Roman" w:eastAsia="Times New Roman" w:hAnsi="Times New Roman" w:cs="Times New Roman"/>
        </w:rPr>
        <w:t xml:space="preserve"> «Свидание со звездами». Предст.- 25 книг, выд.- 15. 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proofErr w:type="gramStart"/>
      <w:r w:rsidRPr="003967CE">
        <w:rPr>
          <w:rFonts w:ascii="Times New Roman" w:eastAsia="Times New Roman" w:hAnsi="Times New Roman" w:cs="Times New Roman"/>
        </w:rPr>
        <w:lastRenderedPageBreak/>
        <w:t xml:space="preserve">В </w:t>
      </w:r>
      <w:r w:rsidRPr="003967CE">
        <w:rPr>
          <w:rFonts w:ascii="Times New Roman" w:eastAsia="Times New Roman" w:hAnsi="Times New Roman" w:cs="Times New Roman"/>
          <w:i/>
        </w:rPr>
        <w:t>Плосковской библиотеке-филиале</w:t>
      </w:r>
      <w:r w:rsidRPr="003967CE">
        <w:rPr>
          <w:rFonts w:ascii="Times New Roman" w:hAnsi="Times New Roman"/>
          <w:u w:val="single"/>
        </w:rPr>
        <w:t>выставка – просмотр</w:t>
      </w:r>
      <w:r w:rsidRPr="003967CE">
        <w:rPr>
          <w:rFonts w:ascii="Times New Roman" w:hAnsi="Times New Roman"/>
        </w:rPr>
        <w:t xml:space="preserve"> «Тщеславно и шумно любил я Отчизну»</w:t>
      </w:r>
      <w:r w:rsidRPr="003967CE">
        <w:rPr>
          <w:rFonts w:ascii="Times New Roman" w:hAnsi="Times New Roman"/>
          <w:b/>
        </w:rPr>
        <w:t xml:space="preserve"> (</w:t>
      </w:r>
      <w:r w:rsidRPr="003967CE">
        <w:rPr>
          <w:rFonts w:ascii="Times New Roman" w:hAnsi="Times New Roman"/>
        </w:rPr>
        <w:t>к 80 лет  со дня рождения В. В. Коротаева); предст.- 10 книг, выд.- 5.</w:t>
      </w:r>
      <w:r w:rsidRPr="003967CE">
        <w:rPr>
          <w:rFonts w:ascii="Times New Roman" w:hAnsi="Times New Roman" w:cs="Times New Roman"/>
        </w:rPr>
        <w:t xml:space="preserve">.«Парад бессмертной славы» предст.- 20; выд.- 11; «Мятежный гений вдохновенья» </w:t>
      </w:r>
      <w:r w:rsidRPr="003967CE">
        <w:rPr>
          <w:rFonts w:ascii="Times New Roman" w:hAnsi="Times New Roman" w:cs="Times New Roman"/>
          <w:color w:val="000000" w:themeColor="text1"/>
        </w:rPr>
        <w:t>(</w:t>
      </w:r>
      <w:r w:rsidRPr="003967CE">
        <w:rPr>
          <w:rFonts w:ascii="Times New Roman" w:hAnsi="Times New Roman" w:cs="Times New Roman"/>
          <w:color w:val="000000" w:themeColor="text1"/>
          <w:shd w:val="clear" w:color="auto" w:fill="FFFFFF"/>
        </w:rPr>
        <w:t>к 205 - летию со дня рождения М.Ю.Лермонтова)</w:t>
      </w:r>
      <w:r w:rsidRPr="003967CE">
        <w:rPr>
          <w:rFonts w:ascii="Times New Roman" w:hAnsi="Times New Roman" w:cs="Times New Roman"/>
        </w:rPr>
        <w:t xml:space="preserve"> предст.- 9; выд .- 3; «Цветы – улыбка природы» предст.- 16;</w:t>
      </w:r>
      <w:proofErr w:type="gramEnd"/>
      <w:r w:rsidRPr="003967CE">
        <w:rPr>
          <w:rFonts w:ascii="Times New Roman" w:hAnsi="Times New Roman" w:cs="Times New Roman"/>
        </w:rPr>
        <w:t xml:space="preserve"> выд.- 8.</w:t>
      </w:r>
    </w:p>
    <w:p w:rsidR="00BD0D45" w:rsidRPr="003967CE" w:rsidRDefault="00BD0D45" w:rsidP="00BD0D45">
      <w:pPr>
        <w:rPr>
          <w:rFonts w:ascii="Times New Roman" w:eastAsia="Calibri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В </w:t>
      </w:r>
      <w:r w:rsidRPr="003967CE">
        <w:rPr>
          <w:rFonts w:ascii="Times New Roman" w:hAnsi="Times New Roman" w:cs="Times New Roman"/>
          <w:i/>
        </w:rPr>
        <w:t>Шелотской библиотеке</w:t>
      </w:r>
      <w:r w:rsidRPr="003967CE">
        <w:rPr>
          <w:rFonts w:ascii="Times New Roman" w:hAnsi="Times New Roman" w:cs="Times New Roman"/>
        </w:rPr>
        <w:t xml:space="preserve"> книжная выставка </w:t>
      </w:r>
      <w:r w:rsidRPr="003967CE">
        <w:rPr>
          <w:rFonts w:ascii="Times New Roman" w:eastAsia="Calibri" w:hAnsi="Times New Roman" w:cs="Times New Roman"/>
        </w:rPr>
        <w:t>«Афганистан: боль и память» предст.- 12</w:t>
      </w:r>
      <w:proofErr w:type="gramStart"/>
      <w:r w:rsidRPr="003967CE">
        <w:rPr>
          <w:rFonts w:ascii="Times New Roman" w:eastAsia="Calibri" w:hAnsi="Times New Roman" w:cs="Times New Roman"/>
        </w:rPr>
        <w:t xml:space="preserve"> ;</w:t>
      </w:r>
      <w:proofErr w:type="gramEnd"/>
      <w:r w:rsidRPr="003967CE">
        <w:rPr>
          <w:rFonts w:ascii="Times New Roman" w:eastAsia="Calibri" w:hAnsi="Times New Roman" w:cs="Times New Roman"/>
        </w:rPr>
        <w:t xml:space="preserve"> выд.-7.</w:t>
      </w:r>
    </w:p>
    <w:p w:rsidR="00BD0D45" w:rsidRPr="003967CE" w:rsidRDefault="00BD0D45" w:rsidP="00BD0D45">
      <w:pPr>
        <w:pStyle w:val="ad"/>
        <w:spacing w:after="0" w:line="240" w:lineRule="auto"/>
        <w:ind w:left="-142"/>
        <w:jc w:val="both"/>
        <w:rPr>
          <w:sz w:val="24"/>
          <w:szCs w:val="24"/>
        </w:rPr>
      </w:pPr>
      <w:r w:rsidRPr="003967CE">
        <w:rPr>
          <w:rFonts w:ascii="Times New Roman" w:hAnsi="Times New Roman"/>
          <w:sz w:val="24"/>
          <w:szCs w:val="24"/>
        </w:rPr>
        <w:t xml:space="preserve">В </w:t>
      </w:r>
      <w:r w:rsidRPr="003967CE">
        <w:rPr>
          <w:rFonts w:ascii="Times New Roman" w:hAnsi="Times New Roman"/>
          <w:i/>
          <w:sz w:val="24"/>
          <w:szCs w:val="24"/>
        </w:rPr>
        <w:t>Чушевицкой библиотеке-филиале</w:t>
      </w:r>
      <w:r w:rsidRPr="003967CE">
        <w:rPr>
          <w:rFonts w:ascii="Times New Roman" w:hAnsi="Times New Roman"/>
          <w:sz w:val="24"/>
          <w:szCs w:val="24"/>
        </w:rPr>
        <w:t xml:space="preserve"> книжные выставки   </w:t>
      </w:r>
      <w:r w:rsidRPr="003967CE">
        <w:rPr>
          <w:rFonts w:ascii="Times New Roman" w:hAnsi="Times New Roman"/>
          <w:iCs/>
          <w:sz w:val="24"/>
          <w:szCs w:val="24"/>
        </w:rPr>
        <w:t>«Здесь  был  остановлен  враг»</w:t>
      </w:r>
      <w:r w:rsidRPr="003967CE">
        <w:rPr>
          <w:rFonts w:ascii="Times New Roman" w:hAnsi="Times New Roman"/>
          <w:sz w:val="24"/>
          <w:szCs w:val="24"/>
        </w:rPr>
        <w:t xml:space="preserve">  (К  75- летию  Оштинской  обороны)</w:t>
      </w:r>
      <w:proofErr w:type="gramStart"/>
      <w:r w:rsidRPr="003967CE">
        <w:rPr>
          <w:rFonts w:ascii="Times New Roman" w:hAnsi="Times New Roman"/>
          <w:sz w:val="24"/>
          <w:szCs w:val="24"/>
        </w:rPr>
        <w:t>.</w:t>
      </w:r>
      <w:proofErr w:type="gramEnd"/>
      <w:r w:rsidRPr="003967C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967CE">
        <w:rPr>
          <w:rFonts w:ascii="Times New Roman" w:hAnsi="Times New Roman"/>
          <w:sz w:val="24"/>
          <w:szCs w:val="24"/>
        </w:rPr>
        <w:t>п</w:t>
      </w:r>
      <w:proofErr w:type="gramEnd"/>
      <w:r w:rsidRPr="003967CE">
        <w:rPr>
          <w:rFonts w:ascii="Times New Roman" w:hAnsi="Times New Roman"/>
          <w:sz w:val="24"/>
          <w:szCs w:val="24"/>
        </w:rPr>
        <w:t xml:space="preserve">ред. -6 экз. Выд.-2.;  «900  дней  мужества»   пред. 16, выд. 4; «Русская  доблесть  и  слава»  пред. - 21, выд.-6;  «Долгие  версты  войны»  пред.- 14, выд. -2.  «Я  в  России  рожден» пред. -17, выд. -2; </w:t>
      </w:r>
      <w:r w:rsidRPr="003967CE">
        <w:rPr>
          <w:rFonts w:ascii="Times New Roman" w:hAnsi="Times New Roman"/>
          <w:color w:val="000000"/>
          <w:sz w:val="24"/>
          <w:szCs w:val="24"/>
        </w:rPr>
        <w:t xml:space="preserve"> «Наша дружба нам дарует силу»  </w:t>
      </w:r>
      <w:r w:rsidRPr="003967CE">
        <w:rPr>
          <w:rFonts w:ascii="Times New Roman" w:hAnsi="Times New Roman"/>
          <w:sz w:val="24"/>
          <w:szCs w:val="24"/>
        </w:rPr>
        <w:t>пред. -16, выд. -6; к/н</w:t>
      </w:r>
      <w:proofErr w:type="gramStart"/>
      <w:r w:rsidRPr="003967CE">
        <w:rPr>
          <w:rFonts w:ascii="Times New Roman" w:hAnsi="Times New Roman"/>
          <w:iCs/>
          <w:color w:val="000000"/>
          <w:sz w:val="24"/>
          <w:szCs w:val="24"/>
        </w:rPr>
        <w:t>«П</w:t>
      </w:r>
      <w:proofErr w:type="gramEnd"/>
      <w:r w:rsidRPr="003967CE">
        <w:rPr>
          <w:rFonts w:ascii="Times New Roman" w:hAnsi="Times New Roman"/>
          <w:iCs/>
          <w:color w:val="000000"/>
          <w:sz w:val="24"/>
          <w:szCs w:val="24"/>
        </w:rPr>
        <w:t xml:space="preserve">оэзия, как музыка души». </w:t>
      </w:r>
      <w:r w:rsidRPr="003967CE">
        <w:rPr>
          <w:rFonts w:ascii="Times New Roman" w:hAnsi="Times New Roman"/>
          <w:color w:val="000000"/>
          <w:sz w:val="24"/>
          <w:szCs w:val="24"/>
        </w:rPr>
        <w:t>В разделе «Волшебных слов чудесный мир…» представлена лирика поэтов серебряного века, а в разделе «Свет души сберегая стихами » стихи поэтов: Б.Окуджавы, Э.Асадова, В.Высоцкого, Т. Снежиной, А. Ахматовой и др., « Край родной я тебя воспеваю»: сборники стихов вологодских поэтов О.Фокиной, В.Коротаева, Н.Рубцова, А.Яшина, верховажских авторов Н.Брагиной, В.Фомина, а так же наших чушевицких Бечина Н.С., Зенковой А.Д. предст.-22;  выд.-14; «</w:t>
      </w:r>
      <w:r w:rsidRPr="003967CE">
        <w:rPr>
          <w:rFonts w:ascii="Times New Roman" w:hAnsi="Times New Roman"/>
          <w:iCs/>
          <w:sz w:val="24"/>
          <w:szCs w:val="24"/>
        </w:rPr>
        <w:t>Живое  слово  мудрости»</w:t>
      </w:r>
      <w:r w:rsidRPr="003967CE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3967CE">
        <w:rPr>
          <w:rFonts w:ascii="Times New Roman" w:hAnsi="Times New Roman"/>
          <w:sz w:val="24"/>
          <w:szCs w:val="24"/>
        </w:rPr>
        <w:t>к</w:t>
      </w:r>
      <w:proofErr w:type="gramEnd"/>
      <w:r w:rsidRPr="003967CE">
        <w:rPr>
          <w:rFonts w:ascii="Times New Roman" w:hAnsi="Times New Roman"/>
          <w:sz w:val="24"/>
          <w:szCs w:val="24"/>
        </w:rPr>
        <w:t xml:space="preserve">  дню  славянской  письменности) пред.-16 Выд.-5; </w:t>
      </w:r>
      <w:r w:rsidRPr="003967CE">
        <w:rPr>
          <w:rFonts w:ascii="Times New Roman" w:hAnsi="Times New Roman"/>
          <w:iCs/>
          <w:sz w:val="24"/>
          <w:szCs w:val="24"/>
        </w:rPr>
        <w:t xml:space="preserve"> «Дары  лета  круглый  год»</w:t>
      </w:r>
      <w:r w:rsidRPr="003967CE">
        <w:rPr>
          <w:rFonts w:ascii="Times New Roman" w:hAnsi="Times New Roman"/>
          <w:sz w:val="24"/>
          <w:szCs w:val="24"/>
        </w:rPr>
        <w:t xml:space="preserve">   пред.- 18 Выд. -4; 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  <w:i/>
        </w:rPr>
        <w:t>В Те</w:t>
      </w:r>
      <w:r w:rsidR="00CF6338">
        <w:rPr>
          <w:rFonts w:ascii="Times New Roman" w:hAnsi="Times New Roman" w:cs="Times New Roman"/>
          <w:i/>
        </w:rPr>
        <w:t>рменгской библиотеке</w:t>
      </w:r>
      <w:r w:rsidRPr="003967CE">
        <w:rPr>
          <w:rFonts w:ascii="Times New Roman" w:hAnsi="Times New Roman" w:cs="Times New Roman"/>
          <w:i/>
        </w:rPr>
        <w:t xml:space="preserve">-филиале </w:t>
      </w:r>
      <w:r w:rsidRPr="003967CE">
        <w:rPr>
          <w:rFonts w:ascii="Times New Roman" w:hAnsi="Times New Roman" w:cs="Times New Roman"/>
        </w:rPr>
        <w:t>книжные выставки: «О женщине, достойной восхищенья»-  пред. -23 экз. Выд.- 6  - 1разде</w:t>
      </w:r>
      <w:proofErr w:type="gramStart"/>
      <w:r w:rsidRPr="003967CE">
        <w:rPr>
          <w:rFonts w:ascii="Times New Roman" w:hAnsi="Times New Roman" w:cs="Times New Roman"/>
        </w:rPr>
        <w:t>л-</w:t>
      </w:r>
      <w:proofErr w:type="gramEnd"/>
      <w:r w:rsidRPr="003967CE">
        <w:rPr>
          <w:rFonts w:ascii="Times New Roman" w:hAnsi="Times New Roman" w:cs="Times New Roman"/>
        </w:rPr>
        <w:t xml:space="preserve"> «Прекрасных женщин имена»; 2 раздел– «Женщина. Здоровье. Красота»; 3раздел – «Женский образ в живописи» предс.- 28 кн.  выд.- 11;  «Сам себе ландшафтный дизайнер» предс.- 27 книг</w:t>
      </w:r>
      <w:proofErr w:type="gramStart"/>
      <w:r w:rsidRPr="003967CE">
        <w:rPr>
          <w:rFonts w:ascii="Times New Roman" w:hAnsi="Times New Roman" w:cs="Times New Roman"/>
        </w:rPr>
        <w:t>.</w:t>
      </w:r>
      <w:proofErr w:type="gramEnd"/>
      <w:r w:rsidRPr="003967CE">
        <w:rPr>
          <w:rFonts w:ascii="Times New Roman" w:hAnsi="Times New Roman" w:cs="Times New Roman"/>
        </w:rPr>
        <w:t xml:space="preserve">  </w:t>
      </w:r>
      <w:proofErr w:type="gramStart"/>
      <w:r w:rsidRPr="003967CE">
        <w:rPr>
          <w:rFonts w:ascii="Times New Roman" w:hAnsi="Times New Roman" w:cs="Times New Roman"/>
        </w:rPr>
        <w:t>и</w:t>
      </w:r>
      <w:proofErr w:type="gramEnd"/>
      <w:r w:rsidRPr="003967CE">
        <w:rPr>
          <w:rFonts w:ascii="Times New Roman" w:hAnsi="Times New Roman" w:cs="Times New Roman"/>
        </w:rPr>
        <w:t xml:space="preserve"> подшивки журналов. выд. –12 книг. 6 подшивок; </w:t>
      </w:r>
      <w:r w:rsidRPr="003967CE">
        <w:rPr>
          <w:rFonts w:ascii="Times New Roman" w:hAnsi="Times New Roman" w:cs="Times New Roman"/>
          <w:b/>
        </w:rPr>
        <w:t xml:space="preserve"> «</w:t>
      </w:r>
      <w:r w:rsidRPr="003967CE">
        <w:rPr>
          <w:rFonts w:ascii="Times New Roman" w:hAnsi="Times New Roman" w:cs="Times New Roman"/>
        </w:rPr>
        <w:t>Начнитедень свой со стихов» ( к 220-летию со дня рождения А.С. Пушкина) пред.  – 17  кн. выд.-8; «Будет в семье лад, если книге рад» пред. -32 кн. выд.- 7кн.</w:t>
      </w:r>
    </w:p>
    <w:p w:rsidR="00BD0D45" w:rsidRPr="003967CE" w:rsidRDefault="00BD0D45" w:rsidP="00125B7C">
      <w:pPr>
        <w:jc w:val="both"/>
        <w:rPr>
          <w:rFonts w:ascii="Times New Roman" w:eastAsia="Times New Roman" w:hAnsi="Times New Roman" w:cs="Times New Roman"/>
        </w:rPr>
      </w:pPr>
      <w:r w:rsidRPr="003967CE">
        <w:rPr>
          <w:rFonts w:ascii="Times New Roman" w:eastAsia="Times New Roman" w:hAnsi="Times New Roman" w:cs="Times New Roman"/>
          <w:b/>
          <w:u w:val="single"/>
        </w:rPr>
        <w:t>Обзоры литературы</w:t>
      </w:r>
      <w:r w:rsidRPr="003967CE">
        <w:rPr>
          <w:rFonts w:ascii="Times New Roman" w:eastAsia="Times New Roman" w:hAnsi="Times New Roman" w:cs="Times New Roman"/>
        </w:rPr>
        <w:t>:</w:t>
      </w:r>
    </w:p>
    <w:p w:rsidR="00BD0D45" w:rsidRPr="003967CE" w:rsidRDefault="00BD0D45" w:rsidP="00125B7C">
      <w:pPr>
        <w:jc w:val="both"/>
        <w:rPr>
          <w:rFonts w:ascii="Times New Roman" w:eastAsia="Times New Roman" w:hAnsi="Times New Roman" w:cs="Times New Roman"/>
        </w:rPr>
      </w:pPr>
      <w:r w:rsidRPr="003967CE">
        <w:rPr>
          <w:rFonts w:ascii="Times New Roman" w:eastAsia="Times New Roman" w:hAnsi="Times New Roman" w:cs="Times New Roman"/>
        </w:rPr>
        <w:t xml:space="preserve">В </w:t>
      </w:r>
      <w:r w:rsidRPr="003967CE">
        <w:rPr>
          <w:rFonts w:ascii="Times New Roman" w:eastAsia="Times New Roman" w:hAnsi="Times New Roman" w:cs="Times New Roman"/>
          <w:i/>
        </w:rPr>
        <w:t>Верховажской районной библиотеке</w:t>
      </w:r>
      <w:r w:rsidRPr="003967CE">
        <w:rPr>
          <w:rFonts w:ascii="Times New Roman" w:eastAsia="Times New Roman" w:hAnsi="Times New Roman" w:cs="Times New Roman"/>
        </w:rPr>
        <w:t xml:space="preserve"> в женском клубе «Встреча» и в юношеском клубе  «Ориентир» проведен обзор литературы </w:t>
      </w:r>
      <w:r w:rsidRPr="003967CE">
        <w:rPr>
          <w:rFonts w:ascii="Times New Roman" w:eastAsia="Times New Roman" w:hAnsi="Times New Roman" w:cs="Times New Roman"/>
          <w:u w:val="single"/>
        </w:rPr>
        <w:t>«Новинки краеведения-2019»</w:t>
      </w:r>
      <w:r w:rsidRPr="003967CE">
        <w:rPr>
          <w:rFonts w:ascii="Times New Roman" w:eastAsia="Times New Roman" w:hAnsi="Times New Roman" w:cs="Times New Roman"/>
        </w:rPr>
        <w:t xml:space="preserve"> предст.- 16; выд.- 9; обзор у книжной выставки  «Современная проза (новые книги)» предст.- 22; выд.-14.</w:t>
      </w:r>
    </w:p>
    <w:p w:rsidR="00BD0D45" w:rsidRPr="003967CE" w:rsidRDefault="00BD0D45" w:rsidP="00125B7C">
      <w:pPr>
        <w:jc w:val="both"/>
        <w:rPr>
          <w:rFonts w:ascii="Times New Roman" w:eastAsia="Times New Roman" w:hAnsi="Times New Roman" w:cs="Times New Roman"/>
        </w:rPr>
      </w:pPr>
      <w:r w:rsidRPr="003967CE">
        <w:rPr>
          <w:rFonts w:ascii="Times New Roman" w:eastAsia="Times New Roman" w:hAnsi="Times New Roman" w:cs="Times New Roman"/>
          <w:i/>
        </w:rPr>
        <w:t xml:space="preserve">В Пежемской библиотеке </w:t>
      </w:r>
      <w:r w:rsidRPr="003967CE">
        <w:rPr>
          <w:rFonts w:ascii="Times New Roman" w:eastAsia="Times New Roman" w:hAnsi="Times New Roman" w:cs="Times New Roman"/>
        </w:rPr>
        <w:t xml:space="preserve">состоялось мероприятие по творчеству </w:t>
      </w:r>
      <w:r w:rsidRPr="003967CE">
        <w:rPr>
          <w:rFonts w:ascii="Times New Roman" w:eastAsia="Times New Roman" w:hAnsi="Times New Roman" w:cs="Times New Roman"/>
          <w:u w:val="single"/>
        </w:rPr>
        <w:t>В. М. Шукшина «В тени калины красной»</w:t>
      </w:r>
      <w:r w:rsidRPr="003967CE">
        <w:rPr>
          <w:rFonts w:ascii="Times New Roman" w:eastAsia="Times New Roman" w:hAnsi="Times New Roman" w:cs="Times New Roman"/>
        </w:rPr>
        <w:t xml:space="preserve"> в ходе, которого проведен обзор литературы предст.- 10; выд.-5.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r w:rsidRPr="003967CE">
        <w:rPr>
          <w:rFonts w:ascii="Times New Roman" w:eastAsia="Times New Roman" w:hAnsi="Times New Roman" w:cs="Times New Roman"/>
        </w:rPr>
        <w:t xml:space="preserve">В </w:t>
      </w:r>
      <w:r w:rsidRPr="003967CE">
        <w:rPr>
          <w:rFonts w:ascii="Times New Roman" w:eastAsia="Times New Roman" w:hAnsi="Times New Roman" w:cs="Times New Roman"/>
          <w:i/>
        </w:rPr>
        <w:t>Плосковской библиотеке-филиале</w:t>
      </w:r>
      <w:r w:rsidRPr="003967CE">
        <w:rPr>
          <w:rFonts w:ascii="Times New Roman" w:hAnsi="Times New Roman"/>
        </w:rPr>
        <w:t>обзор литературы и периодики</w:t>
      </w:r>
      <w:proofErr w:type="gramStart"/>
      <w:r w:rsidRPr="003967CE">
        <w:rPr>
          <w:rFonts w:ascii="Times New Roman" w:hAnsi="Times New Roman"/>
          <w:u w:val="single"/>
        </w:rPr>
        <w:t>«В</w:t>
      </w:r>
      <w:proofErr w:type="gramEnd"/>
      <w:r w:rsidRPr="003967CE">
        <w:rPr>
          <w:rFonts w:ascii="Times New Roman" w:hAnsi="Times New Roman"/>
          <w:u w:val="single"/>
        </w:rPr>
        <w:t>енок лечебных трав и ягод»</w:t>
      </w:r>
      <w:r w:rsidRPr="003967CE">
        <w:rPr>
          <w:rFonts w:ascii="Times New Roman" w:hAnsi="Times New Roman"/>
        </w:rPr>
        <w:t xml:space="preserve">предст. – 21, выд. – 13; </w:t>
      </w:r>
      <w:r w:rsidRPr="003967CE">
        <w:rPr>
          <w:rFonts w:ascii="Times New Roman" w:hAnsi="Times New Roman" w:cs="Times New Roman"/>
          <w:u w:val="single"/>
        </w:rPr>
        <w:t xml:space="preserve"> «Эти страницы помнят войну»</w:t>
      </w:r>
      <w:r w:rsidRPr="003967CE">
        <w:rPr>
          <w:rFonts w:ascii="Times New Roman" w:hAnsi="Times New Roman" w:cs="Times New Roman"/>
        </w:rPr>
        <w:t xml:space="preserve">  -  пред. – 16, выдано – 9;  </w:t>
      </w:r>
      <w:r w:rsidRPr="003967CE">
        <w:rPr>
          <w:rFonts w:ascii="Times New Roman" w:hAnsi="Times New Roman" w:cs="Times New Roman"/>
          <w:u w:val="single"/>
        </w:rPr>
        <w:t>.«Цветочный калейдоскоп»</w:t>
      </w:r>
      <w:r w:rsidRPr="003967CE">
        <w:rPr>
          <w:rFonts w:ascii="Times New Roman" w:hAnsi="Times New Roman" w:cs="Times New Roman"/>
        </w:rPr>
        <w:t xml:space="preserve"> - пред.-33, выд. -21.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В </w:t>
      </w:r>
      <w:r w:rsidRPr="003967CE">
        <w:rPr>
          <w:rFonts w:ascii="Times New Roman" w:hAnsi="Times New Roman" w:cs="Times New Roman"/>
          <w:i/>
        </w:rPr>
        <w:t>Чушевицкой библиотеке</w:t>
      </w:r>
      <w:r w:rsidRPr="003967CE">
        <w:rPr>
          <w:rFonts w:ascii="Times New Roman" w:hAnsi="Times New Roman" w:cs="Times New Roman"/>
        </w:rPr>
        <w:t xml:space="preserve"> для членов партии "Единая Россия" проведен обзор литературы "</w:t>
      </w:r>
      <w:r w:rsidRPr="003967CE">
        <w:rPr>
          <w:rFonts w:ascii="Times New Roman" w:hAnsi="Times New Roman" w:cs="Times New Roman"/>
          <w:i/>
          <w:iCs/>
        </w:rPr>
        <w:t>Сам себе ландшафтный дизайн"</w:t>
      </w:r>
      <w:r w:rsidRPr="003967CE">
        <w:rPr>
          <w:rFonts w:ascii="Times New Roman" w:hAnsi="Times New Roman" w:cs="Times New Roman"/>
        </w:rPr>
        <w:t>. Библиотекарь  Г. М. Кушева познакомила слушателей с литературой по планированию участка, водоема, с декоративными заборами, беседками, как использовать камень в дизайне сада, с красивыми поделками для сада, а также с журналами "В мире растений", "Цветочный клуб", "Цветы для дома и сада"</w:t>
      </w:r>
      <w:proofErr w:type="gramStart"/>
      <w:r w:rsidRPr="003967CE">
        <w:rPr>
          <w:rFonts w:ascii="Times New Roman" w:hAnsi="Times New Roman" w:cs="Times New Roman"/>
        </w:rPr>
        <w:t>.</w:t>
      </w:r>
      <w:proofErr w:type="gramEnd"/>
      <w:r w:rsidRPr="003967CE">
        <w:rPr>
          <w:rFonts w:ascii="Times New Roman" w:hAnsi="Times New Roman" w:cs="Times New Roman"/>
        </w:rPr>
        <w:t xml:space="preserve"> </w:t>
      </w:r>
      <w:proofErr w:type="gramStart"/>
      <w:r w:rsidRPr="003967CE">
        <w:rPr>
          <w:rFonts w:ascii="Times New Roman" w:hAnsi="Times New Roman" w:cs="Times New Roman"/>
        </w:rPr>
        <w:t>п</w:t>
      </w:r>
      <w:proofErr w:type="gramEnd"/>
      <w:r w:rsidRPr="003967CE">
        <w:rPr>
          <w:rFonts w:ascii="Times New Roman" w:hAnsi="Times New Roman" w:cs="Times New Roman"/>
        </w:rPr>
        <w:t>ред. -54; выд.- 7.</w:t>
      </w:r>
    </w:p>
    <w:p w:rsidR="00BD0D45" w:rsidRPr="003967CE" w:rsidRDefault="00BD0D45" w:rsidP="00125B7C">
      <w:pPr>
        <w:jc w:val="both"/>
        <w:rPr>
          <w:rFonts w:ascii="Times New Roman" w:hAnsi="Times New Roman" w:cs="Times New Roman"/>
        </w:rPr>
      </w:pPr>
      <w:r w:rsidRPr="003967CE">
        <w:rPr>
          <w:rFonts w:ascii="Times New Roman" w:hAnsi="Times New Roman" w:cs="Times New Roman"/>
        </w:rPr>
        <w:t xml:space="preserve">В Чушевицкой  библиотеке прошел </w:t>
      </w:r>
      <w:r w:rsidRPr="003967CE">
        <w:rPr>
          <w:rFonts w:ascii="Times New Roman" w:hAnsi="Times New Roman" w:cs="Times New Roman"/>
          <w:i/>
        </w:rPr>
        <w:t>День  краеведения</w:t>
      </w:r>
      <w:r w:rsidRPr="003967CE">
        <w:rPr>
          <w:rFonts w:ascii="Times New Roman" w:hAnsi="Times New Roman" w:cs="Times New Roman"/>
        </w:rPr>
        <w:t xml:space="preserve">.  В  этот  день  для старшеклассников проведен урок  мужества  «Наша  память»  о  земляках,  погибших  в  Афганистане, в заключение мероприятия обзор литературы «Афганистан:  наша  память  и  боль» - предст.- 28; выд.-5.  В  течение  дня  читателей  знакомили  с  книжными  выставками  и  провели  обзоры  книг  у  выставок  «Вологжане – писатели  юбиляры», с  выставкой  книг  автографов   «Автограф  на  память», прошло мероприятие  «Край  родной  я  тебя  воспеваю» - знакомство читателей с </w:t>
      </w:r>
      <w:r w:rsidRPr="003967CE">
        <w:rPr>
          <w:rFonts w:ascii="Times New Roman" w:hAnsi="Times New Roman" w:cs="Times New Roman"/>
          <w:i/>
        </w:rPr>
        <w:t>новыми  сборниками  стихов  и  прозы</w:t>
      </w:r>
      <w:r w:rsidRPr="003967CE">
        <w:rPr>
          <w:rFonts w:ascii="Times New Roman" w:hAnsi="Times New Roman" w:cs="Times New Roman"/>
        </w:rPr>
        <w:t xml:space="preserve">  Чушевицких  авторов.  Провели  краеведческую  викторину  «</w:t>
      </w:r>
      <w:proofErr w:type="gramStart"/>
      <w:r w:rsidRPr="003967CE">
        <w:rPr>
          <w:rFonts w:ascii="Times New Roman" w:hAnsi="Times New Roman" w:cs="Times New Roman"/>
        </w:rPr>
        <w:t>Знатоки</w:t>
      </w:r>
      <w:proofErr w:type="gramEnd"/>
      <w:r w:rsidRPr="003967CE">
        <w:rPr>
          <w:rFonts w:ascii="Times New Roman" w:hAnsi="Times New Roman" w:cs="Times New Roman"/>
        </w:rPr>
        <w:t xml:space="preserve">  отчего  края».  </w:t>
      </w:r>
      <w:r w:rsidRPr="003967CE">
        <w:rPr>
          <w:rFonts w:ascii="Times New Roman" w:hAnsi="Times New Roman" w:cs="Times New Roman"/>
          <w:i/>
        </w:rPr>
        <w:t>Дни информации</w:t>
      </w:r>
      <w:r w:rsidRPr="003967CE">
        <w:rPr>
          <w:rFonts w:ascii="Times New Roman" w:hAnsi="Times New Roman" w:cs="Times New Roman"/>
        </w:rPr>
        <w:t xml:space="preserve"> в библиотеке прошли по следующим темам: «Сам  себе  ландшафтный  дизайнер» предст.-54, выд.-8  «Дары  лета  круглый  год» предст.-24,  выд.-9; «Читать  подано (Современная  художественная  литература)» предст.-28, выд.- 14; «Тепло  и  свет  домашнего  очага» предст.-34. выд.-9.</w:t>
      </w:r>
    </w:p>
    <w:p w:rsidR="00F3377A" w:rsidRPr="00264EDB" w:rsidRDefault="00F3377A" w:rsidP="0074325E">
      <w:pPr>
        <w:jc w:val="both"/>
        <w:rPr>
          <w:rFonts w:ascii="Times New Roman" w:hAnsi="Times New Roman" w:cs="Times New Roman"/>
        </w:rPr>
      </w:pPr>
    </w:p>
    <w:p w:rsidR="00264EDB" w:rsidRDefault="00264EDB" w:rsidP="00264EDB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64EDB">
        <w:rPr>
          <w:rFonts w:ascii="Times New Roman" w:hAnsi="Times New Roman" w:cs="Times New Roman"/>
          <w:b/>
          <w:shd w:val="clear" w:color="auto" w:fill="FFFFFF"/>
        </w:rPr>
        <w:t xml:space="preserve">7.3 </w:t>
      </w:r>
      <w:r w:rsidR="00BD0D45" w:rsidRPr="00BD0D45">
        <w:rPr>
          <w:rFonts w:ascii="Times New Roman" w:hAnsi="Times New Roman" w:cs="Times New Roman"/>
          <w:b/>
          <w:shd w:val="clear" w:color="auto" w:fill="FFFFFF"/>
        </w:rPr>
        <w:t>Организация межбиблиотечного и внутрисистемного абонементов (МБА и ВСО), электронной доставки документов (ЭДД) в муниципальных библиотеках.</w:t>
      </w:r>
    </w:p>
    <w:p w:rsidR="00BD0D45" w:rsidRPr="00264EDB" w:rsidRDefault="00BD0D45" w:rsidP="00264EDB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287"/>
        <w:gridCol w:w="3286"/>
        <w:gridCol w:w="3364"/>
      </w:tblGrid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Структура книговыдачи МБА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Центральные, городские библиотеки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Сельские библиотеки</w:t>
            </w: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t>Всего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Филологические науки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в т. ч.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284"/>
            </w:pPr>
            <w:r>
              <w:rPr>
                <w:sz w:val="24"/>
                <w:szCs w:val="24"/>
              </w:rPr>
              <w:t>журналы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left="360" w:firstLine="0"/>
            </w:pPr>
            <w:r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Библиография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Ноты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Электронные копии/стр.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Ксерокопии/стр.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pacing w:before="0"/>
              <w:ind w:firstLine="0"/>
            </w:pPr>
            <w:r>
              <w:rPr>
                <w:sz w:val="24"/>
                <w:szCs w:val="24"/>
              </w:rPr>
              <w:t>Тематические заказы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D0D45" w:rsidTr="00B05166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</w:pPr>
            <w:r>
              <w:rPr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pStyle w:val="a6"/>
              <w:snapToGri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</w:tbl>
    <w:p w:rsidR="00264EDB" w:rsidRPr="00264EDB" w:rsidRDefault="00264EDB" w:rsidP="00264EDB">
      <w:pPr>
        <w:rPr>
          <w:rFonts w:ascii="Times New Roman" w:hAnsi="Times New Roman" w:cs="Times New Roman"/>
          <w:b/>
          <w:i/>
        </w:rPr>
      </w:pPr>
    </w:p>
    <w:p w:rsidR="00264EDB" w:rsidRDefault="00264EDB" w:rsidP="00264EDB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E2A28">
        <w:rPr>
          <w:rFonts w:ascii="Times New Roman" w:eastAsia="Calibri" w:hAnsi="Times New Roman" w:cs="Times New Roman"/>
          <w:b/>
          <w:color w:val="auto"/>
          <w:lang w:eastAsia="en-US"/>
        </w:rPr>
        <w:t>7.4 Формирование информационной культуры пользователей.</w:t>
      </w:r>
    </w:p>
    <w:p w:rsidR="00BD0D45" w:rsidRPr="001E2A28" w:rsidRDefault="00BD0D45" w:rsidP="00264EDB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846" w:type="dxa"/>
        <w:tblInd w:w="-74" w:type="dxa"/>
        <w:tblLayout w:type="fixed"/>
        <w:tblLook w:val="0000"/>
      </w:tblPr>
      <w:tblGrid>
        <w:gridCol w:w="5711"/>
        <w:gridCol w:w="1417"/>
        <w:gridCol w:w="1276"/>
        <w:gridCol w:w="1442"/>
      </w:tblGrid>
      <w:tr w:rsidR="00BD0D45" w:rsidTr="00B05166"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Филиалы</w:t>
            </w:r>
          </w:p>
        </w:tc>
      </w:tr>
      <w:tr w:rsidR="00BD0D45" w:rsidTr="00B05166"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 информационной грамотности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D0D45" w:rsidTr="00B05166"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D0D45" w:rsidTr="00B05166"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BD0D45" w:rsidTr="00B05166"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BD0D45" w:rsidTr="00B05166"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Игры, викторины и др.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D0D45" w:rsidTr="00B05166"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Печатные материалы по информационной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>ультуре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D45" w:rsidRDefault="00BD0D45" w:rsidP="00B05166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044434" w:rsidRPr="003455B2" w:rsidRDefault="00044434" w:rsidP="00125B7C">
      <w:pPr>
        <w:pStyle w:val="a6"/>
        <w:spacing w:before="120"/>
        <w:ind w:firstLine="284"/>
        <w:rPr>
          <w:sz w:val="24"/>
          <w:szCs w:val="24"/>
        </w:rPr>
      </w:pPr>
      <w:r w:rsidRPr="003455B2">
        <w:rPr>
          <w:i/>
          <w:sz w:val="24"/>
          <w:szCs w:val="24"/>
        </w:rPr>
        <w:t>Верховской библиотекой</w:t>
      </w:r>
      <w:r w:rsidRPr="003455B2">
        <w:rPr>
          <w:sz w:val="24"/>
          <w:szCs w:val="24"/>
        </w:rPr>
        <w:t xml:space="preserve"> для учащихся начальны</w:t>
      </w:r>
      <w:r w:rsidR="00CF6338">
        <w:rPr>
          <w:sz w:val="24"/>
          <w:szCs w:val="24"/>
        </w:rPr>
        <w:t>х классов проведены библиотечные</w:t>
      </w:r>
      <w:r w:rsidRPr="003455B2">
        <w:rPr>
          <w:sz w:val="24"/>
          <w:szCs w:val="24"/>
        </w:rPr>
        <w:t xml:space="preserve"> уроки: «С книгой в мир знаний», «Журнальная страна», «Книжкин дом». </w:t>
      </w:r>
      <w:r w:rsidRPr="003455B2">
        <w:rPr>
          <w:i/>
          <w:sz w:val="24"/>
          <w:szCs w:val="24"/>
        </w:rPr>
        <w:t>Климушинской библиотекой</w:t>
      </w:r>
      <w:r w:rsidRPr="003455B2">
        <w:rPr>
          <w:sz w:val="24"/>
          <w:szCs w:val="24"/>
        </w:rPr>
        <w:t xml:space="preserve"> б/у: «Справочная литература» для начальных классов.</w:t>
      </w:r>
    </w:p>
    <w:p w:rsidR="00044434" w:rsidRPr="003455B2" w:rsidRDefault="00044434" w:rsidP="00125B7C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  <w:color w:val="000000" w:themeColor="text1"/>
        </w:rPr>
        <w:t xml:space="preserve">В </w:t>
      </w:r>
      <w:r w:rsidRPr="003455B2">
        <w:rPr>
          <w:rFonts w:ascii="Times New Roman" w:hAnsi="Times New Roman" w:cs="Times New Roman"/>
          <w:i/>
          <w:color w:val="000000" w:themeColor="text1"/>
        </w:rPr>
        <w:t>Чушевицкой библиотеке-филиале</w:t>
      </w:r>
      <w:r w:rsidRPr="003455B2">
        <w:rPr>
          <w:rFonts w:ascii="Times New Roman" w:hAnsi="Times New Roman" w:cs="Times New Roman"/>
          <w:color w:val="000000" w:themeColor="text1"/>
        </w:rPr>
        <w:t xml:space="preserve">  прошли экскурсии: «Чудесная страна-библиотека»  для  старшей  и  подготовительной группы  детского  сада; </w:t>
      </w:r>
      <w:r w:rsidRPr="003455B2">
        <w:rPr>
          <w:rFonts w:ascii="Times New Roman" w:hAnsi="Times New Roman" w:cs="Times New Roman"/>
          <w:iCs/>
          <w:color w:val="232323"/>
        </w:rPr>
        <w:t>"В гостях у Королевы Книжки"</w:t>
      </w:r>
      <w:r w:rsidRPr="003455B2">
        <w:rPr>
          <w:rFonts w:ascii="Times New Roman" w:hAnsi="Times New Roman" w:cs="Times New Roman"/>
          <w:color w:val="232323"/>
        </w:rPr>
        <w:t xml:space="preserve"> (первое знакомство с библиотекой </w:t>
      </w:r>
      <w:r w:rsidRPr="003455B2">
        <w:rPr>
          <w:rFonts w:ascii="Times New Roman" w:hAnsi="Times New Roman" w:cs="Times New Roman"/>
        </w:rPr>
        <w:t>учащиеся  1  класса).</w:t>
      </w:r>
    </w:p>
    <w:p w:rsidR="00BD0D45" w:rsidRPr="00044434" w:rsidRDefault="00044434" w:rsidP="00125B7C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В Верховажской районной библиотеке прошел для </w:t>
      </w:r>
      <w:proofErr w:type="gramStart"/>
      <w:r w:rsidRPr="003455B2">
        <w:rPr>
          <w:rFonts w:ascii="Times New Roman" w:hAnsi="Times New Roman" w:cs="Times New Roman"/>
        </w:rPr>
        <w:t>старшеклассников б</w:t>
      </w:r>
      <w:proofErr w:type="gramEnd"/>
      <w:r w:rsidRPr="003455B2">
        <w:rPr>
          <w:rFonts w:ascii="Times New Roman" w:hAnsi="Times New Roman" w:cs="Times New Roman"/>
        </w:rPr>
        <w:t>/у «Использование каталога для поиска литературы».</w:t>
      </w:r>
    </w:p>
    <w:p w:rsidR="00F3377A" w:rsidRPr="00874854" w:rsidRDefault="00F3377A" w:rsidP="00125B7C">
      <w:pPr>
        <w:jc w:val="both"/>
        <w:rPr>
          <w:rFonts w:ascii="Times New Roman" w:hAnsi="Times New Roman" w:cs="Times New Roman"/>
        </w:rPr>
      </w:pPr>
    </w:p>
    <w:p w:rsidR="00264EDB" w:rsidRPr="00264EDB" w:rsidRDefault="00264EDB" w:rsidP="00125B7C">
      <w:pPr>
        <w:shd w:val="clear" w:color="auto" w:fill="FFFFFF"/>
        <w:ind w:left="357" w:hanging="35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4EDB">
        <w:rPr>
          <w:rFonts w:ascii="Times New Roman" w:eastAsia="Calibri" w:hAnsi="Times New Roman" w:cs="Times New Roman"/>
          <w:b/>
          <w:color w:val="auto"/>
          <w:lang w:eastAsia="en-US"/>
        </w:rPr>
        <w:t>7.5Деятельность Публичных центров правовой и социально значимой информации.</w:t>
      </w:r>
    </w:p>
    <w:p w:rsidR="00044434" w:rsidRDefault="00044434" w:rsidP="00125B7C">
      <w:pPr>
        <w:jc w:val="both"/>
        <w:rPr>
          <w:rFonts w:ascii="Times New Roman" w:hAnsi="Times New Roman" w:cs="Times New Roman"/>
          <w:b/>
        </w:rPr>
      </w:pPr>
      <w:r w:rsidRPr="00044434">
        <w:rPr>
          <w:rFonts w:ascii="Times New Roman" w:hAnsi="Times New Roman" w:cs="Times New Roman"/>
          <w:b/>
        </w:rPr>
        <w:t>7.6. Деятельность Многофункциональных центров (МФЦ) по оказанию государственных услуг на базе муниципальных библиотек.</w:t>
      </w:r>
    </w:p>
    <w:p w:rsidR="00044434" w:rsidRDefault="00044434" w:rsidP="00044434">
      <w:pPr>
        <w:ind w:left="360"/>
        <w:jc w:val="center"/>
        <w:rPr>
          <w:rFonts w:ascii="Times New Roman" w:hAnsi="Times New Roman" w:cs="Times New Roman"/>
          <w:b/>
        </w:rPr>
      </w:pPr>
    </w:p>
    <w:p w:rsidR="00044434" w:rsidRPr="003455B2" w:rsidRDefault="00044434" w:rsidP="00044434">
      <w:pPr>
        <w:ind w:left="360"/>
        <w:jc w:val="center"/>
        <w:rPr>
          <w:rFonts w:ascii="Times New Roman" w:hAnsi="Times New Roman" w:cs="Times New Roman"/>
          <w:b/>
        </w:rPr>
      </w:pPr>
      <w:r w:rsidRPr="003455B2">
        <w:rPr>
          <w:rFonts w:ascii="Times New Roman" w:hAnsi="Times New Roman" w:cs="Times New Roman"/>
          <w:b/>
        </w:rPr>
        <w:t>Информационно – сервисный центр.</w:t>
      </w:r>
    </w:p>
    <w:p w:rsidR="00044434" w:rsidRPr="003455B2" w:rsidRDefault="00044434" w:rsidP="00044434">
      <w:pPr>
        <w:ind w:left="360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>Структурное подразделение Верховажской центральной библиотеки.</w:t>
      </w:r>
    </w:p>
    <w:p w:rsidR="00044434" w:rsidRDefault="00044434" w:rsidP="00044434">
      <w:pPr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  <w:b/>
        </w:rPr>
        <w:t>Башарова Анна Сергеевна</w:t>
      </w:r>
      <w:r w:rsidRPr="003455B2">
        <w:rPr>
          <w:rFonts w:ascii="Times New Roman" w:hAnsi="Times New Roman" w:cs="Times New Roman"/>
        </w:rPr>
        <w:t xml:space="preserve"> – библиотекарь отдела обслуживания.</w:t>
      </w:r>
    </w:p>
    <w:p w:rsidR="00044434" w:rsidRPr="003455B2" w:rsidRDefault="00044434" w:rsidP="00044434">
      <w:pPr>
        <w:rPr>
          <w:rFonts w:ascii="Times New Roman" w:hAnsi="Times New Roman" w:cs="Times New Roman"/>
        </w:rPr>
      </w:pPr>
    </w:p>
    <w:tbl>
      <w:tblPr>
        <w:tblW w:w="9234" w:type="dxa"/>
        <w:tblLayout w:type="fixed"/>
        <w:tblCellMar>
          <w:left w:w="113" w:type="dxa"/>
        </w:tblCellMar>
        <w:tblLook w:val="0000"/>
      </w:tblPr>
      <w:tblGrid>
        <w:gridCol w:w="3843"/>
        <w:gridCol w:w="2835"/>
        <w:gridCol w:w="2556"/>
      </w:tblGrid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2018 год                                  (отчетный)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2019 год                                          (отчетный)</w:t>
            </w:r>
          </w:p>
        </w:tc>
      </w:tr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290</w:t>
            </w:r>
          </w:p>
        </w:tc>
      </w:tr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Из них: Индивидуальных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290</w:t>
            </w:r>
          </w:p>
        </w:tc>
      </w:tr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lastRenderedPageBreak/>
              <w:t xml:space="preserve">              Коллективных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Количество посещений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jc w:val="center"/>
              <w:rPr>
                <w:rFonts w:ascii="Times New Roman" w:hAnsi="Times New Roman" w:cs="Times New Roman"/>
              </w:rPr>
            </w:pPr>
            <w:r w:rsidRPr="003455B2">
              <w:rPr>
                <w:rFonts w:ascii="Times New Roman" w:hAnsi="Times New Roman" w:cs="Times New Roman"/>
              </w:rPr>
              <w:t>1314</w:t>
            </w:r>
          </w:p>
        </w:tc>
      </w:tr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Количество запросов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 xml:space="preserve">          148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 xml:space="preserve">                      74</w:t>
            </w:r>
          </w:p>
        </w:tc>
      </w:tr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Фонд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44434" w:rsidRPr="003455B2" w:rsidTr="00B05166"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Книговыдача (при наличии фонда)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4434" w:rsidRPr="003455B2" w:rsidRDefault="00044434" w:rsidP="00B05166">
            <w:pPr>
              <w:pStyle w:val="a6"/>
              <w:snapToGrid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55B2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044434" w:rsidRDefault="00044434" w:rsidP="00044434">
      <w:pPr>
        <w:jc w:val="both"/>
        <w:rPr>
          <w:rFonts w:ascii="Times New Roman" w:hAnsi="Times New Roman" w:cs="Times New Roman"/>
          <w:b/>
        </w:rPr>
      </w:pPr>
    </w:p>
    <w:p w:rsidR="00044434" w:rsidRPr="00044434" w:rsidRDefault="00044434" w:rsidP="00044434">
      <w:pPr>
        <w:rPr>
          <w:rFonts w:ascii="Times New Roman" w:hAnsi="Times New Roman" w:cs="Times New Roman"/>
          <w:b/>
        </w:rPr>
      </w:pPr>
      <w:r w:rsidRPr="00044434">
        <w:rPr>
          <w:rFonts w:ascii="Times New Roman" w:hAnsi="Times New Roman" w:cs="Times New Roman"/>
          <w:b/>
        </w:rPr>
        <w:t xml:space="preserve">Ресурсы центра: </w:t>
      </w:r>
      <w:r w:rsidRPr="00044434">
        <w:rPr>
          <w:rFonts w:ascii="Times New Roman" w:hAnsi="Times New Roman" w:cs="Times New Roman"/>
        </w:rPr>
        <w:t xml:space="preserve">По средствам локальной сети все компьютеры подключены к Интернету и оборудованы  </w:t>
      </w:r>
      <w:r w:rsidRPr="00044434">
        <w:rPr>
          <w:rFonts w:ascii="Times New Roman" w:hAnsi="Times New Roman" w:cs="Times New Roman"/>
          <w:lang w:val="en-US"/>
        </w:rPr>
        <w:t>WEB</w:t>
      </w:r>
      <w:r w:rsidRPr="00044434">
        <w:rPr>
          <w:rFonts w:ascii="Times New Roman" w:hAnsi="Times New Roman" w:cs="Times New Roman"/>
        </w:rPr>
        <w:t xml:space="preserve"> – камерами. Скорость Интернета 10 Мбит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Компьютеры – 5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Принтеры -  4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 xml:space="preserve"> Сканер - 3</w:t>
      </w:r>
    </w:p>
    <w:p w:rsidR="00044434" w:rsidRPr="00044434" w:rsidRDefault="00044434" w:rsidP="00044434">
      <w:pPr>
        <w:rPr>
          <w:rFonts w:ascii="Times New Roman" w:hAnsi="Times New Roman" w:cs="Times New Roman"/>
          <w:i/>
        </w:rPr>
      </w:pPr>
      <w:r w:rsidRPr="00044434">
        <w:rPr>
          <w:rFonts w:ascii="Times New Roman" w:hAnsi="Times New Roman" w:cs="Times New Roman"/>
          <w:i/>
        </w:rPr>
        <w:t>Другое: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Ламинатор – 1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 xml:space="preserve">Брошюратор – 1 </w:t>
      </w:r>
    </w:p>
    <w:p w:rsidR="00044434" w:rsidRPr="00044434" w:rsidRDefault="00044434" w:rsidP="00044434">
      <w:pPr>
        <w:jc w:val="center"/>
        <w:rPr>
          <w:rFonts w:ascii="Times New Roman" w:hAnsi="Times New Roman" w:cs="Times New Roman"/>
          <w:b/>
        </w:rPr>
      </w:pPr>
      <w:r w:rsidRPr="00044434">
        <w:rPr>
          <w:rFonts w:ascii="Times New Roman" w:hAnsi="Times New Roman" w:cs="Times New Roman"/>
          <w:b/>
        </w:rPr>
        <w:t>Какие используется правовые системы, базы данных, Интернет-ресурсы: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Электронный каталог статей (Краеведческий).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Электронная копия газеты «Верховажский вестник» (с 2010 года)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Электронный каталог книг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Правовая информационная система «КонсультантПлюс»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>Полнотекстовая база данных</w:t>
      </w:r>
    </w:p>
    <w:p w:rsidR="00044434" w:rsidRPr="00044434" w:rsidRDefault="00044434" w:rsidP="00044434">
      <w:pPr>
        <w:rPr>
          <w:rFonts w:ascii="Times New Roman" w:hAnsi="Times New Roman" w:cs="Times New Roman"/>
        </w:rPr>
      </w:pPr>
    </w:p>
    <w:p w:rsidR="00044434" w:rsidRPr="00044434" w:rsidRDefault="00044434" w:rsidP="00044434">
      <w:pPr>
        <w:jc w:val="both"/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 xml:space="preserve">     </w:t>
      </w:r>
      <w:proofErr w:type="gramStart"/>
      <w:r w:rsidRPr="00044434">
        <w:rPr>
          <w:rFonts w:ascii="Times New Roman" w:hAnsi="Times New Roman" w:cs="Times New Roman"/>
        </w:rPr>
        <w:t>Библиотекарь  информационно – сервисного центра</w:t>
      </w:r>
      <w:r w:rsidR="00330FE8">
        <w:rPr>
          <w:rFonts w:ascii="Times New Roman" w:hAnsi="Times New Roman" w:cs="Times New Roman"/>
        </w:rPr>
        <w:t xml:space="preserve"> </w:t>
      </w:r>
      <w:r w:rsidRPr="00044434">
        <w:rPr>
          <w:rFonts w:ascii="Times New Roman" w:hAnsi="Times New Roman" w:cs="Times New Roman"/>
        </w:rPr>
        <w:t>принимает участие в подготовке и проведении мероприятий библиотеки (занятия в клубах по интересам библиотеки; Библионочь - 2019 «Волшебный вечер в библиотеке»;  игра «Моя Вологодчина».</w:t>
      </w:r>
      <w:proofErr w:type="gramEnd"/>
      <w:r w:rsidRPr="00044434">
        <w:rPr>
          <w:rFonts w:ascii="Times New Roman" w:hAnsi="Times New Roman" w:cs="Times New Roman"/>
        </w:rPr>
        <w:t xml:space="preserve">   Оказывает помощь в выездных мероприятиях по району.  В 2019 году на </w:t>
      </w:r>
      <w:proofErr w:type="gramStart"/>
      <w:r w:rsidRPr="00044434">
        <w:rPr>
          <w:rFonts w:ascii="Times New Roman" w:hAnsi="Times New Roman" w:cs="Times New Roman"/>
        </w:rPr>
        <w:t>ЖК – панель</w:t>
      </w:r>
      <w:proofErr w:type="gramEnd"/>
      <w:r w:rsidRPr="00044434">
        <w:rPr>
          <w:rFonts w:ascii="Times New Roman" w:hAnsi="Times New Roman" w:cs="Times New Roman"/>
        </w:rPr>
        <w:t xml:space="preserve"> подготовлены следующие презентации: «Знаменательные и памятные даты  района – 2019» , «Книги – юбиляры 2019 года»,  «Мы выписываем для вас»,  «Писатели, поэты – юбиляры», «Календарь знаменательных дат 2019 года»; «С первым днём весны»,  «День  памяти воинов – интернационалистов», «День неизвестного солдата». Всего – 30. Ведётся  поиск информации в сети Интернет для создания Презентаций, для написания курсовых и контрольных работ для студентов очной и заочной форм обучения. </w:t>
      </w:r>
    </w:p>
    <w:p w:rsidR="00044434" w:rsidRPr="00044434" w:rsidRDefault="00044434" w:rsidP="00044434">
      <w:pPr>
        <w:jc w:val="both"/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 xml:space="preserve">Базы данных используются для выполнения запросов читателей и пользователей информационно – сервисного центра. В течение года было выполнено  74   - справки: из них с использованием  </w:t>
      </w:r>
      <w:proofErr w:type="gramStart"/>
      <w:r w:rsidRPr="00044434">
        <w:rPr>
          <w:rFonts w:ascii="Times New Roman" w:hAnsi="Times New Roman" w:cs="Times New Roman"/>
        </w:rPr>
        <w:t>Справочно – правовой</w:t>
      </w:r>
      <w:proofErr w:type="gramEnd"/>
      <w:r w:rsidRPr="00044434">
        <w:rPr>
          <w:rFonts w:ascii="Times New Roman" w:hAnsi="Times New Roman" w:cs="Times New Roman"/>
        </w:rPr>
        <w:t xml:space="preserve"> системы «Консультант Плюс»  - 4 справки; электронный каталог  -  36 справок;  электронная цифровая библиотека (газетные статьи) –  294 выдано, посещений -  15. </w:t>
      </w:r>
    </w:p>
    <w:p w:rsidR="00044434" w:rsidRPr="00044434" w:rsidRDefault="00044434" w:rsidP="00044434">
      <w:pPr>
        <w:jc w:val="both"/>
        <w:rPr>
          <w:rFonts w:ascii="Times New Roman" w:hAnsi="Times New Roman" w:cs="Times New Roman"/>
        </w:rPr>
      </w:pPr>
      <w:r w:rsidRPr="00044434">
        <w:rPr>
          <w:rFonts w:ascii="Times New Roman" w:hAnsi="Times New Roman" w:cs="Times New Roman"/>
        </w:rPr>
        <w:tab/>
        <w:t xml:space="preserve">Оказывает помощь читателям и пользователям: Информационно – сервисного центра в поиске  документов в </w:t>
      </w:r>
      <w:proofErr w:type="gramStart"/>
      <w:r w:rsidRPr="00044434">
        <w:rPr>
          <w:rFonts w:ascii="Times New Roman" w:hAnsi="Times New Roman" w:cs="Times New Roman"/>
        </w:rPr>
        <w:t>Справочно – правовой</w:t>
      </w:r>
      <w:proofErr w:type="gramEnd"/>
      <w:r w:rsidRPr="00044434">
        <w:rPr>
          <w:rFonts w:ascii="Times New Roman" w:hAnsi="Times New Roman" w:cs="Times New Roman"/>
        </w:rPr>
        <w:t xml:space="preserve"> системе «Консультант Плюс». </w:t>
      </w:r>
    </w:p>
    <w:p w:rsidR="00044434" w:rsidRPr="00044434" w:rsidRDefault="00044434" w:rsidP="00044434">
      <w:pPr>
        <w:pStyle w:val="afffffff5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4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4434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года работником центра подготовлены Презентации для таких мероприятий в  библиотеке: литературно - музыкальная композиция по творчеству  В.М.Шукшина  «Любил он берёзы босые и красные платья калин»;  Седьмая   районная экологическая конференция «Автомобильные дороги и их влияние на окружающую среду»; Районный фестиваль   к 205 летию  М.Ю. Лермонтову «Поэтическая осень - 2019»;     </w:t>
      </w:r>
      <w:proofErr w:type="gramEnd"/>
    </w:p>
    <w:p w:rsidR="00FF617D" w:rsidRPr="00264EDB" w:rsidRDefault="00FF617D" w:rsidP="00FF617D">
      <w:pPr>
        <w:jc w:val="both"/>
        <w:rPr>
          <w:rFonts w:ascii="Times New Roman" w:hAnsi="Times New Roman" w:cs="Times New Roman"/>
        </w:rPr>
      </w:pPr>
    </w:p>
    <w:p w:rsidR="00264EDB" w:rsidRPr="00264EDB" w:rsidRDefault="00264EDB" w:rsidP="00264EDB">
      <w:pPr>
        <w:jc w:val="both"/>
        <w:rPr>
          <w:rFonts w:ascii="Times New Roman" w:hAnsi="Times New Roman" w:cs="Times New Roman"/>
          <w:b/>
        </w:rPr>
      </w:pPr>
      <w:r w:rsidRPr="00264EDB">
        <w:rPr>
          <w:rFonts w:ascii="Times New Roman" w:hAnsi="Times New Roman" w:cs="Times New Roman"/>
        </w:rPr>
        <w:tab/>
      </w:r>
      <w:r w:rsidRPr="00264EDB">
        <w:rPr>
          <w:rFonts w:ascii="Times New Roman" w:hAnsi="Times New Roman" w:cs="Times New Roman"/>
          <w:b/>
        </w:rPr>
        <w:t>7.6</w:t>
      </w:r>
      <w:r w:rsidR="00936EDC">
        <w:rPr>
          <w:rFonts w:ascii="Times New Roman" w:hAnsi="Times New Roman" w:cs="Times New Roman"/>
          <w:b/>
        </w:rPr>
        <w:t xml:space="preserve"> </w:t>
      </w:r>
      <w:r w:rsidRPr="00264EDB">
        <w:rPr>
          <w:rFonts w:ascii="Times New Roman" w:hAnsi="Times New Roman" w:cs="Times New Roman"/>
          <w:b/>
        </w:rPr>
        <w:t>Деятельность многофункциональных центров (МФЦ) по оказанию государственных услуг на базе муниципальных библиотек.</w:t>
      </w:r>
    </w:p>
    <w:p w:rsidR="00264EDB" w:rsidRPr="00264EDB" w:rsidRDefault="00264EDB" w:rsidP="00044434">
      <w:pPr>
        <w:jc w:val="both"/>
        <w:rPr>
          <w:rFonts w:ascii="Times New Roman" w:hAnsi="Times New Roman" w:cs="Times New Roman"/>
        </w:rPr>
      </w:pPr>
      <w:r w:rsidRPr="00264EDB">
        <w:rPr>
          <w:rFonts w:ascii="Times New Roman" w:hAnsi="Times New Roman" w:cs="Times New Roman"/>
        </w:rPr>
        <w:tab/>
      </w:r>
    </w:p>
    <w:p w:rsidR="00044434" w:rsidRPr="003455B2" w:rsidRDefault="00044434" w:rsidP="0004443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455B2">
        <w:rPr>
          <w:rFonts w:ascii="Times New Roman" w:hAnsi="Times New Roman" w:cs="Times New Roman"/>
          <w:shd w:val="clear" w:color="auto" w:fill="FFFFFF"/>
        </w:rPr>
        <w:t>Региональный проект «Электронный гражданин Вологодской области» стартовал  на базе библиотеки 30 сентября  2014 года в День российского Интернета. За четыре года реализации проекта бесплатную  подготовку прошли 674  человека в нашем районе, а также пользователям</w:t>
      </w:r>
      <w:r w:rsidR="00330FE8">
        <w:rPr>
          <w:rFonts w:ascii="Times New Roman" w:hAnsi="Times New Roman" w:cs="Times New Roman"/>
          <w:shd w:val="clear" w:color="auto" w:fill="FFFFFF"/>
        </w:rPr>
        <w:t>и Порталов Г</w:t>
      </w:r>
      <w:r w:rsidRPr="003455B2">
        <w:rPr>
          <w:rFonts w:ascii="Times New Roman" w:hAnsi="Times New Roman" w:cs="Times New Roman"/>
          <w:shd w:val="clear" w:color="auto" w:fill="FFFFFF"/>
        </w:rPr>
        <w:t>осуслуг в рамках Проекта стали 1889 человек.</w:t>
      </w:r>
    </w:p>
    <w:p w:rsidR="00044434" w:rsidRPr="003455B2" w:rsidRDefault="00044434" w:rsidP="0004443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455B2">
        <w:rPr>
          <w:rFonts w:ascii="Times New Roman" w:hAnsi="Times New Roman" w:cs="Times New Roman"/>
          <w:shd w:val="clear" w:color="auto" w:fill="FFFFFF"/>
        </w:rPr>
        <w:lastRenderedPageBreak/>
        <w:t xml:space="preserve">C 2019 года  начался перевод Проекта в новый формат – «Цифровой гражданин  Вологодской области»,  в </w:t>
      </w:r>
      <w:proofErr w:type="gramStart"/>
      <w:r w:rsidRPr="003455B2">
        <w:rPr>
          <w:rFonts w:ascii="Times New Roman" w:hAnsi="Times New Roman" w:cs="Times New Roman"/>
          <w:shd w:val="clear" w:color="auto" w:fill="FFFFFF"/>
        </w:rPr>
        <w:t>связи</w:t>
      </w:r>
      <w:proofErr w:type="gramEnd"/>
      <w:r w:rsidRPr="003455B2">
        <w:rPr>
          <w:rFonts w:ascii="Times New Roman" w:hAnsi="Times New Roman" w:cs="Times New Roman"/>
          <w:shd w:val="clear" w:color="auto" w:fill="FFFFFF"/>
        </w:rPr>
        <w:t xml:space="preserve">  с чем были переизданы учебные пособия для очной «цифрой», подготовки населения, приобретена компьютерная и иная организационная техника для полного переоборудования Центров  общественного доступа к электронным услугам.  </w:t>
      </w:r>
      <w:r w:rsidRPr="003455B2">
        <w:rPr>
          <w:rFonts w:ascii="Times New Roman" w:hAnsi="Times New Roman" w:cs="Times New Roman"/>
        </w:rPr>
        <w:t xml:space="preserve">В  ЦОДе №23 при Верховажской библиотеки </w:t>
      </w:r>
      <w:r w:rsidRPr="003455B2">
        <w:rPr>
          <w:rFonts w:ascii="Times New Roman" w:hAnsi="Times New Roman" w:cs="Times New Roman"/>
          <w:shd w:val="clear" w:color="auto" w:fill="FFFFFF"/>
        </w:rPr>
        <w:t>тоже реализовался проект в новом формате  «Цифровой гражданин» с января 2019 года.</w:t>
      </w:r>
    </w:p>
    <w:p w:rsidR="00044434" w:rsidRPr="003455B2" w:rsidRDefault="00044434" w:rsidP="00044434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>За период с января по декабрь 2019 года обучено -  98 человек. Основная категория слушателей проекта - пенсионеры, безработные и малообеспеченные граждане.</w:t>
      </w:r>
    </w:p>
    <w:p w:rsidR="00044434" w:rsidRPr="003455B2" w:rsidRDefault="00044434" w:rsidP="00044434">
      <w:pPr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ab/>
      </w:r>
    </w:p>
    <w:p w:rsidR="00044434" w:rsidRPr="003455B2" w:rsidRDefault="00044434" w:rsidP="00044434">
      <w:pPr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 Программо-проектная деятельность.</w:t>
      </w:r>
    </w:p>
    <w:p w:rsidR="00044434" w:rsidRPr="003455B2" w:rsidRDefault="00044434" w:rsidP="00044434">
      <w:pPr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</w:rPr>
      </w:pPr>
      <w:proofErr w:type="gramStart"/>
      <w:r w:rsidRPr="003455B2">
        <w:rPr>
          <w:rFonts w:ascii="Times New Roman" w:hAnsi="Times New Roman" w:cs="Times New Roman"/>
        </w:rPr>
        <w:t>–</w:t>
      </w:r>
      <w:r w:rsidRPr="003455B2">
        <w:rPr>
          <w:rFonts w:ascii="Times New Roman" w:hAnsi="Times New Roman" w:cs="Times New Roman"/>
        </w:rPr>
        <w:tab/>
      </w:r>
      <w:r w:rsidRPr="003455B2">
        <w:rPr>
          <w:rFonts w:ascii="Times New Roman" w:hAnsi="Times New Roman" w:cs="Times New Roman"/>
          <w:b/>
        </w:rPr>
        <w:t>Участие в проекте «Цифровой  гражданин</w:t>
      </w:r>
      <w:r w:rsidRPr="003455B2">
        <w:rPr>
          <w:rFonts w:ascii="Times New Roman" w:hAnsi="Times New Roman" w:cs="Times New Roman"/>
        </w:rPr>
        <w:t>»  (Количество библиотек и количество библиотекарей, работающих в проекте, пользователи, техника и т.д.</w:t>
      </w:r>
      <w:proofErr w:type="gramEnd"/>
    </w:p>
    <w:p w:rsidR="00044434" w:rsidRPr="003455B2" w:rsidRDefault="00044434" w:rsidP="00044434">
      <w:pPr>
        <w:jc w:val="both"/>
        <w:rPr>
          <w:rFonts w:ascii="Times New Roman" w:eastAsiaTheme="minorEastAsia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           Верховажская библиотека продолжает участвовать в проекте «Цифр</w:t>
      </w:r>
      <w:proofErr w:type="gramStart"/>
      <w:r w:rsidRPr="003455B2">
        <w:rPr>
          <w:rFonts w:ascii="Times New Roman" w:hAnsi="Times New Roman" w:cs="Times New Roman"/>
        </w:rPr>
        <w:t>о-</w:t>
      </w:r>
      <w:proofErr w:type="gramEnd"/>
      <w:r w:rsidRPr="003455B2">
        <w:rPr>
          <w:rFonts w:ascii="Times New Roman" w:hAnsi="Times New Roman" w:cs="Times New Roman"/>
        </w:rPr>
        <w:t xml:space="preserve">                                                            вой  гражданин», при ЦОДе Верховажской библиотеки организованно 7 филиалах, при библиотеках 7: Верховская, Чушевицкая, Климушинская, Шелотская, Каменская, Терменгская, Кулойская   работают 7 библиотекарей.  Все библиотекари обучены навыкам работы в проекте «Цифровой гражданин», но не все могут заниматься обучением. Обучение слушателей проходит на 4 ноутбуках, полученных по проекту «Цифровой  гражданин» и также используем  компьютерную технику библиотек.  За  2019 год обучено 98  человек.  При реализации проекта «Цифровой  гражданин» работали в тесном контакте с администрацией Верховажского муниципального района. Налажено сотрудничество с сотрудниками Сбербанка, Пенсионного фонда. Слушатели проекта получают консультации по пенсионному обеспечению граждан, по  использованию Онлайн услуг Сбербанка, пользование порталом Госуслуг и др.</w:t>
      </w:r>
    </w:p>
    <w:p w:rsidR="00044434" w:rsidRPr="003455B2" w:rsidRDefault="00044434" w:rsidP="00044434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        Плюсы проекта - увеличение количества читателей и посещений. Минусы- библиотекари не успевают в полном объеме выполнять свою работу, изнашивается компьютерная техника библиотек.</w:t>
      </w:r>
    </w:p>
    <w:p w:rsidR="00044434" w:rsidRPr="003455B2" w:rsidRDefault="00044434" w:rsidP="00044434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    Участвовал</w:t>
      </w:r>
      <w:r w:rsidR="00330FE8">
        <w:rPr>
          <w:rFonts w:ascii="Times New Roman" w:hAnsi="Times New Roman" w:cs="Times New Roman"/>
        </w:rPr>
        <w:t xml:space="preserve"> </w:t>
      </w:r>
      <w:r w:rsidRPr="003455B2">
        <w:rPr>
          <w:rFonts w:ascii="Times New Roman" w:hAnsi="Times New Roman" w:cs="Times New Roman"/>
        </w:rPr>
        <w:t xml:space="preserve"> </w:t>
      </w:r>
      <w:proofErr w:type="gramStart"/>
      <w:r w:rsidRPr="003455B2">
        <w:rPr>
          <w:rFonts w:ascii="Times New Roman" w:hAnsi="Times New Roman" w:cs="Times New Roman"/>
        </w:rPr>
        <w:t>наш</w:t>
      </w:r>
      <w:proofErr w:type="gramEnd"/>
      <w:r w:rsidRPr="003455B2">
        <w:rPr>
          <w:rFonts w:ascii="Times New Roman" w:hAnsi="Times New Roman" w:cs="Times New Roman"/>
        </w:rPr>
        <w:t xml:space="preserve"> ЦОД №23 МБУК Верховажская МЦБС в областном  конкурсе  «Идём в цифру» в номинации: «Самый творческий ЦОД»  принимал участие клуб ветеранов и инвалидов «Диалог» при Чушевицкой библиотеке-филиале. Наградили  ценным подарком - планшетным компьютером. </w:t>
      </w:r>
    </w:p>
    <w:p w:rsidR="00044434" w:rsidRPr="003455B2" w:rsidRDefault="00044434" w:rsidP="0004443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455B2">
        <w:rPr>
          <w:rFonts w:ascii="Times New Roman" w:hAnsi="Times New Roman" w:cs="Times New Roman"/>
        </w:rPr>
        <w:t>Принимала участие  в конкурсе тюторов проекта «Электронный/Цифровой гражданин  Вологодской области. Предоставляла  презентацию:</w:t>
      </w:r>
      <w:r w:rsidR="00330FE8">
        <w:rPr>
          <w:rFonts w:ascii="Times New Roman" w:hAnsi="Times New Roman" w:cs="Times New Roman"/>
        </w:rPr>
        <w:t xml:space="preserve"> </w:t>
      </w:r>
      <w:r w:rsidRPr="003455B2">
        <w:rPr>
          <w:rFonts w:ascii="Times New Roman" w:hAnsi="Times New Roman" w:cs="Times New Roman"/>
          <w:b/>
          <w:bCs/>
        </w:rPr>
        <w:t>«Электронный гражданин" - это здорово</w:t>
      </w:r>
      <w:proofErr w:type="gramStart"/>
      <w:r w:rsidRPr="003455B2">
        <w:rPr>
          <w:rFonts w:ascii="Times New Roman" w:hAnsi="Times New Roman" w:cs="Times New Roman"/>
          <w:b/>
          <w:bCs/>
        </w:rPr>
        <w:t xml:space="preserve">!, </w:t>
      </w:r>
      <w:proofErr w:type="gramEnd"/>
      <w:r w:rsidRPr="003455B2">
        <w:rPr>
          <w:rFonts w:ascii="Times New Roman" w:hAnsi="Times New Roman" w:cs="Times New Roman"/>
        </w:rPr>
        <w:t xml:space="preserve">игру: </w:t>
      </w:r>
      <w:r w:rsidRPr="003455B2">
        <w:rPr>
          <w:rFonts w:ascii="Times New Roman" w:hAnsi="Times New Roman" w:cs="Times New Roman"/>
          <w:b/>
          <w:bCs/>
          <w:i/>
          <w:iCs/>
        </w:rPr>
        <w:t>«Компьютерная грамотность» Описание игры:</w:t>
      </w:r>
      <w:r w:rsidRPr="003455B2">
        <w:rPr>
          <w:rFonts w:ascii="Times New Roman" w:hAnsi="Times New Roman" w:cs="Times New Roman"/>
          <w:color w:val="000000" w:themeColor="text1"/>
        </w:rPr>
        <w:t xml:space="preserve"> В игре принимает участие  2-3 человека</w:t>
      </w:r>
      <w:proofErr w:type="gramStart"/>
      <w:r w:rsidRPr="003455B2">
        <w:rPr>
          <w:rFonts w:ascii="Times New Roman" w:hAnsi="Times New Roman" w:cs="Times New Roman"/>
          <w:color w:val="000000" w:themeColor="text1"/>
        </w:rPr>
        <w:t>.</w:t>
      </w:r>
      <w:r w:rsidRPr="003455B2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proofErr w:type="gramEnd"/>
      <w:r w:rsidRPr="003455B2">
        <w:rPr>
          <w:rFonts w:ascii="Times New Roman" w:hAnsi="Times New Roman" w:cs="Times New Roman"/>
          <w:color w:val="000000" w:themeColor="text1"/>
          <w:shd w:val="clear" w:color="auto" w:fill="FFFFFF"/>
        </w:rPr>
        <w:t>гра состоит из 8 тем по 5 вопросов в каждой (40 вопросов).  Их основная цель - отвечать на вопросы и набрать к концу игры как можно больше очков. В начале  игры у каждого из них 0 очков.</w:t>
      </w:r>
    </w:p>
    <w:p w:rsidR="00044434" w:rsidRPr="003455B2" w:rsidRDefault="00044434" w:rsidP="00044434">
      <w:pPr>
        <w:shd w:val="clear" w:color="auto" w:fill="FFFFFF"/>
        <w:spacing w:line="202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455B2">
        <w:rPr>
          <w:rFonts w:ascii="Times New Roman" w:eastAsia="Times New Roman" w:hAnsi="Times New Roman" w:cs="Times New Roman"/>
          <w:color w:val="000000" w:themeColor="text1"/>
        </w:rPr>
        <w:t>Право первого хода разыгрывается по жребию, затем игрок называет  тему и вопрос, на который хочет ответить. В дальнейшем отвечает игрок, который первым поднимает руку.</w:t>
      </w:r>
    </w:p>
    <w:p w:rsidR="00044434" w:rsidRPr="003455B2" w:rsidRDefault="00044434" w:rsidP="000444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455B2">
        <w:rPr>
          <w:rFonts w:ascii="Times New Roman" w:eastAsia="Times New Roman" w:hAnsi="Times New Roman" w:cs="Times New Roman"/>
          <w:color w:val="000000" w:themeColor="text1"/>
        </w:rPr>
        <w:t>Следующий вопрос выбирает игрок, который отвечал на вопрос  правильно. Если игрок поднявший руку отвечает неправильно, шанс ответить  даётся  другим игрокам.</w:t>
      </w:r>
    </w:p>
    <w:p w:rsidR="00264EDB" w:rsidRPr="00330FE8" w:rsidRDefault="00044434" w:rsidP="000444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455B2">
        <w:rPr>
          <w:rFonts w:ascii="Times New Roman" w:eastAsia="Times New Roman" w:hAnsi="Times New Roman" w:cs="Times New Roman"/>
          <w:color w:val="000000" w:themeColor="text1"/>
        </w:rPr>
        <w:t>В конце игры подсчитывается сумма баллов каждого игрока</w:t>
      </w:r>
      <w:r w:rsidR="00330FE8">
        <w:rPr>
          <w:rFonts w:ascii="Times New Roman" w:eastAsia="Times New Roman" w:hAnsi="Times New Roman" w:cs="Times New Roman"/>
          <w:color w:val="000000" w:themeColor="text1"/>
        </w:rPr>
        <w:t>,</w:t>
      </w:r>
      <w:r w:rsidRPr="003455B2">
        <w:rPr>
          <w:rFonts w:ascii="Times New Roman" w:hAnsi="Times New Roman" w:cs="Times New Roman"/>
          <w:color w:val="000000" w:themeColor="text1"/>
        </w:rPr>
        <w:t xml:space="preserve"> определяется победитель.</w:t>
      </w:r>
      <w:r w:rsidR="00330FE8">
        <w:rPr>
          <w:rFonts w:ascii="Times New Roman" w:hAnsi="Times New Roman" w:cs="Times New Roman"/>
          <w:color w:val="000000" w:themeColor="text1"/>
        </w:rPr>
        <w:t xml:space="preserve"> </w:t>
      </w:r>
      <w:r w:rsidRPr="00330FE8">
        <w:rPr>
          <w:rFonts w:ascii="Times New Roman" w:hAnsi="Times New Roman" w:cs="Times New Roman"/>
        </w:rPr>
        <w:t>Наградили мини компьютером.</w:t>
      </w:r>
    </w:p>
    <w:p w:rsidR="00EA30D0" w:rsidRDefault="00EA30D0" w:rsidP="00EA30D0">
      <w:pPr>
        <w:pStyle w:val="a6"/>
        <w:spacing w:before="120"/>
        <w:ind w:firstLine="284"/>
        <w:rPr>
          <w:b/>
          <w:sz w:val="24"/>
          <w:szCs w:val="24"/>
        </w:rPr>
      </w:pPr>
      <w:r w:rsidRPr="00EA30D0">
        <w:rPr>
          <w:b/>
          <w:sz w:val="24"/>
          <w:szCs w:val="24"/>
        </w:rPr>
        <w:t>7.7. Выпуск библиографической продукции.</w:t>
      </w:r>
    </w:p>
    <w:p w:rsidR="00044434" w:rsidRPr="003455B2" w:rsidRDefault="00044434" w:rsidP="00044434">
      <w:pPr>
        <w:pStyle w:val="a6"/>
        <w:spacing w:before="0" w:line="240" w:lineRule="auto"/>
        <w:ind w:firstLine="284"/>
        <w:rPr>
          <w:sz w:val="24"/>
          <w:szCs w:val="24"/>
        </w:rPr>
      </w:pPr>
      <w:proofErr w:type="gramStart"/>
      <w:r w:rsidRPr="003455B2">
        <w:rPr>
          <w:sz w:val="24"/>
          <w:szCs w:val="24"/>
        </w:rPr>
        <w:t xml:space="preserve">В 2019 г. по просьбе Верховажского районного суда составлен </w:t>
      </w:r>
      <w:r w:rsidRPr="003455B2">
        <w:rPr>
          <w:b/>
          <w:sz w:val="24"/>
          <w:szCs w:val="24"/>
        </w:rPr>
        <w:t>б/г список</w:t>
      </w:r>
      <w:r w:rsidR="00330FE8">
        <w:rPr>
          <w:b/>
          <w:sz w:val="24"/>
          <w:szCs w:val="24"/>
        </w:rPr>
        <w:t xml:space="preserve"> </w:t>
      </w:r>
      <w:r w:rsidRPr="003455B2">
        <w:rPr>
          <w:b/>
          <w:sz w:val="24"/>
          <w:szCs w:val="24"/>
        </w:rPr>
        <w:t>«Из истории Верховажского суда и прокуратуры»</w:t>
      </w:r>
      <w:r w:rsidRPr="003455B2">
        <w:rPr>
          <w:sz w:val="24"/>
          <w:szCs w:val="24"/>
        </w:rPr>
        <w:t>: [список статей из районной газеты 1936-1989 г.] / Сост. И. М. Дружининская.– с. Верховажье, 2019.–17 с.  В нём  можно найти информацию:  о работе Верховажского районного народного суда и прокуратуры,  о  выборах народных судей в Верховажском районе.</w:t>
      </w:r>
      <w:proofErr w:type="gramEnd"/>
      <w:r w:rsidRPr="003455B2">
        <w:rPr>
          <w:sz w:val="24"/>
          <w:szCs w:val="24"/>
        </w:rPr>
        <w:t xml:space="preserve"> Оригиналы статей из б/</w:t>
      </w:r>
      <w:proofErr w:type="gramStart"/>
      <w:r w:rsidRPr="003455B2">
        <w:rPr>
          <w:sz w:val="24"/>
          <w:szCs w:val="24"/>
        </w:rPr>
        <w:t>г</w:t>
      </w:r>
      <w:proofErr w:type="gramEnd"/>
      <w:r w:rsidRPr="003455B2">
        <w:rPr>
          <w:sz w:val="24"/>
          <w:szCs w:val="24"/>
        </w:rPr>
        <w:t xml:space="preserve"> списка в электронном виде сохранены на электронный носитель и переданы в районный суд.</w:t>
      </w:r>
    </w:p>
    <w:p w:rsidR="00044434" w:rsidRPr="003455B2" w:rsidRDefault="00044434" w:rsidP="00044434">
      <w:pPr>
        <w:jc w:val="center"/>
        <w:rPr>
          <w:rFonts w:ascii="Times New Roman" w:hAnsi="Times New Roman" w:cs="Times New Roman"/>
          <w:b/>
        </w:rPr>
      </w:pPr>
      <w:r w:rsidRPr="003455B2">
        <w:rPr>
          <w:rFonts w:ascii="Times New Roman" w:hAnsi="Times New Roman" w:cs="Times New Roman"/>
        </w:rPr>
        <w:t>Б/</w:t>
      </w:r>
      <w:proofErr w:type="gramStart"/>
      <w:r w:rsidRPr="003455B2">
        <w:rPr>
          <w:rFonts w:ascii="Times New Roman" w:hAnsi="Times New Roman" w:cs="Times New Roman"/>
        </w:rPr>
        <w:t>г</w:t>
      </w:r>
      <w:proofErr w:type="gramEnd"/>
      <w:r w:rsidRPr="003455B2">
        <w:rPr>
          <w:rFonts w:ascii="Times New Roman" w:hAnsi="Times New Roman" w:cs="Times New Roman"/>
        </w:rPr>
        <w:t xml:space="preserve"> список</w:t>
      </w:r>
      <w:r w:rsidRPr="003455B2">
        <w:rPr>
          <w:rFonts w:ascii="Times New Roman" w:hAnsi="Times New Roman" w:cs="Times New Roman"/>
          <w:b/>
        </w:rPr>
        <w:t xml:space="preserve"> «Краеведческий календарь по Верховажскому району на 2020 г.»</w:t>
      </w:r>
    </w:p>
    <w:p w:rsidR="00044434" w:rsidRPr="003455B2" w:rsidRDefault="00044434" w:rsidP="00044434">
      <w:pPr>
        <w:jc w:val="center"/>
        <w:rPr>
          <w:rFonts w:ascii="Times New Roman" w:hAnsi="Times New Roman" w:cs="Times New Roman"/>
          <w:b/>
        </w:rPr>
      </w:pPr>
      <w:r w:rsidRPr="003455B2">
        <w:rPr>
          <w:rFonts w:ascii="Times New Roman" w:hAnsi="Times New Roman" w:cs="Times New Roman"/>
        </w:rPr>
        <w:t>Б/</w:t>
      </w:r>
      <w:proofErr w:type="gramStart"/>
      <w:r w:rsidRPr="003455B2">
        <w:rPr>
          <w:rFonts w:ascii="Times New Roman" w:hAnsi="Times New Roman" w:cs="Times New Roman"/>
        </w:rPr>
        <w:t>г</w:t>
      </w:r>
      <w:proofErr w:type="gramEnd"/>
      <w:r w:rsidRPr="003455B2">
        <w:rPr>
          <w:rFonts w:ascii="Times New Roman" w:hAnsi="Times New Roman" w:cs="Times New Roman"/>
        </w:rPr>
        <w:t xml:space="preserve"> списки</w:t>
      </w:r>
      <w:r w:rsidRPr="003455B2">
        <w:rPr>
          <w:rFonts w:ascii="Times New Roman" w:hAnsi="Times New Roman" w:cs="Times New Roman"/>
          <w:b/>
        </w:rPr>
        <w:t xml:space="preserve"> «Новые книги - 2019» (В.1; В.2; В.3; В.4; В.5).</w:t>
      </w:r>
    </w:p>
    <w:p w:rsidR="00044434" w:rsidRPr="003455B2" w:rsidRDefault="00044434" w:rsidP="00125B7C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3455B2">
        <w:rPr>
          <w:sz w:val="24"/>
          <w:szCs w:val="24"/>
          <w:u w:val="single"/>
        </w:rPr>
        <w:t>Методическая работа.</w:t>
      </w:r>
    </w:p>
    <w:p w:rsidR="00044434" w:rsidRPr="003455B2" w:rsidRDefault="00044434" w:rsidP="00125B7C">
      <w:pPr>
        <w:ind w:firstLine="708"/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В 2019 г. библиографом сделано 6 выездов в сельские библиотеки-филиалы для оказания методической помощи (Шелота,  Чушевицы, Каменка, Плосково, Верховье, Липки). Были даны </w:t>
      </w:r>
      <w:r w:rsidRPr="003455B2">
        <w:rPr>
          <w:rFonts w:ascii="Times New Roman" w:hAnsi="Times New Roman" w:cs="Times New Roman"/>
        </w:rPr>
        <w:lastRenderedPageBreak/>
        <w:t>замечания и предложения по  ведению краеведческой картотеки, учет справок, оформлению тематических папок, альбомов.</w:t>
      </w:r>
    </w:p>
    <w:p w:rsidR="00044434" w:rsidRPr="003455B2" w:rsidRDefault="00044434" w:rsidP="00125B7C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ab/>
        <w:t>На семинаре библиотечных работников выступление по теме: «Составление библиографического списка литературы ».</w:t>
      </w:r>
    </w:p>
    <w:p w:rsidR="00044434" w:rsidRPr="003455B2" w:rsidRDefault="00044434" w:rsidP="00125B7C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</w:p>
    <w:p w:rsidR="00044434" w:rsidRPr="003455B2" w:rsidRDefault="00044434" w:rsidP="00125B7C">
      <w:pPr>
        <w:jc w:val="both"/>
        <w:rPr>
          <w:rFonts w:ascii="Times New Roman" w:hAnsi="Times New Roman" w:cs="Times New Roman"/>
          <w:b/>
        </w:rPr>
      </w:pPr>
      <w:r w:rsidRPr="003455B2">
        <w:rPr>
          <w:rFonts w:ascii="Times New Roman" w:hAnsi="Times New Roman" w:cs="Times New Roman"/>
          <w:b/>
        </w:rPr>
        <w:t xml:space="preserve">Вывод: </w:t>
      </w:r>
    </w:p>
    <w:p w:rsidR="00044434" w:rsidRPr="003455B2" w:rsidRDefault="00044434" w:rsidP="00125B7C">
      <w:pPr>
        <w:ind w:firstLine="708"/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Компьютерная техника очень изменила библиотечную деятельность,   библиографические обзоры сопровождаются красочными презентациями,  эстетически красиво, привлекательно  можно оформить библиографические списки, пособия.  С помощью  Интернет,  можно выполнять сложные запросы, а также  быстро найти читателю нужную информацию о книге, писателе, скачать книгу.  </w:t>
      </w:r>
    </w:p>
    <w:p w:rsidR="00044434" w:rsidRPr="003455B2" w:rsidRDefault="00044434" w:rsidP="00125B7C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>Через социальную сеть страничку «Вк» информируем  читателей о новинках литературы, мероприятиях в библиотеке. По электронной почте  отвечаем на запросы пользователей. Интернет и компьютер вошли в профессиональную библиотечную  деятельность, усовершенствовали и ускорили не которые процессы в работе.</w:t>
      </w:r>
    </w:p>
    <w:p w:rsidR="00044434" w:rsidRPr="00044434" w:rsidRDefault="00044434" w:rsidP="00125B7C">
      <w:pPr>
        <w:pStyle w:val="a6"/>
        <w:spacing w:before="120"/>
        <w:ind w:firstLine="284"/>
        <w:rPr>
          <w:sz w:val="24"/>
          <w:szCs w:val="24"/>
        </w:rPr>
      </w:pPr>
    </w:p>
    <w:p w:rsidR="00264EDB" w:rsidRPr="00264EDB" w:rsidRDefault="00EA30D0" w:rsidP="00125B7C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8. </w:t>
      </w:r>
      <w:r w:rsidR="00264EDB" w:rsidRPr="00264EDB">
        <w:rPr>
          <w:rFonts w:ascii="Times New Roman" w:eastAsia="Calibri" w:hAnsi="Times New Roman" w:cs="Times New Roman"/>
          <w:b/>
          <w:color w:val="auto"/>
          <w:lang w:eastAsia="en-US"/>
        </w:rPr>
        <w:t>Краеведческая деятельность библиотек.</w:t>
      </w:r>
    </w:p>
    <w:p w:rsidR="00264EDB" w:rsidRPr="00264EDB" w:rsidRDefault="00264EDB" w:rsidP="00125B7C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4EDB">
        <w:rPr>
          <w:rFonts w:ascii="Times New Roman" w:eastAsia="Calibri" w:hAnsi="Times New Roman" w:cs="Times New Roman"/>
          <w:color w:val="auto"/>
          <w:lang w:eastAsia="en-US"/>
        </w:rPr>
        <w:t>Полное название подразделения, занимающегося краеведческой деятельностью,</w:t>
      </w:r>
    </w:p>
    <w:p w:rsidR="00264EDB" w:rsidRPr="00264EDB" w:rsidRDefault="00264EDB" w:rsidP="00125B7C">
      <w:pPr>
        <w:shd w:val="clear" w:color="auto" w:fill="FFFFFF"/>
        <w:spacing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4EDB">
        <w:rPr>
          <w:rFonts w:ascii="Times New Roman" w:eastAsia="Calibri" w:hAnsi="Times New Roman" w:cs="Times New Roman"/>
          <w:color w:val="auto"/>
          <w:lang w:eastAsia="en-US"/>
        </w:rPr>
        <w:t>фамилия, имя, отчество сотрудника, координирующего краеведческую деятельность в ЦБС (библиотеке), контакты.</w:t>
      </w:r>
    </w:p>
    <w:p w:rsidR="00264EDB" w:rsidRDefault="00264EDB" w:rsidP="00125B7C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4EDB">
        <w:rPr>
          <w:rFonts w:ascii="Times New Roman" w:eastAsia="Calibri" w:hAnsi="Times New Roman" w:cs="Times New Roman"/>
          <w:color w:val="auto"/>
          <w:lang w:eastAsia="en-US"/>
        </w:rPr>
        <w:t>8.1 Реализация краеведческих проектов, в том числе корпоративных. («Вологодская книга», «Беловские чтения», День района и т.д.)</w:t>
      </w:r>
    </w:p>
    <w:p w:rsidR="003A795E" w:rsidRPr="003A795E" w:rsidRDefault="003A795E" w:rsidP="00125B7C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Проект «Дни открытых дверей в Верховажской районной библиотеке»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описан выше </w:t>
      </w:r>
    </w:p>
    <w:p w:rsidR="00264EDB" w:rsidRPr="00264EDB" w:rsidRDefault="00264EDB" w:rsidP="00125B7C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74854">
        <w:rPr>
          <w:rFonts w:ascii="Times New Roman" w:eastAsia="Calibri" w:hAnsi="Times New Roman" w:cs="Times New Roman"/>
          <w:b/>
          <w:color w:val="auto"/>
          <w:lang w:eastAsia="en-US"/>
        </w:rPr>
        <w:t>8.2.Анализ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264EDB" w:rsidRPr="00264EDB" w:rsidRDefault="00264EDB" w:rsidP="00125B7C">
      <w:pPr>
        <w:shd w:val="clear" w:color="auto" w:fill="FFFFFF"/>
        <w:spacing w:before="240" w:line="274" w:lineRule="exact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4EDB">
        <w:rPr>
          <w:rFonts w:ascii="Times New Roman" w:eastAsia="Calibri" w:hAnsi="Times New Roman" w:cs="Times New Roman"/>
          <w:color w:val="auto"/>
          <w:lang w:eastAsia="en-US"/>
        </w:rPr>
        <w:t xml:space="preserve">Источники поступления – </w:t>
      </w:r>
      <w:proofErr w:type="gramStart"/>
      <w:r w:rsidRPr="00264EDB">
        <w:rPr>
          <w:rFonts w:ascii="Times New Roman" w:eastAsia="Calibri" w:hAnsi="Times New Roman" w:cs="Times New Roman"/>
          <w:color w:val="auto"/>
          <w:lang w:eastAsia="en-US"/>
        </w:rPr>
        <w:t>Вологодская</w:t>
      </w:r>
      <w:proofErr w:type="gramEnd"/>
      <w:r w:rsidRPr="00264EDB">
        <w:rPr>
          <w:rFonts w:ascii="Times New Roman" w:eastAsia="Calibri" w:hAnsi="Times New Roman" w:cs="Times New Roman"/>
          <w:color w:val="auto"/>
          <w:lang w:eastAsia="en-US"/>
        </w:rPr>
        <w:t xml:space="preserve"> ОУНБ, книги в дар от читателей, самодеятельных авторов, некоммерческих общественных организаций, администрации района. </w:t>
      </w:r>
    </w:p>
    <w:p w:rsidR="00264EDB" w:rsidRPr="00264EDB" w:rsidRDefault="00264EDB" w:rsidP="00125B7C">
      <w:pPr>
        <w:shd w:val="clear" w:color="auto" w:fill="FFFFFF"/>
        <w:spacing w:before="240"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64EDB">
        <w:rPr>
          <w:rFonts w:ascii="Times New Roman" w:eastAsia="Calibri" w:hAnsi="Times New Roman" w:cs="Times New Roman"/>
          <w:color w:val="auto"/>
          <w:lang w:eastAsia="en-US"/>
        </w:rPr>
        <w:tab/>
        <w:t>Краеведческие книги пользуются большим спросом у читателей. Особенно после книжных обзоров, мероприятий по творчеству вологодских писателей.</w:t>
      </w:r>
    </w:p>
    <w:p w:rsidR="00044434" w:rsidRDefault="00044434" w:rsidP="00125B7C">
      <w:pPr>
        <w:pStyle w:val="a6"/>
        <w:spacing w:before="0"/>
        <w:ind w:left="20" w:firstLine="0"/>
        <w:rPr>
          <w:sz w:val="24"/>
          <w:szCs w:val="24"/>
        </w:rPr>
      </w:pPr>
    </w:p>
    <w:p w:rsidR="00044434" w:rsidRDefault="00044434" w:rsidP="00125B7C">
      <w:pPr>
        <w:pStyle w:val="a6"/>
        <w:spacing w:before="0"/>
        <w:ind w:left="20" w:firstLine="0"/>
        <w:rPr>
          <w:b/>
          <w:sz w:val="24"/>
          <w:szCs w:val="24"/>
        </w:rPr>
      </w:pPr>
      <w:r w:rsidRPr="003455B2">
        <w:rPr>
          <w:sz w:val="24"/>
          <w:szCs w:val="24"/>
        </w:rPr>
        <w:t xml:space="preserve">На </w:t>
      </w:r>
      <w:r w:rsidRPr="003455B2">
        <w:rPr>
          <w:b/>
          <w:sz w:val="24"/>
          <w:szCs w:val="24"/>
        </w:rPr>
        <w:t>2019</w:t>
      </w:r>
      <w:r w:rsidRPr="003455B2">
        <w:rPr>
          <w:sz w:val="24"/>
          <w:szCs w:val="24"/>
        </w:rPr>
        <w:t xml:space="preserve"> г. общий объем краеведческого фонда Верховажской МЦБС составила </w:t>
      </w:r>
      <w:r w:rsidRPr="003455B2">
        <w:rPr>
          <w:b/>
          <w:sz w:val="24"/>
          <w:szCs w:val="24"/>
        </w:rPr>
        <w:t>– 11189</w:t>
      </w:r>
      <w:r w:rsidRPr="003455B2">
        <w:rPr>
          <w:sz w:val="24"/>
          <w:szCs w:val="24"/>
        </w:rPr>
        <w:t>;  Верховажской районной библиотеки  -</w:t>
      </w:r>
      <w:r w:rsidRPr="003455B2">
        <w:rPr>
          <w:b/>
          <w:sz w:val="24"/>
          <w:szCs w:val="24"/>
        </w:rPr>
        <w:t>2132</w:t>
      </w:r>
    </w:p>
    <w:p w:rsidR="00044434" w:rsidRPr="003455B2" w:rsidRDefault="00044434" w:rsidP="00044434">
      <w:pPr>
        <w:pStyle w:val="a6"/>
        <w:spacing w:before="0"/>
        <w:ind w:left="20" w:firstLine="0"/>
        <w:rPr>
          <w:b/>
          <w:sz w:val="24"/>
          <w:szCs w:val="24"/>
        </w:rPr>
      </w:pPr>
    </w:p>
    <w:tbl>
      <w:tblPr>
        <w:tblW w:w="0" w:type="auto"/>
        <w:tblInd w:w="1004" w:type="dxa"/>
        <w:tblLayout w:type="fixed"/>
        <w:tblLook w:val="0000"/>
      </w:tblPr>
      <w:tblGrid>
        <w:gridCol w:w="3465"/>
        <w:gridCol w:w="2145"/>
        <w:gridCol w:w="2435"/>
      </w:tblGrid>
      <w:tr w:rsidR="00044434" w:rsidTr="00B05166">
        <w:trPr>
          <w:cantSplit/>
          <w:trHeight w:val="34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Поступило в 2018 году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Поступило в 2019 году</w:t>
            </w:r>
          </w:p>
        </w:tc>
      </w:tr>
      <w:tr w:rsidR="00044434" w:rsidTr="00B05166">
        <w:trPr>
          <w:cantSplit/>
          <w:trHeight w:val="342"/>
        </w:trPr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44434" w:rsidTr="00B0516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</w:tr>
      <w:tr w:rsidR="00044434" w:rsidTr="00B0516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Аудио-визуальные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44434" w:rsidTr="00B0516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44434" w:rsidTr="00B05166">
        <w:trPr>
          <w:trHeight w:val="67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Газеты (указать названия)</w:t>
            </w:r>
          </w:p>
          <w:p w:rsidR="00044434" w:rsidRPr="00852E3E" w:rsidRDefault="00044434" w:rsidP="00B05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«Верховажский вестник»</w:t>
            </w:r>
          </w:p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044434" w:rsidTr="00B05166">
        <w:trPr>
          <w:trHeight w:val="855"/>
        </w:trPr>
        <w:tc>
          <w:tcPr>
            <w:tcW w:w="3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«Красный Север»</w:t>
            </w:r>
          </w:p>
          <w:p w:rsidR="00044434" w:rsidRPr="00852E3E" w:rsidRDefault="00044434" w:rsidP="00B05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434" w:rsidRPr="00852E3E" w:rsidRDefault="00044434" w:rsidP="00B05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4434" w:rsidTr="00B0516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Журналы (указать названия)</w:t>
            </w:r>
          </w:p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Вологодский лад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044434" w:rsidTr="00B0516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434" w:rsidTr="00B05166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34" w:rsidRPr="00852E3E" w:rsidRDefault="00044434" w:rsidP="00B05166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E3E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</w:tr>
    </w:tbl>
    <w:p w:rsidR="00044434" w:rsidRPr="003455B2" w:rsidRDefault="00044434" w:rsidP="00044434">
      <w:pPr>
        <w:pStyle w:val="a6"/>
        <w:spacing w:before="120"/>
        <w:ind w:firstLine="0"/>
        <w:rPr>
          <w:rStyle w:val="a5"/>
          <w:sz w:val="24"/>
          <w:szCs w:val="24"/>
        </w:rPr>
      </w:pPr>
      <w:r w:rsidRPr="003455B2">
        <w:rPr>
          <w:rStyle w:val="a5"/>
          <w:sz w:val="24"/>
          <w:szCs w:val="24"/>
        </w:rPr>
        <w:t>- краеведческий календарь знаменательных и памятных дат (по району): вид (печатный, электронный, где размещен), полнота, востребованность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>«Краеведческий календарь знаменательных и памятных дат по Верховажскому району»</w:t>
      </w:r>
      <w:r w:rsidRPr="003455B2">
        <w:rPr>
          <w:rStyle w:val="a5"/>
          <w:sz w:val="24"/>
          <w:szCs w:val="24"/>
        </w:rPr>
        <w:t xml:space="preserve"> издается с 2012 года. Календарь рассылается в отдел культуры и туризма, в Верховажский исторический музей.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sz w:val="24"/>
          <w:szCs w:val="24"/>
        </w:rPr>
      </w:pPr>
      <w:r w:rsidRPr="003455B2">
        <w:rPr>
          <w:rStyle w:val="a5"/>
          <w:sz w:val="24"/>
          <w:szCs w:val="24"/>
        </w:rPr>
        <w:t>Ежегодно «Календарь» включаем  в сборник методических рекомендаций для библиотекарей района.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sz w:val="24"/>
          <w:szCs w:val="24"/>
        </w:rPr>
      </w:pPr>
      <w:r w:rsidRPr="003455B2">
        <w:rPr>
          <w:rStyle w:val="a5"/>
          <w:sz w:val="24"/>
          <w:szCs w:val="24"/>
        </w:rPr>
        <w:t xml:space="preserve">В Верховажской районной библиотеке по фактам из календаря создаём презентацию и выводим на ЖК-панель читального зала и абонемента библиотеки. 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b/>
          <w:sz w:val="24"/>
          <w:szCs w:val="24"/>
        </w:rPr>
      </w:pPr>
      <w:proofErr w:type="gramStart"/>
      <w:r w:rsidRPr="003455B2">
        <w:rPr>
          <w:rStyle w:val="a5"/>
          <w:sz w:val="24"/>
          <w:szCs w:val="24"/>
        </w:rPr>
        <w:t>В</w:t>
      </w:r>
      <w:proofErr w:type="gramEnd"/>
      <w:r w:rsidRPr="003455B2">
        <w:rPr>
          <w:rStyle w:val="a5"/>
          <w:sz w:val="24"/>
          <w:szCs w:val="24"/>
        </w:rPr>
        <w:t xml:space="preserve"> ежегодно </w:t>
      </w:r>
      <w:proofErr w:type="gramStart"/>
      <w:r w:rsidRPr="003455B2">
        <w:rPr>
          <w:rStyle w:val="a5"/>
          <w:sz w:val="24"/>
          <w:szCs w:val="24"/>
        </w:rPr>
        <w:t>в</w:t>
      </w:r>
      <w:proofErr w:type="gramEnd"/>
      <w:r w:rsidRPr="003455B2">
        <w:rPr>
          <w:rStyle w:val="a5"/>
          <w:sz w:val="24"/>
          <w:szCs w:val="24"/>
        </w:rPr>
        <w:t xml:space="preserve"> январе в клубе «Встреча» проводится мероприятие  - час краеведения: «</w:t>
      </w:r>
      <w:r w:rsidRPr="003455B2">
        <w:rPr>
          <w:rStyle w:val="a5"/>
          <w:b/>
          <w:sz w:val="24"/>
          <w:szCs w:val="24"/>
        </w:rPr>
        <w:t>Знаменательные и памятные даты  Верховажского района».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sz w:val="24"/>
          <w:szCs w:val="24"/>
        </w:rPr>
      </w:pPr>
      <w:proofErr w:type="gramStart"/>
      <w:r w:rsidRPr="003455B2">
        <w:rPr>
          <w:rStyle w:val="a5"/>
          <w:sz w:val="24"/>
          <w:szCs w:val="24"/>
        </w:rPr>
        <w:t>- краеведческий каталог, картотека: в бумажном, электронном виде, темы, объемы, системность пополнения.</w:t>
      </w:r>
      <w:proofErr w:type="gramEnd"/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b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 xml:space="preserve">Краеведческий каталог </w:t>
      </w:r>
      <w:r w:rsidRPr="003455B2">
        <w:rPr>
          <w:rStyle w:val="a5"/>
          <w:b/>
          <w:sz w:val="24"/>
          <w:szCs w:val="24"/>
          <w:u w:val="single"/>
        </w:rPr>
        <w:t>Верховажской районной библиотеки</w:t>
      </w:r>
      <w:r w:rsidRPr="003455B2">
        <w:rPr>
          <w:rStyle w:val="a5"/>
          <w:b/>
          <w:sz w:val="24"/>
          <w:szCs w:val="24"/>
        </w:rPr>
        <w:t xml:space="preserve"> за 2019 г. расставлено – 535 карточек.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b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>В краеведческие картотеки района расставлено – 211.</w:t>
      </w:r>
    </w:p>
    <w:p w:rsidR="00044434" w:rsidRPr="003455B2" w:rsidRDefault="00044434" w:rsidP="00044434">
      <w:pPr>
        <w:pStyle w:val="a6"/>
        <w:spacing w:before="0" w:line="240" w:lineRule="auto"/>
        <w:ind w:firstLine="0"/>
        <w:rPr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 xml:space="preserve">В 2019 г. в </w:t>
      </w:r>
      <w:r w:rsidRPr="003455B2">
        <w:rPr>
          <w:b/>
          <w:sz w:val="24"/>
          <w:szCs w:val="24"/>
        </w:rPr>
        <w:t>сводной ЭБД «Статьи» создано  - 261 запись, в каталоге полных аналитических записей – 1433.</w:t>
      </w:r>
    </w:p>
    <w:p w:rsidR="00044434" w:rsidRPr="003455B2" w:rsidRDefault="00044434" w:rsidP="00044434">
      <w:pPr>
        <w:pStyle w:val="a6"/>
        <w:spacing w:before="0" w:line="240" w:lineRule="auto"/>
        <w:ind w:firstLine="0"/>
        <w:rPr>
          <w:b/>
          <w:sz w:val="24"/>
          <w:szCs w:val="24"/>
        </w:rPr>
      </w:pPr>
      <w:r w:rsidRPr="003455B2">
        <w:rPr>
          <w:b/>
          <w:sz w:val="24"/>
          <w:szCs w:val="24"/>
        </w:rPr>
        <w:t xml:space="preserve">В 2019 г.  </w:t>
      </w:r>
      <w:r w:rsidRPr="003455B2">
        <w:rPr>
          <w:b/>
          <w:sz w:val="24"/>
          <w:szCs w:val="24"/>
          <w:u w:val="single"/>
        </w:rPr>
        <w:t>Верховажской районной библиотекой</w:t>
      </w:r>
      <w:r w:rsidRPr="003455B2">
        <w:rPr>
          <w:b/>
          <w:sz w:val="24"/>
          <w:szCs w:val="24"/>
        </w:rPr>
        <w:t xml:space="preserve"> выполнено – 102 справки краеведческой тематики.</w:t>
      </w:r>
    </w:p>
    <w:p w:rsidR="00044434" w:rsidRPr="003455B2" w:rsidRDefault="00044434" w:rsidP="00044434">
      <w:pPr>
        <w:pStyle w:val="a6"/>
        <w:spacing w:before="0" w:line="240" w:lineRule="auto"/>
        <w:ind w:firstLine="0"/>
        <w:rPr>
          <w:b/>
          <w:sz w:val="24"/>
          <w:szCs w:val="24"/>
        </w:rPr>
      </w:pPr>
      <w:r w:rsidRPr="003455B2">
        <w:rPr>
          <w:b/>
          <w:sz w:val="24"/>
          <w:szCs w:val="24"/>
        </w:rPr>
        <w:t>По Верховажской МЦБС –322 справки.</w:t>
      </w:r>
    </w:p>
    <w:p w:rsidR="00044434" w:rsidRPr="003455B2" w:rsidRDefault="00044434" w:rsidP="00125B7C">
      <w:pPr>
        <w:pStyle w:val="a6"/>
        <w:spacing w:before="0" w:line="240" w:lineRule="auto"/>
        <w:ind w:firstLine="0"/>
        <w:rPr>
          <w:b/>
          <w:sz w:val="24"/>
          <w:szCs w:val="24"/>
        </w:rPr>
      </w:pPr>
      <w:r w:rsidRPr="003455B2">
        <w:rPr>
          <w:b/>
          <w:sz w:val="24"/>
          <w:szCs w:val="24"/>
        </w:rPr>
        <w:t>За 2019 г. в Верховажской районной библиотеке выдано- 167 экз. краеведческой литературы.</w:t>
      </w:r>
    </w:p>
    <w:p w:rsidR="00044434" w:rsidRPr="003455B2" w:rsidRDefault="00044434" w:rsidP="00125B7C">
      <w:pPr>
        <w:pStyle w:val="a6"/>
        <w:spacing w:before="0" w:line="240" w:lineRule="auto"/>
        <w:ind w:firstLine="708"/>
        <w:rPr>
          <w:sz w:val="24"/>
          <w:szCs w:val="24"/>
        </w:rPr>
      </w:pPr>
      <w:r w:rsidRPr="003455B2">
        <w:rPr>
          <w:sz w:val="24"/>
          <w:szCs w:val="24"/>
        </w:rPr>
        <w:t>Запросы выполняли для любителей краеведения, для людей кто составляет родословную, работников культуры, образования.</w:t>
      </w:r>
    </w:p>
    <w:p w:rsidR="00044434" w:rsidRPr="003455B2" w:rsidRDefault="00044434" w:rsidP="00125B7C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Большую работу провели для </w:t>
      </w:r>
      <w:r w:rsidRPr="003455B2">
        <w:rPr>
          <w:rFonts w:ascii="Times New Roman" w:hAnsi="Times New Roman" w:cs="Times New Roman"/>
          <w:i/>
        </w:rPr>
        <w:t>Верховажского районного суда</w:t>
      </w:r>
      <w:r w:rsidRPr="003455B2">
        <w:rPr>
          <w:rFonts w:ascii="Times New Roman" w:hAnsi="Times New Roman" w:cs="Times New Roman"/>
        </w:rPr>
        <w:t xml:space="preserve">, восстановили историю </w:t>
      </w:r>
      <w:proofErr w:type="gramStart"/>
      <w:r w:rsidRPr="003455B2">
        <w:rPr>
          <w:rFonts w:ascii="Times New Roman" w:hAnsi="Times New Roman" w:cs="Times New Roman"/>
        </w:rPr>
        <w:t>гос. органа</w:t>
      </w:r>
      <w:proofErr w:type="gramEnd"/>
      <w:r w:rsidRPr="003455B2">
        <w:rPr>
          <w:rFonts w:ascii="Times New Roman" w:hAnsi="Times New Roman" w:cs="Times New Roman"/>
        </w:rPr>
        <w:t xml:space="preserve"> почти за 50 лет, с 1936-1989 г. Установили,  в какие годы проходили выборы в народные судьи, кто в какие годы работал народным судьёй в Верховажском районе, выявлены статьи о работе суда.</w:t>
      </w:r>
    </w:p>
    <w:p w:rsidR="00044434" w:rsidRPr="003455B2" w:rsidRDefault="00044434" w:rsidP="00125B7C">
      <w:pPr>
        <w:jc w:val="both"/>
        <w:rPr>
          <w:rFonts w:ascii="Times New Roman" w:hAnsi="Times New Roman" w:cs="Times New Roman"/>
        </w:rPr>
      </w:pPr>
      <w:r w:rsidRPr="003455B2">
        <w:rPr>
          <w:rFonts w:ascii="Times New Roman" w:hAnsi="Times New Roman" w:cs="Times New Roman"/>
        </w:rPr>
        <w:t xml:space="preserve">Для </w:t>
      </w:r>
      <w:r w:rsidRPr="003455B2">
        <w:rPr>
          <w:rFonts w:ascii="Times New Roman" w:hAnsi="Times New Roman" w:cs="Times New Roman"/>
          <w:i/>
        </w:rPr>
        <w:t xml:space="preserve">Верховажского районного музея, </w:t>
      </w:r>
      <w:r w:rsidRPr="003455B2">
        <w:rPr>
          <w:rFonts w:ascii="Times New Roman" w:hAnsi="Times New Roman" w:cs="Times New Roman"/>
        </w:rPr>
        <w:t xml:space="preserve"> сделаны подборки по темам: «О детских домах в  Верховажского района», «О комбинате бытового обслуживания в с. Верховажье», «О митингах и демонстрациях </w:t>
      </w:r>
      <w:proofErr w:type="gramStart"/>
      <w:r w:rsidRPr="003455B2">
        <w:rPr>
          <w:rFonts w:ascii="Times New Roman" w:hAnsi="Times New Roman" w:cs="Times New Roman"/>
        </w:rPr>
        <w:t>в</w:t>
      </w:r>
      <w:proofErr w:type="gramEnd"/>
      <w:r w:rsidRPr="003455B2">
        <w:rPr>
          <w:rFonts w:ascii="Times New Roman" w:hAnsi="Times New Roman" w:cs="Times New Roman"/>
        </w:rPr>
        <w:t xml:space="preserve"> с. Верховажье».</w:t>
      </w:r>
    </w:p>
    <w:p w:rsidR="00044434" w:rsidRPr="003455B2" w:rsidRDefault="00044434" w:rsidP="00125B7C">
      <w:pPr>
        <w:pStyle w:val="a6"/>
        <w:spacing w:before="0" w:line="240" w:lineRule="auto"/>
        <w:ind w:firstLine="708"/>
        <w:rPr>
          <w:sz w:val="24"/>
          <w:szCs w:val="24"/>
        </w:rPr>
      </w:pPr>
      <w:proofErr w:type="gramStart"/>
      <w:r w:rsidRPr="003455B2">
        <w:rPr>
          <w:sz w:val="24"/>
          <w:szCs w:val="24"/>
        </w:rPr>
        <w:t>Также выполнялись краеведческие запросы об участниках Великой Отечественной войны (В. П. Архипове из д. Подсосенье; А. Н. Ждановском  из д. Основинской; П. Д. Медведникове  из с. Верховажья); из истории п. Пежма; об особо охраняемых территориях Верховажского района; о верховажанах ликвидаторах Чернобыльской аварии; о В. Фомине, самодеятельном авторе Верховажского района; о вологодской поэтессе О. А. Фокиной и др.</w:t>
      </w:r>
      <w:proofErr w:type="gramEnd"/>
    </w:p>
    <w:p w:rsidR="00264EDB" w:rsidRPr="00264EDB" w:rsidRDefault="00264EDB" w:rsidP="00044434">
      <w:pPr>
        <w:spacing w:before="120" w:line="274" w:lineRule="exact"/>
        <w:ind w:right="2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264EDB" w:rsidRDefault="00264EDB" w:rsidP="00264EDB">
      <w:pPr>
        <w:shd w:val="clear" w:color="auto" w:fill="FFFFFF"/>
        <w:jc w:val="both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044434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8.3. Формирование краеведческих баз данных и электронных библиотек.</w:t>
      </w:r>
    </w:p>
    <w:p w:rsidR="00044434" w:rsidRDefault="00044434" w:rsidP="00044434">
      <w:pPr>
        <w:pStyle w:val="a6"/>
        <w:spacing w:before="0" w:line="240" w:lineRule="auto"/>
        <w:ind w:firstLine="708"/>
        <w:rPr>
          <w:sz w:val="24"/>
          <w:szCs w:val="24"/>
        </w:rPr>
      </w:pPr>
    </w:p>
    <w:p w:rsidR="00044434" w:rsidRPr="003455B2" w:rsidRDefault="00044434" w:rsidP="00044434">
      <w:pPr>
        <w:pStyle w:val="a6"/>
        <w:spacing w:before="0" w:line="240" w:lineRule="auto"/>
        <w:ind w:firstLine="708"/>
        <w:rPr>
          <w:rStyle w:val="a5"/>
          <w:sz w:val="24"/>
          <w:szCs w:val="24"/>
        </w:rPr>
      </w:pPr>
      <w:r w:rsidRPr="003455B2">
        <w:rPr>
          <w:sz w:val="24"/>
          <w:szCs w:val="24"/>
        </w:rPr>
        <w:t xml:space="preserve">С 2012 г. в Верховажской районной библиотеке на сетевом медиа сервере ведётся  </w:t>
      </w:r>
      <w:r w:rsidRPr="003455B2">
        <w:rPr>
          <w:b/>
          <w:sz w:val="24"/>
          <w:szCs w:val="24"/>
        </w:rPr>
        <w:t>полнотекстовая база данных «Краеведение»</w:t>
      </w:r>
      <w:proofErr w:type="gramStart"/>
      <w:r w:rsidRPr="003455B2">
        <w:rPr>
          <w:b/>
          <w:sz w:val="24"/>
          <w:szCs w:val="24"/>
        </w:rPr>
        <w:t>.</w:t>
      </w:r>
      <w:r w:rsidRPr="003455B2">
        <w:rPr>
          <w:rStyle w:val="a5"/>
          <w:sz w:val="24"/>
          <w:szCs w:val="24"/>
        </w:rPr>
        <w:t>В</w:t>
      </w:r>
      <w:proofErr w:type="gramEnd"/>
      <w:r w:rsidRPr="003455B2">
        <w:rPr>
          <w:rStyle w:val="a5"/>
          <w:sz w:val="24"/>
          <w:szCs w:val="24"/>
        </w:rPr>
        <w:t xml:space="preserve"> базе  собран тематический материал по истории, религии, образованию,  участниках Великой Отечественной войны, земляках воевавших в «горячих точках», самодеятельных авторах, спорте, природе, населенных пунктах  Верховажского района. База формируется из опубликованных и неопубликованных документов (фотографий, воспоминаний, рукописных материалов, рефератов). </w:t>
      </w:r>
    </w:p>
    <w:p w:rsidR="00044434" w:rsidRPr="003455B2" w:rsidRDefault="00044434" w:rsidP="00044434">
      <w:pPr>
        <w:pStyle w:val="a6"/>
        <w:spacing w:before="120"/>
        <w:ind w:right="20" w:firstLine="708"/>
        <w:rPr>
          <w:rStyle w:val="a5"/>
          <w:b/>
          <w:sz w:val="24"/>
          <w:szCs w:val="24"/>
        </w:rPr>
      </w:pPr>
      <w:r w:rsidRPr="003455B2">
        <w:rPr>
          <w:rStyle w:val="a5"/>
          <w:sz w:val="24"/>
          <w:szCs w:val="24"/>
        </w:rPr>
        <w:t xml:space="preserve">На </w:t>
      </w:r>
      <w:r w:rsidRPr="003455B2">
        <w:rPr>
          <w:rStyle w:val="a5"/>
          <w:b/>
          <w:sz w:val="24"/>
          <w:szCs w:val="24"/>
        </w:rPr>
        <w:t>2019 г.</w:t>
      </w:r>
      <w:r w:rsidRPr="003455B2">
        <w:rPr>
          <w:rStyle w:val="a5"/>
          <w:sz w:val="24"/>
          <w:szCs w:val="24"/>
        </w:rPr>
        <w:t xml:space="preserve"> в Верховажской МЦБС объём цифровой библиотеки составил </w:t>
      </w:r>
      <w:r w:rsidRPr="003455B2">
        <w:rPr>
          <w:rStyle w:val="a5"/>
          <w:b/>
          <w:sz w:val="24"/>
          <w:szCs w:val="24"/>
        </w:rPr>
        <w:t>37 единиц.</w:t>
      </w:r>
    </w:p>
    <w:p w:rsidR="00044434" w:rsidRPr="003455B2" w:rsidRDefault="00044434" w:rsidP="00044434">
      <w:pPr>
        <w:pStyle w:val="a6"/>
        <w:spacing w:before="120"/>
        <w:ind w:right="20" w:firstLine="0"/>
        <w:rPr>
          <w:rStyle w:val="a5"/>
          <w:sz w:val="24"/>
          <w:szCs w:val="24"/>
        </w:rPr>
      </w:pPr>
      <w:r w:rsidRPr="003455B2">
        <w:rPr>
          <w:rStyle w:val="a5"/>
          <w:sz w:val="24"/>
          <w:szCs w:val="24"/>
        </w:rPr>
        <w:t>- число оцифрованных документов в отчетном году.</w:t>
      </w:r>
    </w:p>
    <w:p w:rsidR="00044434" w:rsidRPr="003455B2" w:rsidRDefault="00044434" w:rsidP="00044434">
      <w:pPr>
        <w:pStyle w:val="a6"/>
        <w:spacing w:before="120"/>
        <w:ind w:right="23" w:firstLine="0"/>
        <w:rPr>
          <w:sz w:val="24"/>
          <w:szCs w:val="24"/>
        </w:rPr>
      </w:pPr>
      <w:r w:rsidRPr="003455B2">
        <w:rPr>
          <w:rStyle w:val="a5"/>
          <w:b/>
          <w:sz w:val="24"/>
          <w:szCs w:val="24"/>
          <w:u w:val="single"/>
        </w:rPr>
        <w:lastRenderedPageBreak/>
        <w:t>2019 г</w:t>
      </w:r>
      <w:r w:rsidRPr="003455B2">
        <w:rPr>
          <w:rStyle w:val="a5"/>
          <w:b/>
          <w:sz w:val="24"/>
          <w:szCs w:val="24"/>
        </w:rPr>
        <w:t xml:space="preserve">. </w:t>
      </w:r>
      <w:r w:rsidRPr="003455B2">
        <w:rPr>
          <w:rStyle w:val="a5"/>
          <w:sz w:val="24"/>
          <w:szCs w:val="24"/>
        </w:rPr>
        <w:t xml:space="preserve">оцифровано </w:t>
      </w:r>
      <w:r w:rsidRPr="003455B2">
        <w:rPr>
          <w:rStyle w:val="a5"/>
          <w:b/>
          <w:sz w:val="24"/>
          <w:szCs w:val="24"/>
        </w:rPr>
        <w:t>за год</w:t>
      </w:r>
      <w:r w:rsidR="00120477">
        <w:rPr>
          <w:rStyle w:val="a5"/>
          <w:b/>
          <w:sz w:val="24"/>
          <w:szCs w:val="24"/>
        </w:rPr>
        <w:t xml:space="preserve"> </w:t>
      </w:r>
      <w:r w:rsidRPr="003455B2">
        <w:rPr>
          <w:rStyle w:val="a5"/>
          <w:b/>
          <w:sz w:val="24"/>
          <w:szCs w:val="24"/>
          <w:u w:val="single"/>
        </w:rPr>
        <w:t>6 ед</w:t>
      </w:r>
      <w:r w:rsidRPr="003455B2">
        <w:rPr>
          <w:rStyle w:val="a5"/>
          <w:b/>
          <w:sz w:val="24"/>
          <w:szCs w:val="24"/>
        </w:rPr>
        <w:t xml:space="preserve">. (2 комплекта газеты «Путь к коммунизму» (1967;  1969 - </w:t>
      </w:r>
      <w:r w:rsidRPr="003455B2">
        <w:rPr>
          <w:b/>
          <w:sz w:val="24"/>
          <w:szCs w:val="24"/>
        </w:rPr>
        <w:t>310 номеров</w:t>
      </w:r>
      <w:r w:rsidRPr="003455B2">
        <w:rPr>
          <w:rStyle w:val="a5"/>
          <w:b/>
          <w:sz w:val="24"/>
          <w:szCs w:val="24"/>
        </w:rPr>
        <w:t xml:space="preserve">) + 1 комплект </w:t>
      </w:r>
      <w:r w:rsidRPr="003455B2">
        <w:rPr>
          <w:b/>
          <w:sz w:val="24"/>
          <w:szCs w:val="24"/>
        </w:rPr>
        <w:t>газеты</w:t>
      </w:r>
      <w:r w:rsidRPr="003455B2">
        <w:rPr>
          <w:sz w:val="24"/>
          <w:szCs w:val="24"/>
        </w:rPr>
        <w:t xml:space="preserve"> «Верховажский вестник» -  +</w:t>
      </w:r>
      <w:r w:rsidRPr="003455B2">
        <w:rPr>
          <w:b/>
          <w:sz w:val="24"/>
          <w:szCs w:val="24"/>
        </w:rPr>
        <w:t>3 книг – 316 с.</w:t>
      </w:r>
      <w:proofErr w:type="gramStart"/>
      <w:r w:rsidRPr="003455B2">
        <w:rPr>
          <w:sz w:val="24"/>
          <w:szCs w:val="24"/>
        </w:rPr>
        <w:t xml:space="preserve"> )</w:t>
      </w:r>
      <w:proofErr w:type="gramEnd"/>
    </w:p>
    <w:p w:rsidR="00044434" w:rsidRPr="003455B2" w:rsidRDefault="00044434" w:rsidP="00044434">
      <w:pPr>
        <w:pStyle w:val="a6"/>
        <w:spacing w:before="120"/>
        <w:ind w:right="20" w:firstLine="709"/>
        <w:rPr>
          <w:rStyle w:val="a5"/>
          <w:b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>Примеры оцифрованных документов.</w:t>
      </w:r>
    </w:p>
    <w:p w:rsidR="00044434" w:rsidRPr="003455B2" w:rsidRDefault="00044434" w:rsidP="00044434">
      <w:pPr>
        <w:pStyle w:val="a6"/>
        <w:spacing w:before="120"/>
        <w:ind w:right="20" w:firstLine="708"/>
        <w:rPr>
          <w:rStyle w:val="a5"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>Обязательное постановление для жителей посада Верховажья</w:t>
      </w:r>
      <w:r w:rsidRPr="003455B2">
        <w:rPr>
          <w:rStyle w:val="a5"/>
          <w:sz w:val="24"/>
          <w:szCs w:val="24"/>
        </w:rPr>
        <w:t xml:space="preserve">.- Вологда: Тип. Вологодского Губерн. Правления, 1988.-21 </w:t>
      </w:r>
      <w:proofErr w:type="gramStart"/>
      <w:r w:rsidRPr="003455B2">
        <w:rPr>
          <w:rStyle w:val="a5"/>
          <w:sz w:val="24"/>
          <w:szCs w:val="24"/>
        </w:rPr>
        <w:t>с</w:t>
      </w:r>
      <w:proofErr w:type="gramEnd"/>
      <w:r w:rsidRPr="003455B2">
        <w:rPr>
          <w:rStyle w:val="a5"/>
          <w:sz w:val="24"/>
          <w:szCs w:val="24"/>
        </w:rPr>
        <w:t>.</w:t>
      </w:r>
    </w:p>
    <w:p w:rsidR="00044434" w:rsidRPr="003455B2" w:rsidRDefault="00044434" w:rsidP="00044434">
      <w:pPr>
        <w:pStyle w:val="a6"/>
        <w:spacing w:before="120"/>
        <w:ind w:right="20" w:firstLine="708"/>
        <w:rPr>
          <w:rStyle w:val="a5"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>Филиповский В.Н. Краткая история деревни Вертяева Горка</w:t>
      </w:r>
      <w:r w:rsidRPr="003455B2">
        <w:rPr>
          <w:rStyle w:val="a5"/>
          <w:sz w:val="24"/>
          <w:szCs w:val="24"/>
        </w:rPr>
        <w:t xml:space="preserve"> / В. Н. Филиповский.</w:t>
      </w:r>
      <w:r w:rsidRPr="003455B2">
        <w:rPr>
          <w:rStyle w:val="a5"/>
          <w:sz w:val="24"/>
          <w:szCs w:val="24"/>
        </w:rPr>
        <w:softHyphen/>
      </w:r>
      <w:r w:rsidRPr="003455B2">
        <w:rPr>
          <w:rStyle w:val="a5"/>
          <w:sz w:val="24"/>
          <w:szCs w:val="24"/>
        </w:rPr>
        <w:softHyphen/>
        <w:t xml:space="preserve">–с. Верховажье, 1993.-67 </w:t>
      </w:r>
      <w:proofErr w:type="gramStart"/>
      <w:r w:rsidRPr="003455B2">
        <w:rPr>
          <w:rStyle w:val="a5"/>
          <w:sz w:val="24"/>
          <w:szCs w:val="24"/>
        </w:rPr>
        <w:t>с</w:t>
      </w:r>
      <w:proofErr w:type="gramEnd"/>
      <w:r w:rsidRPr="003455B2">
        <w:rPr>
          <w:rStyle w:val="a5"/>
          <w:sz w:val="24"/>
          <w:szCs w:val="24"/>
        </w:rPr>
        <w:t>.</w:t>
      </w:r>
    </w:p>
    <w:p w:rsidR="00044434" w:rsidRPr="003455B2" w:rsidRDefault="00044434" w:rsidP="00044434">
      <w:pPr>
        <w:pStyle w:val="a6"/>
        <w:spacing w:before="120"/>
        <w:ind w:right="20" w:firstLine="708"/>
        <w:rPr>
          <w:rStyle w:val="a5"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>Талицына Л. Ю. Вологодские свободно-кистевые росписи</w:t>
      </w:r>
      <w:r w:rsidRPr="003455B2">
        <w:rPr>
          <w:rStyle w:val="a5"/>
          <w:sz w:val="24"/>
          <w:szCs w:val="24"/>
        </w:rPr>
        <w:t xml:space="preserve">: </w:t>
      </w:r>
      <w:proofErr w:type="gramStart"/>
      <w:r w:rsidRPr="003455B2">
        <w:rPr>
          <w:rStyle w:val="a5"/>
          <w:sz w:val="24"/>
          <w:szCs w:val="24"/>
        </w:rPr>
        <w:t>[Верховажский район.</w:t>
      </w:r>
      <w:proofErr w:type="gramEnd"/>
      <w:r w:rsidRPr="003455B2">
        <w:rPr>
          <w:rStyle w:val="a5"/>
          <w:sz w:val="24"/>
          <w:szCs w:val="24"/>
        </w:rPr>
        <w:t xml:space="preserve"> Каталог. Учебно-методические материалы. Ч. </w:t>
      </w:r>
      <w:r w:rsidRPr="003455B2">
        <w:rPr>
          <w:rStyle w:val="a5"/>
          <w:sz w:val="24"/>
          <w:szCs w:val="24"/>
          <w:lang w:val="en-US"/>
        </w:rPr>
        <w:t>II</w:t>
      </w:r>
      <w:r w:rsidRPr="003455B2">
        <w:rPr>
          <w:rStyle w:val="a5"/>
          <w:sz w:val="24"/>
          <w:szCs w:val="24"/>
        </w:rPr>
        <w:t>] / Л. Ю. Талицина.</w:t>
      </w:r>
      <w:proofErr w:type="gramStart"/>
      <w:r w:rsidRPr="003455B2">
        <w:rPr>
          <w:rStyle w:val="a5"/>
          <w:sz w:val="24"/>
          <w:szCs w:val="24"/>
        </w:rPr>
        <w:t>–В</w:t>
      </w:r>
      <w:proofErr w:type="gramEnd"/>
      <w:r w:rsidRPr="003455B2">
        <w:rPr>
          <w:rStyle w:val="a5"/>
          <w:sz w:val="24"/>
          <w:szCs w:val="24"/>
        </w:rPr>
        <w:t>ологда, 2011.–228 с.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sz w:val="24"/>
          <w:szCs w:val="24"/>
        </w:rPr>
      </w:pPr>
      <w:r w:rsidRPr="003455B2">
        <w:rPr>
          <w:rStyle w:val="a5"/>
          <w:sz w:val="24"/>
          <w:szCs w:val="24"/>
        </w:rPr>
        <w:t xml:space="preserve">В 2019 г. обновлена тем. папка </w:t>
      </w:r>
      <w:r w:rsidRPr="003455B2">
        <w:rPr>
          <w:rStyle w:val="a5"/>
          <w:b/>
          <w:sz w:val="24"/>
          <w:szCs w:val="24"/>
        </w:rPr>
        <w:t>«Награды наших земляков»</w:t>
      </w:r>
      <w:proofErr w:type="gramStart"/>
      <w:r w:rsidRPr="003455B2">
        <w:rPr>
          <w:rStyle w:val="a5"/>
          <w:b/>
          <w:sz w:val="24"/>
          <w:szCs w:val="24"/>
        </w:rPr>
        <w:t>,«</w:t>
      </w:r>
      <w:proofErr w:type="gramEnd"/>
      <w:r w:rsidRPr="003455B2">
        <w:rPr>
          <w:rStyle w:val="a5"/>
          <w:b/>
          <w:sz w:val="24"/>
          <w:szCs w:val="24"/>
        </w:rPr>
        <w:t>Наша память и боль» (</w:t>
      </w:r>
      <w:r w:rsidRPr="003455B2">
        <w:rPr>
          <w:rStyle w:val="a5"/>
          <w:sz w:val="24"/>
          <w:szCs w:val="24"/>
        </w:rPr>
        <w:t>участие верховажан в горячих точках).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b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>В электронную базу газеты «Верховажский вестник» включены года с 2010-2019 г.</w:t>
      </w:r>
      <w:r w:rsidR="00120477">
        <w:rPr>
          <w:rStyle w:val="a5"/>
          <w:b/>
          <w:sz w:val="24"/>
          <w:szCs w:val="24"/>
        </w:rPr>
        <w:t xml:space="preserve"> Электронную версию газеты высылает редакция районной газеты на безвозмездной основе. </w:t>
      </w:r>
    </w:p>
    <w:p w:rsidR="00044434" w:rsidRPr="003455B2" w:rsidRDefault="00044434" w:rsidP="00044434">
      <w:pPr>
        <w:pStyle w:val="a6"/>
        <w:spacing w:before="120"/>
        <w:ind w:firstLine="0"/>
        <w:rPr>
          <w:rStyle w:val="a5"/>
          <w:b/>
          <w:sz w:val="24"/>
          <w:szCs w:val="24"/>
        </w:rPr>
      </w:pPr>
      <w:r w:rsidRPr="003455B2">
        <w:rPr>
          <w:rStyle w:val="a5"/>
          <w:b/>
          <w:sz w:val="24"/>
          <w:szCs w:val="24"/>
        </w:rPr>
        <w:t xml:space="preserve">В базе газет </w:t>
      </w:r>
      <w:r w:rsidRPr="003455B2">
        <w:rPr>
          <w:rStyle w:val="a5"/>
          <w:b/>
          <w:sz w:val="24"/>
          <w:szCs w:val="24"/>
          <w:u w:val="single"/>
        </w:rPr>
        <w:t>прошлых лет</w:t>
      </w:r>
      <w:r w:rsidRPr="003455B2">
        <w:rPr>
          <w:rStyle w:val="a5"/>
          <w:b/>
          <w:sz w:val="24"/>
          <w:szCs w:val="24"/>
        </w:rPr>
        <w:t xml:space="preserve"> «Сталинский путь» и «Путь к коммунизму» </w:t>
      </w:r>
      <w:proofErr w:type="gramStart"/>
      <w:r w:rsidRPr="003455B2">
        <w:rPr>
          <w:rStyle w:val="a5"/>
          <w:b/>
          <w:sz w:val="24"/>
          <w:szCs w:val="24"/>
        </w:rPr>
        <w:t>оцифрованы</w:t>
      </w:r>
      <w:proofErr w:type="gramEnd"/>
      <w:r w:rsidRPr="003455B2">
        <w:rPr>
          <w:rStyle w:val="a5"/>
          <w:b/>
          <w:sz w:val="24"/>
          <w:szCs w:val="24"/>
        </w:rPr>
        <w:t xml:space="preserve"> 1936-1969г.</w:t>
      </w:r>
    </w:p>
    <w:p w:rsidR="00044434" w:rsidRPr="00044434" w:rsidRDefault="00044434" w:rsidP="00044434">
      <w:pPr>
        <w:pStyle w:val="a6"/>
        <w:spacing w:before="120"/>
        <w:ind w:firstLine="0"/>
        <w:rPr>
          <w:rFonts w:eastAsia="Calibri"/>
          <w:b/>
          <w:sz w:val="24"/>
          <w:szCs w:val="24"/>
        </w:rPr>
      </w:pPr>
      <w:r w:rsidRPr="003455B2">
        <w:rPr>
          <w:rStyle w:val="a5"/>
          <w:rFonts w:eastAsia="Calibri"/>
          <w:b/>
          <w:sz w:val="24"/>
          <w:szCs w:val="24"/>
        </w:rPr>
        <w:t xml:space="preserve">В 2019 г. из </w:t>
      </w:r>
      <w:r w:rsidRPr="003455B2">
        <w:rPr>
          <w:rStyle w:val="a5"/>
          <w:rFonts w:eastAsia="Calibri"/>
          <w:b/>
          <w:sz w:val="24"/>
          <w:szCs w:val="24"/>
          <w:u w:val="single"/>
        </w:rPr>
        <w:t>электронной библиотеки</w:t>
      </w:r>
      <w:r w:rsidRPr="003455B2">
        <w:rPr>
          <w:rStyle w:val="a5"/>
          <w:rFonts w:eastAsia="Calibri"/>
          <w:b/>
          <w:sz w:val="24"/>
          <w:szCs w:val="24"/>
        </w:rPr>
        <w:t xml:space="preserve"> выдано – 272 документа.</w:t>
      </w:r>
    </w:p>
    <w:p w:rsidR="00044434" w:rsidRPr="00044434" w:rsidRDefault="00044434" w:rsidP="00264EDB">
      <w:pPr>
        <w:shd w:val="clear" w:color="auto" w:fill="FFFFFF"/>
        <w:jc w:val="both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</w:p>
    <w:p w:rsidR="001826D4" w:rsidRPr="007202D3" w:rsidRDefault="00935133" w:rsidP="00264EDB">
      <w:pPr>
        <w:pStyle w:val="a6"/>
        <w:shd w:val="clear" w:color="auto" w:fill="auto"/>
        <w:spacing w:before="0" w:line="240" w:lineRule="auto"/>
        <w:ind w:firstLine="0"/>
        <w:outlineLvl w:val="2"/>
        <w:rPr>
          <w:rStyle w:val="a5"/>
          <w:b/>
          <w:color w:val="000000"/>
          <w:sz w:val="24"/>
          <w:szCs w:val="24"/>
        </w:rPr>
      </w:pPr>
      <w:bookmarkStart w:id="207" w:name="_Toc471899985"/>
      <w:r w:rsidRPr="007202D3">
        <w:rPr>
          <w:rStyle w:val="a5"/>
          <w:b/>
          <w:color w:val="000000"/>
          <w:sz w:val="24"/>
          <w:szCs w:val="24"/>
        </w:rPr>
        <w:t>8.4. Основные направления краеведческой деятельности - по тематике</w:t>
      </w:r>
      <w:bookmarkEnd w:id="207"/>
    </w:p>
    <w:p w:rsidR="0043485B" w:rsidRPr="007F7EF8" w:rsidRDefault="00661640" w:rsidP="00661640">
      <w:pPr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</w:rPr>
      </w:pPr>
      <w:r w:rsidRPr="007F7EF8">
        <w:rPr>
          <w:rFonts w:ascii="Times New Roman" w:hAnsi="Times New Roman" w:cs="Times New Roman"/>
        </w:rPr>
        <w:t>Историческое</w:t>
      </w:r>
    </w:p>
    <w:p w:rsidR="005E2946" w:rsidRDefault="005E2946" w:rsidP="00B05166">
      <w:pPr>
        <w:jc w:val="both"/>
        <w:outlineLvl w:val="2"/>
        <w:rPr>
          <w:rFonts w:ascii="Times New Roman" w:hAnsi="Times New Roman" w:cs="Times New Roman"/>
        </w:rPr>
      </w:pPr>
    </w:p>
    <w:p w:rsidR="00B05166" w:rsidRPr="00B05166" w:rsidRDefault="00B05166" w:rsidP="00B05166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</w:t>
      </w:r>
      <w:r w:rsidRPr="00B05166">
        <w:rPr>
          <w:rFonts w:ascii="Times New Roman" w:hAnsi="Times New Roman" w:cs="Times New Roman"/>
        </w:rPr>
        <w:t xml:space="preserve">90-летию </w:t>
      </w:r>
      <w:r>
        <w:rPr>
          <w:rFonts w:ascii="Times New Roman" w:hAnsi="Times New Roman" w:cs="Times New Roman"/>
        </w:rPr>
        <w:t xml:space="preserve">образования Верховского сельского поселения в Верховской библиотеке-филиале библиотеке оформлена </w:t>
      </w:r>
      <w:r w:rsidRPr="00330FE8">
        <w:rPr>
          <w:rFonts w:ascii="Times New Roman" w:hAnsi="Times New Roman" w:cs="Times New Roman"/>
          <w:i/>
        </w:rPr>
        <w:t>книжная выставка «Край Верховский – родина моя»».</w:t>
      </w:r>
      <w:r>
        <w:rPr>
          <w:rFonts w:ascii="Times New Roman" w:hAnsi="Times New Roman" w:cs="Times New Roman"/>
        </w:rPr>
        <w:t xml:space="preserve"> Р</w:t>
      </w:r>
      <w:r w:rsidRPr="00B05166">
        <w:rPr>
          <w:rFonts w:ascii="Times New Roman" w:hAnsi="Times New Roman" w:cs="Times New Roman"/>
        </w:rPr>
        <w:t xml:space="preserve">азделы: </w:t>
      </w:r>
      <w:r>
        <w:rPr>
          <w:rFonts w:ascii="Times New Roman" w:hAnsi="Times New Roman" w:cs="Times New Roman"/>
        </w:rPr>
        <w:t>«</w:t>
      </w:r>
      <w:r w:rsidRPr="00B05166">
        <w:rPr>
          <w:rFonts w:ascii="Times New Roman" w:hAnsi="Times New Roman" w:cs="Times New Roman"/>
        </w:rPr>
        <w:t>Страницы истории моего края</w:t>
      </w:r>
      <w:r>
        <w:rPr>
          <w:rFonts w:ascii="Times New Roman" w:hAnsi="Times New Roman" w:cs="Times New Roman"/>
        </w:rPr>
        <w:t>», «</w:t>
      </w:r>
      <w:r w:rsidRPr="00B05166">
        <w:rPr>
          <w:rFonts w:ascii="Times New Roman" w:hAnsi="Times New Roman" w:cs="Times New Roman"/>
        </w:rPr>
        <w:t>Их имена в истории Верховья</w:t>
      </w:r>
      <w:r>
        <w:rPr>
          <w:rFonts w:ascii="Times New Roman" w:hAnsi="Times New Roman" w:cs="Times New Roman"/>
        </w:rPr>
        <w:t>», «</w:t>
      </w:r>
      <w:r w:rsidRPr="00B05166">
        <w:rPr>
          <w:rFonts w:ascii="Times New Roman" w:hAnsi="Times New Roman" w:cs="Times New Roman"/>
        </w:rPr>
        <w:t>Литературная жизнь края</w:t>
      </w:r>
      <w:r>
        <w:rPr>
          <w:rFonts w:ascii="Times New Roman" w:hAnsi="Times New Roman" w:cs="Times New Roman"/>
        </w:rPr>
        <w:t xml:space="preserve">». </w:t>
      </w:r>
    </w:p>
    <w:p w:rsidR="00CD03B5" w:rsidRDefault="00B05166" w:rsidP="00B05166">
      <w:pPr>
        <w:jc w:val="both"/>
        <w:outlineLvl w:val="2"/>
        <w:rPr>
          <w:rFonts w:ascii="Times New Roman" w:hAnsi="Times New Roman" w:cs="Times New Roman"/>
        </w:rPr>
      </w:pPr>
      <w:proofErr w:type="gramStart"/>
      <w:r w:rsidRPr="00B05166">
        <w:rPr>
          <w:rFonts w:ascii="Times New Roman" w:hAnsi="Times New Roman" w:cs="Times New Roman"/>
        </w:rPr>
        <w:t>К</w:t>
      </w:r>
      <w:proofErr w:type="gramEnd"/>
      <w:r w:rsidRPr="00B05166">
        <w:rPr>
          <w:rFonts w:ascii="Times New Roman" w:hAnsi="Times New Roman" w:cs="Times New Roman"/>
        </w:rPr>
        <w:t xml:space="preserve"> дню Победы оформлен </w:t>
      </w:r>
      <w:r w:rsidRPr="00330FE8">
        <w:rPr>
          <w:rFonts w:ascii="Times New Roman" w:hAnsi="Times New Roman" w:cs="Times New Roman"/>
          <w:i/>
        </w:rPr>
        <w:t>стенд «Наши земляки участники ВОВ»</w:t>
      </w:r>
      <w:r w:rsidR="00181664" w:rsidRPr="00330FE8">
        <w:rPr>
          <w:rFonts w:ascii="Times New Roman" w:hAnsi="Times New Roman" w:cs="Times New Roman"/>
          <w:i/>
        </w:rPr>
        <w:t>.</w:t>
      </w:r>
    </w:p>
    <w:p w:rsidR="00181664" w:rsidRDefault="00181664" w:rsidP="00181664">
      <w:pPr>
        <w:jc w:val="both"/>
        <w:outlineLvl w:val="2"/>
        <w:rPr>
          <w:rFonts w:ascii="Times New Roman" w:hAnsi="Times New Roman" w:cs="Times New Roman"/>
        </w:rPr>
      </w:pPr>
      <w:r w:rsidRPr="00181664">
        <w:rPr>
          <w:rFonts w:ascii="Times New Roman" w:hAnsi="Times New Roman" w:cs="Times New Roman"/>
        </w:rPr>
        <w:t>15 февраля в России отмечается 30-лет вывода Советских войск из Афганистана. Это</w:t>
      </w:r>
      <w:r>
        <w:rPr>
          <w:rFonts w:ascii="Times New Roman" w:hAnsi="Times New Roman" w:cs="Times New Roman"/>
        </w:rPr>
        <w:t xml:space="preserve">й дате был посвящен </w:t>
      </w:r>
      <w:r w:rsidRPr="00330FE8">
        <w:rPr>
          <w:rFonts w:ascii="Times New Roman" w:hAnsi="Times New Roman" w:cs="Times New Roman"/>
          <w:i/>
        </w:rPr>
        <w:t>час памяти «Афганистан память и боль».</w:t>
      </w:r>
      <w:r w:rsidRPr="00181664">
        <w:rPr>
          <w:rFonts w:ascii="Times New Roman" w:hAnsi="Times New Roman" w:cs="Times New Roman"/>
        </w:rPr>
        <w:t xml:space="preserve"> Библиотекарь </w:t>
      </w:r>
      <w:r>
        <w:rPr>
          <w:rFonts w:ascii="Times New Roman" w:hAnsi="Times New Roman" w:cs="Times New Roman"/>
        </w:rPr>
        <w:t xml:space="preserve">Верховской библиотеки-филиала </w:t>
      </w:r>
      <w:r w:rsidRPr="00181664">
        <w:rPr>
          <w:rFonts w:ascii="Times New Roman" w:hAnsi="Times New Roman" w:cs="Times New Roman"/>
        </w:rPr>
        <w:t>рассказала гостям мероприятия о страницах истории афганской войны, о мужестве и отваге, которую проявили советские воины. Шесть уроженцев Верховья были участниками военных действий в Афганистане: Баландин Дмитрий Александрович, Васендин Алексей Иванович, Горбунов Андрей Вениаминович, Самылов Виталий Михайлович, Мехаев Николай Феодосьевич, Чичагов Сергей Владимирович. На верховском кладбище похоронен Егоров Георгий Аркадьевич уроженец Удмуртии, который погиб в Афганистане в 1981 г.</w:t>
      </w:r>
      <w:r w:rsidR="00330FE8">
        <w:rPr>
          <w:rFonts w:ascii="Times New Roman" w:hAnsi="Times New Roman" w:cs="Times New Roman"/>
        </w:rPr>
        <w:t xml:space="preserve"> </w:t>
      </w:r>
      <w:r w:rsidRPr="00181664">
        <w:rPr>
          <w:rFonts w:ascii="Times New Roman" w:hAnsi="Times New Roman" w:cs="Times New Roman"/>
        </w:rPr>
        <w:t>Рассказ библиотекаря соп</w:t>
      </w:r>
      <w:r>
        <w:rPr>
          <w:rFonts w:ascii="Times New Roman" w:hAnsi="Times New Roman" w:cs="Times New Roman"/>
        </w:rPr>
        <w:t>ровождался показом презентации «Воины-афганцы-наши земляки»</w:t>
      </w:r>
      <w:r w:rsidRPr="00181664">
        <w:rPr>
          <w:rFonts w:ascii="Times New Roman" w:hAnsi="Times New Roman" w:cs="Times New Roman"/>
        </w:rPr>
        <w:t>. Также, присутст</w:t>
      </w:r>
      <w:r>
        <w:rPr>
          <w:rFonts w:ascii="Times New Roman" w:hAnsi="Times New Roman" w:cs="Times New Roman"/>
        </w:rPr>
        <w:t xml:space="preserve">вующие познакомились с книгами «Афганистан через сетку прицела», «Вологжане в «горячих точках» </w:t>
      </w:r>
      <w:r w:rsidRPr="00181664">
        <w:rPr>
          <w:rFonts w:ascii="Times New Roman" w:hAnsi="Times New Roman" w:cs="Times New Roman"/>
        </w:rPr>
        <w:t>планеты». На мероприятии присутствовали родственники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 кто служил в Афганистане.</w:t>
      </w:r>
    </w:p>
    <w:p w:rsidR="00330FE8" w:rsidRDefault="007F7EF8" w:rsidP="00181664">
      <w:pPr>
        <w:jc w:val="both"/>
        <w:outlineLvl w:val="2"/>
        <w:rPr>
          <w:rFonts w:ascii="Times New Roman" w:hAnsi="Times New Roman" w:cs="Times New Roman"/>
        </w:rPr>
      </w:pPr>
      <w:r w:rsidRPr="00330FE8">
        <w:rPr>
          <w:rFonts w:ascii="Times New Roman" w:hAnsi="Times New Roman" w:cs="Times New Roman"/>
          <w:i/>
        </w:rPr>
        <w:t>«Краеведение в  ладошках»</w:t>
      </w:r>
      <w:r w:rsidRPr="007F7EF8">
        <w:rPr>
          <w:rFonts w:ascii="Times New Roman" w:hAnsi="Times New Roman" w:cs="Times New Roman"/>
        </w:rPr>
        <w:t xml:space="preserve">  так  называется  </w:t>
      </w:r>
      <w:r w:rsidRPr="00330FE8">
        <w:rPr>
          <w:rFonts w:ascii="Times New Roman" w:hAnsi="Times New Roman" w:cs="Times New Roman"/>
          <w:i/>
        </w:rPr>
        <w:t>день  краеведения</w:t>
      </w:r>
      <w:r w:rsidRPr="007F7EF8">
        <w:rPr>
          <w:rFonts w:ascii="Times New Roman" w:hAnsi="Times New Roman" w:cs="Times New Roman"/>
        </w:rPr>
        <w:t xml:space="preserve">  в  Чушевицкой  библиотеке</w:t>
      </w:r>
      <w:r>
        <w:rPr>
          <w:rFonts w:ascii="Times New Roman" w:hAnsi="Times New Roman" w:cs="Times New Roman"/>
        </w:rPr>
        <w:t>-филиале.  В</w:t>
      </w:r>
      <w:r w:rsidRPr="007F7EF8">
        <w:rPr>
          <w:rFonts w:ascii="Times New Roman" w:hAnsi="Times New Roman" w:cs="Times New Roman"/>
        </w:rPr>
        <w:t xml:space="preserve"> этот  день  прошел  урок  мужества  «Наша  память»  о  земляках,  погибших  в  Афганистане.</w:t>
      </w:r>
      <w:r w:rsidR="00330FE8">
        <w:rPr>
          <w:rFonts w:ascii="Times New Roman" w:hAnsi="Times New Roman" w:cs="Times New Roman"/>
        </w:rPr>
        <w:t xml:space="preserve"> </w:t>
      </w:r>
      <w:r w:rsidRPr="007F7EF8">
        <w:rPr>
          <w:rFonts w:ascii="Times New Roman" w:hAnsi="Times New Roman" w:cs="Times New Roman"/>
        </w:rPr>
        <w:t>В  течени</w:t>
      </w:r>
      <w:proofErr w:type="gramStart"/>
      <w:r w:rsidRPr="007F7EF8">
        <w:rPr>
          <w:rFonts w:ascii="Times New Roman" w:hAnsi="Times New Roman" w:cs="Times New Roman"/>
        </w:rPr>
        <w:t>и</w:t>
      </w:r>
      <w:proofErr w:type="gramEnd"/>
      <w:r w:rsidRPr="007F7EF8">
        <w:rPr>
          <w:rFonts w:ascii="Times New Roman" w:hAnsi="Times New Roman" w:cs="Times New Roman"/>
        </w:rPr>
        <w:t xml:space="preserve">  дня  читателей  знакомили  с  книжными  выставками  и  провели  обзоры  книг  у  выставок  «Вологжане – писатели  юбиляры», «В  гостях  у  домового»  с  выставкой  книг  автографами   «Автограф  на  память»,  «Край  родной  я  тебя  воспеваю» - новыми  сборниками  стихов  и  прозы  Чушевицких  авторов.  Провели краеведческую  </w:t>
      </w:r>
      <w:r w:rsidRPr="00330FE8">
        <w:rPr>
          <w:rFonts w:ascii="Times New Roman" w:hAnsi="Times New Roman" w:cs="Times New Roman"/>
          <w:i/>
        </w:rPr>
        <w:t>викторину  «</w:t>
      </w:r>
      <w:proofErr w:type="gramStart"/>
      <w:r w:rsidRPr="00330FE8">
        <w:rPr>
          <w:rFonts w:ascii="Times New Roman" w:hAnsi="Times New Roman" w:cs="Times New Roman"/>
          <w:i/>
        </w:rPr>
        <w:t>Знатоки</w:t>
      </w:r>
      <w:proofErr w:type="gramEnd"/>
      <w:r w:rsidRPr="00330FE8">
        <w:rPr>
          <w:rFonts w:ascii="Times New Roman" w:hAnsi="Times New Roman" w:cs="Times New Roman"/>
          <w:i/>
        </w:rPr>
        <w:t xml:space="preserve">  отчего  края». </w:t>
      </w:r>
      <w:r w:rsidRPr="007F7EF8">
        <w:rPr>
          <w:rFonts w:ascii="Times New Roman" w:hAnsi="Times New Roman" w:cs="Times New Roman"/>
        </w:rPr>
        <w:t xml:space="preserve"> </w:t>
      </w:r>
    </w:p>
    <w:p w:rsidR="007F7EF8" w:rsidRDefault="007F7EF8" w:rsidP="00181664">
      <w:pPr>
        <w:jc w:val="both"/>
        <w:outlineLvl w:val="2"/>
        <w:rPr>
          <w:rFonts w:ascii="Times New Roman" w:hAnsi="Times New Roman" w:cs="Times New Roman"/>
        </w:rPr>
      </w:pPr>
      <w:r w:rsidRPr="007F7EF8">
        <w:rPr>
          <w:rFonts w:ascii="Times New Roman" w:hAnsi="Times New Roman" w:cs="Times New Roman"/>
        </w:rPr>
        <w:t xml:space="preserve">20 июня 75 – лет со дня окончания Оштинской обороны. В </w:t>
      </w:r>
      <w:r>
        <w:rPr>
          <w:rFonts w:ascii="Times New Roman" w:hAnsi="Times New Roman" w:cs="Times New Roman"/>
        </w:rPr>
        <w:t xml:space="preserve">Чушевицкой библиотеке-филиале </w:t>
      </w:r>
      <w:r w:rsidRPr="007F7EF8">
        <w:rPr>
          <w:rFonts w:ascii="Times New Roman" w:hAnsi="Times New Roman" w:cs="Times New Roman"/>
        </w:rPr>
        <w:t xml:space="preserve">оформлена </w:t>
      </w:r>
      <w:r w:rsidRPr="00330FE8">
        <w:rPr>
          <w:rFonts w:ascii="Times New Roman" w:hAnsi="Times New Roman" w:cs="Times New Roman"/>
          <w:i/>
        </w:rPr>
        <w:t>книжная выставка «Здесь был остановлен враг».</w:t>
      </w:r>
      <w:r w:rsidRPr="007F7EF8">
        <w:rPr>
          <w:rFonts w:ascii="Times New Roman" w:hAnsi="Times New Roman" w:cs="Times New Roman"/>
        </w:rPr>
        <w:t xml:space="preserve"> Читатель может узнать историю обороны Ошты из книг Малкова В. «Голоса сурового времени», Осьминского Т.И. «Наш край в истории СССР», Спивак Т. «Тайна четырех медальонов" (Оштинская тетрадь), «Вечный огонь», Колесникова П.И. «Живые голоса истории» и др. </w:t>
      </w:r>
    </w:p>
    <w:p w:rsidR="00323852" w:rsidRDefault="00323852" w:rsidP="00323852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Климушинская библиотека-филиал провела </w:t>
      </w:r>
      <w:r w:rsidRPr="00330FE8">
        <w:rPr>
          <w:rFonts w:ascii="Times New Roman" w:hAnsi="Times New Roman" w:cs="Times New Roman"/>
          <w:i/>
        </w:rPr>
        <w:t>экскурсию  «Дорогами родного края»</w:t>
      </w:r>
      <w:r w:rsidR="00330FE8">
        <w:rPr>
          <w:rFonts w:ascii="Times New Roman" w:hAnsi="Times New Roman" w:cs="Times New Roman"/>
          <w:i/>
        </w:rPr>
        <w:t>,</w:t>
      </w:r>
      <w:r w:rsidRPr="00323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которой </w:t>
      </w:r>
      <w:r w:rsidRPr="00323852">
        <w:rPr>
          <w:rFonts w:ascii="Times New Roman" w:hAnsi="Times New Roman" w:cs="Times New Roman"/>
        </w:rPr>
        <w:t>побывала группа ребят</w:t>
      </w:r>
      <w:r w:rsidR="00330FE8">
        <w:rPr>
          <w:rFonts w:ascii="Times New Roman" w:hAnsi="Times New Roman" w:cs="Times New Roman"/>
        </w:rPr>
        <w:t xml:space="preserve"> </w:t>
      </w:r>
      <w:r w:rsidRPr="00323852">
        <w:rPr>
          <w:rFonts w:ascii="Times New Roman" w:hAnsi="Times New Roman" w:cs="Times New Roman"/>
        </w:rPr>
        <w:t>-</w:t>
      </w:r>
      <w:r w:rsidR="00330FE8">
        <w:rPr>
          <w:rFonts w:ascii="Times New Roman" w:hAnsi="Times New Roman" w:cs="Times New Roman"/>
        </w:rPr>
        <w:t xml:space="preserve"> </w:t>
      </w:r>
      <w:r w:rsidRPr="00323852">
        <w:rPr>
          <w:rFonts w:ascii="Times New Roman" w:hAnsi="Times New Roman" w:cs="Times New Roman"/>
        </w:rPr>
        <w:t xml:space="preserve">юных краеведов вместе с директором </w:t>
      </w:r>
      <w:r>
        <w:rPr>
          <w:rFonts w:ascii="Times New Roman" w:hAnsi="Times New Roman" w:cs="Times New Roman"/>
        </w:rPr>
        <w:t>Верховажског</w:t>
      </w:r>
      <w:r w:rsidR="00330FE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323852">
        <w:rPr>
          <w:rFonts w:ascii="Times New Roman" w:hAnsi="Times New Roman" w:cs="Times New Roman"/>
        </w:rPr>
        <w:t xml:space="preserve">краеведческого музея. Целью экскурсии было посещение </w:t>
      </w:r>
      <w:r>
        <w:rPr>
          <w:rFonts w:ascii="Times New Roman" w:hAnsi="Times New Roman" w:cs="Times New Roman"/>
        </w:rPr>
        <w:t xml:space="preserve">Климушинских </w:t>
      </w:r>
      <w:r w:rsidRPr="00323852">
        <w:rPr>
          <w:rFonts w:ascii="Times New Roman" w:hAnsi="Times New Roman" w:cs="Times New Roman"/>
        </w:rPr>
        <w:t xml:space="preserve">достопримечательностей, </w:t>
      </w:r>
      <w:proofErr w:type="gramStart"/>
      <w:r w:rsidRPr="00323852">
        <w:rPr>
          <w:rFonts w:ascii="Times New Roman" w:hAnsi="Times New Roman" w:cs="Times New Roman"/>
        </w:rPr>
        <w:t>и</w:t>
      </w:r>
      <w:proofErr w:type="gramEnd"/>
      <w:r w:rsidRPr="00323852">
        <w:rPr>
          <w:rFonts w:ascii="Times New Roman" w:hAnsi="Times New Roman" w:cs="Times New Roman"/>
        </w:rPr>
        <w:t xml:space="preserve"> </w:t>
      </w:r>
      <w:r w:rsidR="00330FE8">
        <w:rPr>
          <w:rFonts w:ascii="Times New Roman" w:hAnsi="Times New Roman" w:cs="Times New Roman"/>
        </w:rPr>
        <w:t xml:space="preserve"> </w:t>
      </w:r>
      <w:r w:rsidRPr="00323852">
        <w:rPr>
          <w:rFonts w:ascii="Times New Roman" w:hAnsi="Times New Roman" w:cs="Times New Roman"/>
        </w:rPr>
        <w:t xml:space="preserve">конечно же </w:t>
      </w:r>
      <w:r w:rsidRPr="00323852">
        <w:rPr>
          <w:rFonts w:ascii="Times New Roman" w:hAnsi="Times New Roman" w:cs="Times New Roman"/>
        </w:rPr>
        <w:lastRenderedPageBreak/>
        <w:t>их история. Начался наш маршрут от родника в деревне Крыловская. Дальше наш путь лежал через де</w:t>
      </w:r>
      <w:r>
        <w:rPr>
          <w:rFonts w:ascii="Times New Roman" w:hAnsi="Times New Roman" w:cs="Times New Roman"/>
        </w:rPr>
        <w:t xml:space="preserve">ревни Мартыновская и </w:t>
      </w:r>
      <w:proofErr w:type="gramStart"/>
      <w:r>
        <w:rPr>
          <w:rFonts w:ascii="Times New Roman" w:hAnsi="Times New Roman" w:cs="Times New Roman"/>
        </w:rPr>
        <w:t>Петровская</w:t>
      </w:r>
      <w:proofErr w:type="gramEnd"/>
      <w:r>
        <w:rPr>
          <w:rFonts w:ascii="Times New Roman" w:hAnsi="Times New Roman" w:cs="Times New Roman"/>
        </w:rPr>
        <w:t>,</w:t>
      </w:r>
      <w:r w:rsidRPr="00323852">
        <w:rPr>
          <w:rFonts w:ascii="Times New Roman" w:hAnsi="Times New Roman" w:cs="Times New Roman"/>
        </w:rPr>
        <w:t xml:space="preserve"> Климушино и Леоновская. Побывали на Козловом озере. Здесь </w:t>
      </w:r>
      <w:r>
        <w:rPr>
          <w:rFonts w:ascii="Times New Roman" w:hAnsi="Times New Roman" w:cs="Times New Roman"/>
        </w:rPr>
        <w:t xml:space="preserve">директор музея </w:t>
      </w:r>
      <w:r w:rsidRPr="00323852">
        <w:rPr>
          <w:rFonts w:ascii="Times New Roman" w:hAnsi="Times New Roman" w:cs="Times New Roman"/>
        </w:rPr>
        <w:t>рассказала о Мартовском восстании 1921 года. В библиотеке посмотрели презентацию о нашем земляке, Герое Советского Союза Стебенёве Ф.А.</w:t>
      </w:r>
      <w:r>
        <w:rPr>
          <w:rFonts w:ascii="Times New Roman" w:hAnsi="Times New Roman" w:cs="Times New Roman"/>
        </w:rPr>
        <w:t xml:space="preserve"> По подвесному мосту через Вагу</w:t>
      </w:r>
      <w:r w:rsidRPr="00323852">
        <w:rPr>
          <w:rFonts w:ascii="Times New Roman" w:hAnsi="Times New Roman" w:cs="Times New Roman"/>
        </w:rPr>
        <w:t>, мимо Подгородского городка мы упорно продвигались к конечной цели нашего маршрута</w:t>
      </w:r>
      <w:r w:rsidR="00330FE8">
        <w:rPr>
          <w:rFonts w:ascii="Times New Roman" w:hAnsi="Times New Roman" w:cs="Times New Roman"/>
        </w:rPr>
        <w:t xml:space="preserve"> </w:t>
      </w:r>
      <w:r w:rsidRPr="00323852">
        <w:rPr>
          <w:rFonts w:ascii="Times New Roman" w:hAnsi="Times New Roman" w:cs="Times New Roman"/>
        </w:rPr>
        <w:t>- на нашу кручу, которой нет круче!</w:t>
      </w:r>
      <w:r>
        <w:rPr>
          <w:rFonts w:ascii="Times New Roman" w:hAnsi="Times New Roman" w:cs="Times New Roman"/>
        </w:rPr>
        <w:t xml:space="preserve"> З</w:t>
      </w:r>
      <w:r w:rsidRPr="00323852">
        <w:rPr>
          <w:rFonts w:ascii="Times New Roman" w:hAnsi="Times New Roman" w:cs="Times New Roman"/>
        </w:rPr>
        <w:t>десь устроили не</w:t>
      </w:r>
      <w:r>
        <w:rPr>
          <w:rFonts w:ascii="Times New Roman" w:hAnsi="Times New Roman" w:cs="Times New Roman"/>
        </w:rPr>
        <w:t>большой привал,</w:t>
      </w:r>
      <w:r w:rsidR="00330FE8">
        <w:rPr>
          <w:rFonts w:ascii="Times New Roman" w:hAnsi="Times New Roman" w:cs="Times New Roman"/>
        </w:rPr>
        <w:t xml:space="preserve"> отдохнули,</w:t>
      </w:r>
      <w:r w:rsidRPr="00323852">
        <w:rPr>
          <w:rFonts w:ascii="Times New Roman" w:hAnsi="Times New Roman" w:cs="Times New Roman"/>
        </w:rPr>
        <w:t xml:space="preserve"> пере</w:t>
      </w:r>
      <w:r>
        <w:rPr>
          <w:rFonts w:ascii="Times New Roman" w:hAnsi="Times New Roman" w:cs="Times New Roman"/>
        </w:rPr>
        <w:t xml:space="preserve">кусили, полюбовались просторами и </w:t>
      </w:r>
      <w:r w:rsidRPr="00323852">
        <w:rPr>
          <w:rFonts w:ascii="Times New Roman" w:hAnsi="Times New Roman" w:cs="Times New Roman"/>
        </w:rPr>
        <w:t>отправ</w:t>
      </w:r>
      <w:r>
        <w:rPr>
          <w:rFonts w:ascii="Times New Roman" w:hAnsi="Times New Roman" w:cs="Times New Roman"/>
        </w:rPr>
        <w:t>ились в обратный путь.</w:t>
      </w:r>
    </w:p>
    <w:p w:rsidR="005E2946" w:rsidRDefault="005E2946" w:rsidP="00323852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Верховажская районная библиотека традиционно проводит </w:t>
      </w:r>
      <w:r w:rsidR="00125B7C">
        <w:rPr>
          <w:rFonts w:ascii="Times New Roman" w:hAnsi="Times New Roman" w:cs="Times New Roman"/>
        </w:rPr>
        <w:t>мероприятие,</w:t>
      </w:r>
      <w:r>
        <w:rPr>
          <w:rFonts w:ascii="Times New Roman" w:hAnsi="Times New Roman" w:cs="Times New Roman"/>
        </w:rPr>
        <w:t xml:space="preserve"> посвященное знаменательным и памятным датам Верховажского района </w:t>
      </w:r>
      <w:r w:rsidRPr="00330FE8">
        <w:rPr>
          <w:rFonts w:ascii="Times New Roman" w:hAnsi="Times New Roman" w:cs="Times New Roman"/>
          <w:i/>
        </w:rPr>
        <w:t>«Краеведческого рандеву»,</w:t>
      </w:r>
      <w:r>
        <w:rPr>
          <w:rFonts w:ascii="Times New Roman" w:hAnsi="Times New Roman" w:cs="Times New Roman"/>
        </w:rPr>
        <w:t xml:space="preserve"> в рамках мероприятия состоялся и обзор краеведческой литературы.</w:t>
      </w:r>
    </w:p>
    <w:p w:rsidR="00A22CCC" w:rsidRDefault="00A22CCC" w:rsidP="00323852">
      <w:pPr>
        <w:jc w:val="both"/>
        <w:outlineLvl w:val="2"/>
        <w:rPr>
          <w:rFonts w:ascii="Times New Roman" w:hAnsi="Times New Roman" w:cs="Times New Roman"/>
        </w:rPr>
      </w:pPr>
      <w:r w:rsidRPr="00330FE8">
        <w:rPr>
          <w:rFonts w:ascii="Times New Roman" w:hAnsi="Times New Roman" w:cs="Times New Roman"/>
          <w:i/>
        </w:rPr>
        <w:t xml:space="preserve">         Квест – игра «Моя Россия»</w:t>
      </w:r>
      <w:r>
        <w:rPr>
          <w:rFonts w:ascii="Times New Roman" w:hAnsi="Times New Roman" w:cs="Times New Roman"/>
        </w:rPr>
        <w:t xml:space="preserve"> проведена Шелотской библиотекой-филиалом. </w:t>
      </w:r>
      <w:r w:rsidRPr="00A22CCC">
        <w:rPr>
          <w:rFonts w:ascii="Times New Roman" w:hAnsi="Times New Roman" w:cs="Times New Roman"/>
        </w:rPr>
        <w:t>Ребята успешно прошли станции: «Моя родина – Россия» и «Шелота – капелька России» (отв. Пономарева О.А.). На второй станции дети участвовали в конкурсах «Наш адрес» (составляли из предложенных вариантов свой адрес проживания); «Знаменитые земляки» (нужно было к портретам земляком подобрать фамилию, имя, отчество, и рассказать о них); «Шелотские достопримечательности» (викторина). Закончился квест поиском клада по улицам села. В библиотеке ребята познакомились с краеведческими материалами о Шелотах.</w:t>
      </w:r>
    </w:p>
    <w:p w:rsidR="007F7EF8" w:rsidRDefault="007F7EF8" w:rsidP="007F7EF8">
      <w:pPr>
        <w:jc w:val="both"/>
        <w:outlineLvl w:val="2"/>
        <w:rPr>
          <w:rFonts w:ascii="Times New Roman" w:hAnsi="Times New Roman" w:cs="Times New Roman"/>
        </w:rPr>
      </w:pPr>
      <w:r w:rsidRPr="00330FE8">
        <w:rPr>
          <w:rFonts w:ascii="Times New Roman" w:hAnsi="Times New Roman" w:cs="Times New Roman"/>
          <w:i/>
        </w:rPr>
        <w:t>«Тропой  Чушевицкого  края». Туристический  экскурсионный  маршрут</w:t>
      </w:r>
      <w:r w:rsidRPr="007F7EF8">
        <w:rPr>
          <w:rFonts w:ascii="Times New Roman" w:hAnsi="Times New Roman" w:cs="Times New Roman"/>
        </w:rPr>
        <w:t xml:space="preserve">  основан  в  2013 г. Проводит  заведующая  Чушевицкой  библиотекой</w:t>
      </w:r>
      <w:r>
        <w:rPr>
          <w:rFonts w:ascii="Times New Roman" w:hAnsi="Times New Roman" w:cs="Times New Roman"/>
        </w:rPr>
        <w:t>филиалом</w:t>
      </w:r>
      <w:r w:rsidRPr="007F7EF8">
        <w:rPr>
          <w:rFonts w:ascii="Times New Roman" w:hAnsi="Times New Roman" w:cs="Times New Roman"/>
        </w:rPr>
        <w:t>.  В программу  экскурсии  входит:  рассказ  об  истории  с.  Чушевицы,  Чушевицко-Покровской  церкви, аномальной  зоне за  рекой  Вагой и  знакомство  с  легендой о Никольском  ключе.</w:t>
      </w:r>
    </w:p>
    <w:p w:rsidR="00505B58" w:rsidRPr="00330FE8" w:rsidRDefault="00330FE8" w:rsidP="00505B58">
      <w:pPr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Ве</w:t>
      </w:r>
      <w:r w:rsidR="00505B58">
        <w:rPr>
          <w:rFonts w:ascii="Times New Roman" w:hAnsi="Times New Roman" w:cs="Times New Roman"/>
        </w:rPr>
        <w:t xml:space="preserve">рховажская районная библиотека организовала </w:t>
      </w:r>
      <w:r w:rsidR="00505B58" w:rsidRPr="00330FE8">
        <w:rPr>
          <w:rFonts w:ascii="Times New Roman" w:hAnsi="Times New Roman" w:cs="Times New Roman"/>
        </w:rPr>
        <w:t>работу</w:t>
      </w:r>
      <w:r w:rsidR="00505B58" w:rsidRPr="00330FE8">
        <w:rPr>
          <w:rFonts w:ascii="Times New Roman" w:hAnsi="Times New Roman" w:cs="Times New Roman"/>
          <w:b/>
        </w:rPr>
        <w:t xml:space="preserve">  фотовыставки «Верховажский район: прошлое и настоящее».</w:t>
      </w:r>
    </w:p>
    <w:p w:rsidR="00505B58" w:rsidRPr="00505B58" w:rsidRDefault="00505B58" w:rsidP="00505B58">
      <w:pPr>
        <w:jc w:val="both"/>
        <w:outlineLvl w:val="2"/>
        <w:rPr>
          <w:rFonts w:ascii="Times New Roman" w:hAnsi="Times New Roman" w:cs="Times New Roman"/>
        </w:rPr>
      </w:pPr>
      <w:r w:rsidRPr="00505B58">
        <w:rPr>
          <w:rFonts w:ascii="Times New Roman" w:hAnsi="Times New Roman" w:cs="Times New Roman"/>
        </w:rPr>
        <w:t xml:space="preserve">14 июня в читальном зале районной библиотеки состоялась презентация        1 этапа фотовыставки </w:t>
      </w:r>
      <w:r w:rsidRPr="00330FE8">
        <w:rPr>
          <w:rFonts w:ascii="Times New Roman" w:hAnsi="Times New Roman" w:cs="Times New Roman"/>
          <w:i/>
        </w:rPr>
        <w:t>«Не властны над памятью годы»,</w:t>
      </w:r>
      <w:r w:rsidRPr="00505B58">
        <w:rPr>
          <w:rFonts w:ascii="Times New Roman" w:hAnsi="Times New Roman" w:cs="Times New Roman"/>
        </w:rPr>
        <w:t xml:space="preserve"> посвященной истории Верховажского района.</w:t>
      </w:r>
    </w:p>
    <w:p w:rsidR="00505B58" w:rsidRPr="00505B58" w:rsidRDefault="00505B58" w:rsidP="00505B58">
      <w:pPr>
        <w:jc w:val="both"/>
        <w:outlineLvl w:val="2"/>
        <w:rPr>
          <w:rFonts w:ascii="Times New Roman" w:hAnsi="Times New Roman" w:cs="Times New Roman"/>
        </w:rPr>
      </w:pPr>
      <w:r w:rsidRPr="00505B58">
        <w:rPr>
          <w:rFonts w:ascii="Times New Roman" w:hAnsi="Times New Roman" w:cs="Times New Roman"/>
        </w:rPr>
        <w:t xml:space="preserve">2 августа прошло открытие фотовыставки </w:t>
      </w:r>
      <w:r w:rsidRPr="00330FE8">
        <w:rPr>
          <w:rFonts w:ascii="Times New Roman" w:hAnsi="Times New Roman" w:cs="Times New Roman"/>
          <w:i/>
        </w:rPr>
        <w:t>«Верховажский район: прошлое и настоящее»,</w:t>
      </w:r>
      <w:r w:rsidRPr="00505B58">
        <w:rPr>
          <w:rFonts w:ascii="Times New Roman" w:hAnsi="Times New Roman" w:cs="Times New Roman"/>
        </w:rPr>
        <w:t xml:space="preserve"> посвященной 90-летнему юбилею района. На выставке было представлено более 80 фотографий из личных архивов читателей, а также из архивов сельских библиотек и редакции газеты «Верховажский вестник».</w:t>
      </w:r>
    </w:p>
    <w:p w:rsidR="00505B58" w:rsidRPr="00505B58" w:rsidRDefault="00505B58" w:rsidP="00505B58">
      <w:pPr>
        <w:jc w:val="both"/>
        <w:outlineLvl w:val="2"/>
        <w:rPr>
          <w:rFonts w:ascii="Times New Roman" w:hAnsi="Times New Roman" w:cs="Times New Roman"/>
        </w:rPr>
      </w:pPr>
      <w:r w:rsidRPr="00505B58">
        <w:rPr>
          <w:rFonts w:ascii="Times New Roman" w:hAnsi="Times New Roman" w:cs="Times New Roman"/>
        </w:rPr>
        <w:t>3 августа фотовыставку смогли увидеть все желающие, она была представлена в рамках празднования «Алексеевской ярмарки» около дома купца Нератова. Посетили ее более 700 человек.</w:t>
      </w:r>
    </w:p>
    <w:p w:rsidR="00505B58" w:rsidRDefault="00505B58" w:rsidP="00505B58">
      <w:pPr>
        <w:jc w:val="both"/>
        <w:outlineLvl w:val="2"/>
        <w:rPr>
          <w:rFonts w:ascii="Times New Roman" w:hAnsi="Times New Roman" w:cs="Times New Roman"/>
        </w:rPr>
      </w:pPr>
      <w:r w:rsidRPr="00505B58">
        <w:rPr>
          <w:rFonts w:ascii="Times New Roman" w:hAnsi="Times New Roman" w:cs="Times New Roman"/>
        </w:rPr>
        <w:t>2 этап выставки ретро-фотографий, посвященной 90-летнему юбилею Верховажского района «Человек. Труд. Профессия» прошла в читальном зале районной библиотеки в конце августа. А в сентябре в читальном зале библиотеки был реализован третий этап выставки «Милый сердцу уголок».</w:t>
      </w:r>
    </w:p>
    <w:p w:rsidR="00181664" w:rsidRDefault="00181664" w:rsidP="00181664">
      <w:pPr>
        <w:jc w:val="both"/>
        <w:outlineLvl w:val="2"/>
        <w:rPr>
          <w:rFonts w:ascii="Times New Roman" w:hAnsi="Times New Roman" w:cs="Times New Roman"/>
        </w:rPr>
      </w:pPr>
    </w:p>
    <w:p w:rsidR="00CD03B5" w:rsidRDefault="00CD03B5" w:rsidP="00181664">
      <w:pPr>
        <w:pStyle w:val="ad"/>
        <w:numPr>
          <w:ilvl w:val="0"/>
          <w:numId w:val="6"/>
        </w:numPr>
        <w:jc w:val="both"/>
        <w:outlineLvl w:val="2"/>
        <w:rPr>
          <w:rFonts w:ascii="Times New Roman" w:hAnsi="Times New Roman"/>
        </w:rPr>
      </w:pPr>
      <w:r w:rsidRPr="00323852">
        <w:rPr>
          <w:rFonts w:ascii="Times New Roman" w:hAnsi="Times New Roman"/>
        </w:rPr>
        <w:t>Литературное</w:t>
      </w:r>
    </w:p>
    <w:p w:rsidR="0055282B" w:rsidRDefault="007F7EF8" w:rsidP="005E2946">
      <w:pPr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Главным литературным событием краеведческой тематики для библиотек системы является осуществление </w:t>
      </w:r>
      <w:r w:rsidRPr="00330FE8">
        <w:rPr>
          <w:rFonts w:ascii="Times New Roman" w:hAnsi="Times New Roman"/>
          <w:b/>
        </w:rPr>
        <w:t>проекта «Дни открытых дверей в Верховажской районной библиотеке»</w:t>
      </w:r>
      <w:r>
        <w:rPr>
          <w:rFonts w:ascii="Times New Roman" w:hAnsi="Times New Roman"/>
        </w:rPr>
        <w:t xml:space="preserve"> (Мероприятия описаны в проектной деятельности).</w:t>
      </w:r>
    </w:p>
    <w:p w:rsidR="005E2946" w:rsidRDefault="005E2946" w:rsidP="005E2946">
      <w:pPr>
        <w:jc w:val="both"/>
        <w:outlineLvl w:val="2"/>
        <w:rPr>
          <w:rFonts w:ascii="Times New Roman" w:hAnsi="Times New Roman"/>
        </w:rPr>
      </w:pPr>
      <w:r w:rsidRPr="005E2946">
        <w:rPr>
          <w:rFonts w:ascii="Times New Roman" w:hAnsi="Times New Roman"/>
        </w:rPr>
        <w:t>10-е классы ВСШ</w:t>
      </w:r>
      <w:r>
        <w:rPr>
          <w:rFonts w:ascii="Times New Roman" w:hAnsi="Times New Roman"/>
        </w:rPr>
        <w:t xml:space="preserve">, студенты 1-го курса Тотемского политехнического </w:t>
      </w:r>
      <w:r w:rsidR="00330FE8">
        <w:rPr>
          <w:rFonts w:ascii="Times New Roman" w:hAnsi="Times New Roman"/>
        </w:rPr>
        <w:t>колледжа</w:t>
      </w:r>
      <w:r>
        <w:rPr>
          <w:rFonts w:ascii="Times New Roman" w:hAnsi="Times New Roman"/>
        </w:rPr>
        <w:t xml:space="preserve"> </w:t>
      </w:r>
      <w:r w:rsidRPr="005E2946">
        <w:rPr>
          <w:rFonts w:ascii="Times New Roman" w:hAnsi="Times New Roman"/>
        </w:rPr>
        <w:t>стали участникам</w:t>
      </w: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областном</w:t>
      </w:r>
      <w:proofErr w:type="gramEnd"/>
      <w:r>
        <w:rPr>
          <w:rFonts w:ascii="Times New Roman" w:hAnsi="Times New Roman"/>
        </w:rPr>
        <w:t xml:space="preserve"> </w:t>
      </w:r>
      <w:r w:rsidRPr="00330FE8">
        <w:rPr>
          <w:rFonts w:ascii="Times New Roman" w:hAnsi="Times New Roman"/>
          <w:i/>
        </w:rPr>
        <w:t>молодёжной квест-игры «Моя Вологодчина»,</w:t>
      </w:r>
      <w:r>
        <w:rPr>
          <w:rFonts w:ascii="Times New Roman" w:hAnsi="Times New Roman"/>
        </w:rPr>
        <w:t xml:space="preserve"> которую организует юношеский центр ВОНУБ.  </w:t>
      </w:r>
      <w:r w:rsidRPr="005E2946">
        <w:rPr>
          <w:rFonts w:ascii="Times New Roman" w:hAnsi="Times New Roman"/>
        </w:rPr>
        <w:t>Участникам нужно было пройти 4 станции:</w:t>
      </w:r>
      <w:r>
        <w:rPr>
          <w:rFonts w:ascii="Times New Roman" w:hAnsi="Times New Roman"/>
        </w:rPr>
        <w:t xml:space="preserve"> 1.</w:t>
      </w:r>
      <w:r w:rsidR="00505B58">
        <w:rPr>
          <w:rFonts w:ascii="Times New Roman" w:hAnsi="Times New Roman"/>
        </w:rPr>
        <w:t xml:space="preserve"> «</w:t>
      </w:r>
      <w:r w:rsidRPr="005E2946">
        <w:rPr>
          <w:rFonts w:ascii="Times New Roman" w:hAnsi="Times New Roman"/>
        </w:rPr>
        <w:t>Анатолий</w:t>
      </w:r>
      <w:r>
        <w:rPr>
          <w:rFonts w:ascii="Times New Roman" w:hAnsi="Times New Roman"/>
        </w:rPr>
        <w:t xml:space="preserve"> Петухов»</w:t>
      </w:r>
      <w:r w:rsidRPr="005E2946">
        <w:rPr>
          <w:rFonts w:ascii="Times New Roman" w:hAnsi="Times New Roman"/>
        </w:rPr>
        <w:t xml:space="preserve"> - посвящена вологодскому писателю А. </w:t>
      </w:r>
      <w:r>
        <w:rPr>
          <w:rFonts w:ascii="Times New Roman" w:hAnsi="Times New Roman"/>
        </w:rPr>
        <w:t>В. Петухову и его произведению «Сить - таинственная река»</w:t>
      </w:r>
      <w:r w:rsidRPr="005E29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2. «Библиотечная»</w:t>
      </w:r>
      <w:r w:rsidRPr="005E2946">
        <w:rPr>
          <w:rFonts w:ascii="Times New Roman" w:hAnsi="Times New Roman"/>
        </w:rPr>
        <w:t xml:space="preserve"> - В 2019 году Вологодская областная универсальная научная библиотека отметила свой 100-летний юбилей, Верховажская централизованная библиотечная система - 40-летие, Верховажской детской библиотеке исполнилось 65 лет. Поэтому одну из станций мы решили посвятить библиотекам.</w:t>
      </w:r>
      <w:r>
        <w:rPr>
          <w:rFonts w:ascii="Times New Roman" w:hAnsi="Times New Roman"/>
        </w:rPr>
        <w:t xml:space="preserve"> 3. «</w:t>
      </w:r>
      <w:proofErr w:type="gramStart"/>
      <w:r>
        <w:rPr>
          <w:rFonts w:ascii="Times New Roman" w:hAnsi="Times New Roman"/>
        </w:rPr>
        <w:t>Экологическая</w:t>
      </w:r>
      <w:proofErr w:type="gramEnd"/>
      <w:r>
        <w:rPr>
          <w:rFonts w:ascii="Times New Roman" w:hAnsi="Times New Roman"/>
        </w:rPr>
        <w:t xml:space="preserve">» </w:t>
      </w:r>
      <w:r w:rsidRPr="005E2946">
        <w:rPr>
          <w:rFonts w:ascii="Times New Roman" w:hAnsi="Times New Roman"/>
        </w:rPr>
        <w:t>- посвящена природе нашего района</w:t>
      </w:r>
      <w:r>
        <w:rPr>
          <w:rFonts w:ascii="Times New Roman" w:hAnsi="Times New Roman"/>
        </w:rPr>
        <w:t xml:space="preserve"> 4. «Краеведческая»</w:t>
      </w:r>
      <w:r w:rsidRPr="005E2946">
        <w:rPr>
          <w:rFonts w:ascii="Times New Roman" w:hAnsi="Times New Roman"/>
        </w:rPr>
        <w:t xml:space="preserve"> - посвящена истории Верховажского района</w:t>
      </w:r>
      <w:proofErr w:type="gramStart"/>
      <w:r w:rsidRPr="005E2946">
        <w:rPr>
          <w:rFonts w:ascii="Times New Roman" w:hAnsi="Times New Roman"/>
        </w:rPr>
        <w:t>.Н</w:t>
      </w:r>
      <w:proofErr w:type="gramEnd"/>
      <w:r w:rsidRPr="005E2946">
        <w:rPr>
          <w:rFonts w:ascii="Times New Roman" w:hAnsi="Times New Roman"/>
        </w:rPr>
        <w:t>а каждой станции участникам нужно было выполнить несколько заданий.Всего в игре приняло участие – 114 чел.</w:t>
      </w:r>
    </w:p>
    <w:p w:rsidR="005E2946" w:rsidRDefault="00330FE8" w:rsidP="005E2946">
      <w:pPr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5E2946" w:rsidRPr="005E2946">
        <w:rPr>
          <w:rFonts w:ascii="Times New Roman" w:hAnsi="Times New Roman"/>
        </w:rPr>
        <w:t xml:space="preserve">В день рождения Владимира Тендрякова </w:t>
      </w:r>
      <w:r w:rsidR="005E2946">
        <w:rPr>
          <w:rFonts w:ascii="Times New Roman" w:hAnsi="Times New Roman"/>
        </w:rPr>
        <w:t xml:space="preserve">5 декабря </w:t>
      </w:r>
      <w:r w:rsidR="005E2946" w:rsidRPr="005E2946">
        <w:rPr>
          <w:rFonts w:ascii="Times New Roman" w:hAnsi="Times New Roman"/>
        </w:rPr>
        <w:t xml:space="preserve">работниками </w:t>
      </w:r>
      <w:r w:rsidR="005E2946">
        <w:rPr>
          <w:rFonts w:ascii="Times New Roman" w:hAnsi="Times New Roman"/>
        </w:rPr>
        <w:t xml:space="preserve">районной </w:t>
      </w:r>
      <w:r w:rsidR="00A22CCC">
        <w:rPr>
          <w:rFonts w:ascii="Times New Roman" w:hAnsi="Times New Roman"/>
        </w:rPr>
        <w:t xml:space="preserve">библиотеки </w:t>
      </w:r>
      <w:r w:rsidR="005E2946" w:rsidRPr="005E2946">
        <w:rPr>
          <w:rFonts w:ascii="Times New Roman" w:hAnsi="Times New Roman"/>
        </w:rPr>
        <w:t>для учащ</w:t>
      </w:r>
      <w:r w:rsidR="00A22CCC">
        <w:rPr>
          <w:rFonts w:ascii="Times New Roman" w:hAnsi="Times New Roman"/>
        </w:rPr>
        <w:t xml:space="preserve">ихся 10-х классов был проведен </w:t>
      </w:r>
      <w:r w:rsidR="005E2946" w:rsidRPr="00330FE8">
        <w:rPr>
          <w:rFonts w:ascii="Times New Roman" w:hAnsi="Times New Roman"/>
          <w:i/>
        </w:rPr>
        <w:t>литературный час «След, который сумею оставить».</w:t>
      </w:r>
      <w:r w:rsidR="005E2946" w:rsidRPr="005E2946">
        <w:rPr>
          <w:rFonts w:ascii="Times New Roman" w:hAnsi="Times New Roman"/>
        </w:rPr>
        <w:t xml:space="preserve"> В мероприятии использовались фрагменты фильмов по произведениям Владимира Федоровича, </w:t>
      </w:r>
      <w:r w:rsidR="005E2946" w:rsidRPr="005E2946">
        <w:rPr>
          <w:rFonts w:ascii="Times New Roman" w:hAnsi="Times New Roman"/>
        </w:rPr>
        <w:lastRenderedPageBreak/>
        <w:t xml:space="preserve">видеозарисовка о жизни Тендрякова в Подосиновце (Подосиновская библиотека) и </w:t>
      </w:r>
      <w:r w:rsidR="00505B58" w:rsidRPr="005E2946">
        <w:rPr>
          <w:rFonts w:ascii="Times New Roman" w:hAnsi="Times New Roman"/>
        </w:rPr>
        <w:t>видеообращение</w:t>
      </w:r>
      <w:r w:rsidR="005E2946" w:rsidRPr="005E2946">
        <w:rPr>
          <w:rFonts w:ascii="Times New Roman" w:hAnsi="Times New Roman"/>
        </w:rPr>
        <w:t xml:space="preserve"> Вениамина Смехова – актера, друга семьи.</w:t>
      </w:r>
      <w:r w:rsidR="00505B58">
        <w:rPr>
          <w:rFonts w:ascii="Times New Roman" w:hAnsi="Times New Roman"/>
        </w:rPr>
        <w:t xml:space="preserve"> Мероприятие прошло в рамках Недели Тендрякова Организованной Подосиновской районной библиотекой им.А.Филева.</w:t>
      </w:r>
      <w:bookmarkStart w:id="208" w:name="_GoBack"/>
      <w:bookmarkEnd w:id="208"/>
    </w:p>
    <w:p w:rsidR="00A22CCC" w:rsidRDefault="00330FE8" w:rsidP="005E2946">
      <w:pPr>
        <w:jc w:val="both"/>
        <w:outlineLvl w:val="2"/>
        <w:rPr>
          <w:rFonts w:ascii="Times New Roman" w:hAnsi="Times New Roman"/>
        </w:rPr>
      </w:pPr>
      <w:r w:rsidRPr="00330FE8">
        <w:rPr>
          <w:rFonts w:ascii="Times New Roman" w:hAnsi="Times New Roman"/>
          <w:i/>
        </w:rPr>
        <w:t xml:space="preserve">      </w:t>
      </w:r>
      <w:r w:rsidR="00A22CCC" w:rsidRPr="00330FE8">
        <w:rPr>
          <w:rFonts w:ascii="Times New Roman" w:hAnsi="Times New Roman"/>
          <w:i/>
        </w:rPr>
        <w:t xml:space="preserve">Литературная </w:t>
      </w:r>
      <w:r w:rsidRPr="00330FE8">
        <w:rPr>
          <w:rFonts w:ascii="Times New Roman" w:hAnsi="Times New Roman"/>
          <w:i/>
        </w:rPr>
        <w:t xml:space="preserve"> </w:t>
      </w:r>
      <w:r w:rsidR="00A22CCC" w:rsidRPr="00330FE8">
        <w:rPr>
          <w:rFonts w:ascii="Times New Roman" w:hAnsi="Times New Roman"/>
          <w:i/>
        </w:rPr>
        <w:t>гостиная «Прекрасно однажды в России родиться…»</w:t>
      </w:r>
      <w:r w:rsidR="00A22CCC" w:rsidRPr="00A22CCC">
        <w:rPr>
          <w:rFonts w:ascii="Times New Roman" w:hAnsi="Times New Roman"/>
        </w:rPr>
        <w:t xml:space="preserve"> посвященная 80-летию со дня рождения в</w:t>
      </w:r>
      <w:r w:rsidR="000335DD">
        <w:rPr>
          <w:rFonts w:ascii="Times New Roman" w:hAnsi="Times New Roman"/>
        </w:rPr>
        <w:t xml:space="preserve">ологодского поэта В. Коротаева </w:t>
      </w:r>
      <w:proofErr w:type="gramStart"/>
      <w:r w:rsidR="000335DD">
        <w:rPr>
          <w:rFonts w:ascii="Times New Roman" w:hAnsi="Times New Roman"/>
        </w:rPr>
        <w:t>п</w:t>
      </w:r>
      <w:r w:rsidR="00A22CCC">
        <w:rPr>
          <w:rFonts w:ascii="Times New Roman" w:hAnsi="Times New Roman"/>
        </w:rPr>
        <w:t>рошла в Шелотской библиотеке-филиале з</w:t>
      </w:r>
      <w:r w:rsidR="00A22CCC" w:rsidRPr="00A22CCC">
        <w:rPr>
          <w:rFonts w:ascii="Times New Roman" w:hAnsi="Times New Roman"/>
        </w:rPr>
        <w:t>вучали</w:t>
      </w:r>
      <w:proofErr w:type="gramEnd"/>
      <w:r w:rsidR="00A22CCC" w:rsidRPr="00A22CCC">
        <w:rPr>
          <w:rFonts w:ascii="Times New Roman" w:hAnsi="Times New Roman"/>
        </w:rPr>
        <w:t xml:space="preserve"> строки из биографии поэта, его стихи. Библиотекарь познакомила присутствующих со сборниками </w:t>
      </w:r>
      <w:r w:rsidR="00A22CCC">
        <w:rPr>
          <w:rFonts w:ascii="Times New Roman" w:hAnsi="Times New Roman"/>
        </w:rPr>
        <w:t xml:space="preserve">его </w:t>
      </w:r>
      <w:r w:rsidR="00A22CCC" w:rsidRPr="00A22CCC">
        <w:rPr>
          <w:rFonts w:ascii="Times New Roman" w:hAnsi="Times New Roman"/>
        </w:rPr>
        <w:t xml:space="preserve">стихов. </w:t>
      </w:r>
      <w:r w:rsidR="00A22CCC">
        <w:rPr>
          <w:rFonts w:ascii="Times New Roman" w:hAnsi="Times New Roman"/>
        </w:rPr>
        <w:t xml:space="preserve">Одна из читательниц </w:t>
      </w:r>
      <w:r w:rsidR="00A22CCC" w:rsidRPr="00A22CCC">
        <w:rPr>
          <w:rFonts w:ascii="Times New Roman" w:hAnsi="Times New Roman"/>
        </w:rPr>
        <w:t>поделилась воспоминаниями о творческой встрече с В.В. Коротаевым, на которой присутствовала, учась в Кирилловском училище культуры, в далеком 1967 году.</w:t>
      </w:r>
      <w:r w:rsidR="0055282B">
        <w:rPr>
          <w:rFonts w:ascii="Times New Roman" w:hAnsi="Times New Roman"/>
        </w:rPr>
        <w:t xml:space="preserve"> Феклухская библиотека-филиал провела </w:t>
      </w:r>
      <w:r w:rsidR="0055282B" w:rsidRPr="000335DD">
        <w:rPr>
          <w:rFonts w:ascii="Times New Roman" w:hAnsi="Times New Roman"/>
          <w:i/>
        </w:rPr>
        <w:t>литературный час</w:t>
      </w:r>
      <w:r w:rsidR="0055282B">
        <w:rPr>
          <w:rFonts w:ascii="Times New Roman" w:hAnsi="Times New Roman"/>
        </w:rPr>
        <w:t xml:space="preserve"> по творчеству </w:t>
      </w:r>
      <w:r w:rsidR="00505B58">
        <w:rPr>
          <w:rFonts w:ascii="Times New Roman" w:hAnsi="Times New Roman"/>
        </w:rPr>
        <w:t>В.</w:t>
      </w:r>
      <w:r w:rsidR="00505B58" w:rsidRPr="000335DD">
        <w:rPr>
          <w:rFonts w:ascii="Times New Roman" w:hAnsi="Times New Roman"/>
          <w:i/>
        </w:rPr>
        <w:t>Коротаева «</w:t>
      </w:r>
      <w:r w:rsidR="0055282B" w:rsidRPr="000335DD">
        <w:rPr>
          <w:rFonts w:ascii="Times New Roman" w:hAnsi="Times New Roman"/>
          <w:i/>
        </w:rPr>
        <w:t>Стихи мои о деревне и радость моя и боль</w:t>
      </w:r>
      <w:r w:rsidR="000335DD">
        <w:rPr>
          <w:rFonts w:ascii="Times New Roman" w:hAnsi="Times New Roman"/>
          <w:i/>
        </w:rPr>
        <w:t>»</w:t>
      </w:r>
      <w:r w:rsidR="0055282B">
        <w:rPr>
          <w:rFonts w:ascii="Times New Roman" w:hAnsi="Times New Roman"/>
        </w:rPr>
        <w:t xml:space="preserve">. </w:t>
      </w:r>
    </w:p>
    <w:p w:rsidR="00323852" w:rsidRPr="000335DD" w:rsidRDefault="005E2946" w:rsidP="005E2946">
      <w:pPr>
        <w:jc w:val="both"/>
        <w:outlineLvl w:val="2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Верховажской районной библиотекой проведены </w:t>
      </w:r>
      <w:r w:rsidRPr="000335DD">
        <w:rPr>
          <w:rFonts w:ascii="Times New Roman" w:hAnsi="Times New Roman"/>
          <w:i/>
        </w:rPr>
        <w:t>презентации новых книг</w:t>
      </w:r>
      <w:r>
        <w:rPr>
          <w:rFonts w:ascii="Times New Roman" w:hAnsi="Times New Roman"/>
        </w:rPr>
        <w:t xml:space="preserve"> самодеятельных авторов. </w:t>
      </w:r>
      <w:r w:rsidRPr="005E2946">
        <w:rPr>
          <w:rFonts w:ascii="Times New Roman" w:hAnsi="Times New Roman"/>
        </w:rPr>
        <w:t xml:space="preserve">16 мая состоялась презентация седьмой </w:t>
      </w:r>
      <w:r w:rsidRPr="000335DD">
        <w:rPr>
          <w:rFonts w:ascii="Times New Roman" w:hAnsi="Times New Roman"/>
          <w:i/>
        </w:rPr>
        <w:t>Раменского В.И. «Ностальгия».</w:t>
      </w:r>
      <w:r w:rsidRPr="005E2946">
        <w:rPr>
          <w:rFonts w:ascii="Times New Roman" w:hAnsi="Times New Roman"/>
        </w:rPr>
        <w:t xml:space="preserve"> Книгу автор посвящает своему поколению послевоенных лет второй половины сороковых и пятидесятых годов рождения.21 февраля прошла </w:t>
      </w:r>
      <w:r w:rsidRPr="000335DD">
        <w:rPr>
          <w:rFonts w:ascii="Times New Roman" w:hAnsi="Times New Roman"/>
          <w:i/>
        </w:rPr>
        <w:t>презентация книги Н. Брагиной «В вальсе с ветром».</w:t>
      </w:r>
    </w:p>
    <w:p w:rsidR="0055282B" w:rsidRPr="00323852" w:rsidRDefault="0055282B" w:rsidP="005E2946">
      <w:pPr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Морозовская библиотека-филиал д</w:t>
      </w:r>
      <w:r w:rsidRPr="0055282B">
        <w:rPr>
          <w:rFonts w:ascii="Times New Roman" w:hAnsi="Times New Roman"/>
        </w:rPr>
        <w:t xml:space="preserve">ля пенсионеров </w:t>
      </w:r>
      <w:r>
        <w:rPr>
          <w:rFonts w:ascii="Times New Roman" w:hAnsi="Times New Roman"/>
        </w:rPr>
        <w:t xml:space="preserve">провела </w:t>
      </w:r>
      <w:r w:rsidRPr="000335DD">
        <w:rPr>
          <w:rFonts w:ascii="Times New Roman" w:hAnsi="Times New Roman"/>
          <w:i/>
        </w:rPr>
        <w:t>час краеведения «Вепсы: язык и культура».</w:t>
      </w:r>
      <w:r w:rsidRPr="0055282B">
        <w:rPr>
          <w:rFonts w:ascii="Times New Roman" w:hAnsi="Times New Roman"/>
        </w:rPr>
        <w:t xml:space="preserve">  Во время мероприятия читатели посмотрели фильм о жизни и культуре вепсов, а т</w:t>
      </w:r>
      <w:r>
        <w:rPr>
          <w:rFonts w:ascii="Times New Roman" w:hAnsi="Times New Roman"/>
        </w:rPr>
        <w:t>акже познакомились с биографией</w:t>
      </w:r>
      <w:r w:rsidRPr="0055282B">
        <w:rPr>
          <w:rFonts w:ascii="Times New Roman" w:hAnsi="Times New Roman"/>
        </w:rPr>
        <w:t xml:space="preserve"> и творчеством вологодского писателя вепса по происхождению А.В. Петухова. По окончании встречи они взяли его книги,</w:t>
      </w:r>
      <w:r>
        <w:rPr>
          <w:rFonts w:ascii="Times New Roman" w:hAnsi="Times New Roman"/>
        </w:rPr>
        <w:t xml:space="preserve"> с оформленной в библиотеке </w:t>
      </w:r>
      <w:r w:rsidRPr="000335DD">
        <w:rPr>
          <w:rFonts w:ascii="Times New Roman" w:hAnsi="Times New Roman"/>
          <w:i/>
        </w:rPr>
        <w:t>книжной выставки «Я вырос на исконно вепской земле».</w:t>
      </w:r>
    </w:p>
    <w:p w:rsidR="00181664" w:rsidRPr="00B05166" w:rsidRDefault="00181664" w:rsidP="00181664">
      <w:pPr>
        <w:ind w:left="92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935133" w:rsidRDefault="00BE7383" w:rsidP="00BE7383">
      <w:pPr>
        <w:pStyle w:val="a6"/>
        <w:numPr>
          <w:ilvl w:val="0"/>
          <w:numId w:val="6"/>
        </w:numPr>
        <w:spacing w:before="0" w:line="240" w:lineRule="auto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Эстетическое, нравственное воспитание</w:t>
      </w:r>
    </w:p>
    <w:p w:rsidR="00BE7383" w:rsidRDefault="000335DD" w:rsidP="00181664">
      <w:pPr>
        <w:pStyle w:val="a6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</w:t>
      </w:r>
      <w:r w:rsidR="00181664" w:rsidRPr="00181664">
        <w:rPr>
          <w:rStyle w:val="a5"/>
          <w:color w:val="000000"/>
          <w:sz w:val="24"/>
          <w:szCs w:val="24"/>
        </w:rPr>
        <w:t xml:space="preserve">30 июня в д. Сметанино прошел традиционный </w:t>
      </w:r>
      <w:r w:rsidR="00181664" w:rsidRPr="000335DD">
        <w:rPr>
          <w:rStyle w:val="a5"/>
          <w:i/>
          <w:color w:val="000000"/>
          <w:sz w:val="24"/>
          <w:szCs w:val="24"/>
        </w:rPr>
        <w:t>народный праздник «Десята».</w:t>
      </w:r>
      <w:r w:rsidR="00181664" w:rsidRPr="00181664">
        <w:rPr>
          <w:rStyle w:val="a5"/>
          <w:color w:val="000000"/>
          <w:sz w:val="24"/>
          <w:szCs w:val="24"/>
        </w:rPr>
        <w:t xml:space="preserve"> Библиотекарь </w:t>
      </w:r>
      <w:r w:rsidR="00181664">
        <w:rPr>
          <w:rStyle w:val="a5"/>
          <w:color w:val="000000"/>
          <w:sz w:val="24"/>
          <w:szCs w:val="24"/>
        </w:rPr>
        <w:t xml:space="preserve">Верховской библиотеки-филиала </w:t>
      </w:r>
      <w:r w:rsidR="00181664" w:rsidRPr="00181664">
        <w:rPr>
          <w:rStyle w:val="a5"/>
          <w:color w:val="000000"/>
          <w:sz w:val="24"/>
          <w:szCs w:val="24"/>
        </w:rPr>
        <w:t xml:space="preserve">приняла участие в написании сценария праздника деревни и в организации </w:t>
      </w:r>
      <w:r w:rsidR="00181664" w:rsidRPr="000335DD">
        <w:rPr>
          <w:rStyle w:val="a5"/>
          <w:i/>
          <w:color w:val="000000"/>
          <w:sz w:val="24"/>
          <w:szCs w:val="24"/>
        </w:rPr>
        <w:t>выставки «Души и рук творение»</w:t>
      </w:r>
      <w:r w:rsidR="00181664">
        <w:rPr>
          <w:rStyle w:val="a5"/>
          <w:color w:val="000000"/>
          <w:sz w:val="24"/>
          <w:szCs w:val="24"/>
        </w:rPr>
        <w:t xml:space="preserve"> (</w:t>
      </w:r>
      <w:r w:rsidR="00181664" w:rsidRPr="00181664">
        <w:rPr>
          <w:rStyle w:val="a5"/>
          <w:color w:val="000000"/>
          <w:sz w:val="24"/>
          <w:szCs w:val="24"/>
        </w:rPr>
        <w:t xml:space="preserve">были представлены картины местных художников в стиле шерстяная живопись). </w:t>
      </w:r>
      <w:r w:rsidR="00181664">
        <w:rPr>
          <w:rStyle w:val="a5"/>
          <w:color w:val="000000"/>
          <w:sz w:val="24"/>
          <w:szCs w:val="24"/>
        </w:rPr>
        <w:t xml:space="preserve">Осташевская библиотека-филиал и дом культуры 23 июня провели </w:t>
      </w:r>
      <w:r w:rsidR="00181664" w:rsidRPr="000335DD">
        <w:rPr>
          <w:rStyle w:val="a5"/>
          <w:i/>
          <w:color w:val="000000"/>
          <w:sz w:val="24"/>
          <w:szCs w:val="24"/>
        </w:rPr>
        <w:t>праздник Осташева «Село мое неброское, любимое село».</w:t>
      </w:r>
      <w:r w:rsidR="00181664">
        <w:rPr>
          <w:rStyle w:val="a5"/>
          <w:color w:val="000000"/>
          <w:sz w:val="24"/>
          <w:szCs w:val="24"/>
        </w:rPr>
        <w:t xml:space="preserve"> Ведущие рассказали немного</w:t>
      </w:r>
      <w:r w:rsidR="00181664" w:rsidRPr="00181664">
        <w:rPr>
          <w:rStyle w:val="a5"/>
          <w:color w:val="000000"/>
          <w:sz w:val="24"/>
          <w:szCs w:val="24"/>
        </w:rPr>
        <w:t xml:space="preserve"> об истории села, откуда такое название «Осташево». Главную гордость каждой деревни со</w:t>
      </w:r>
      <w:r w:rsidR="00181664">
        <w:rPr>
          <w:rStyle w:val="a5"/>
          <w:color w:val="000000"/>
          <w:sz w:val="24"/>
          <w:szCs w:val="24"/>
        </w:rPr>
        <w:t>ставляют его жители. Рассказали</w:t>
      </w:r>
      <w:r w:rsidR="00181664" w:rsidRPr="00181664">
        <w:rPr>
          <w:rStyle w:val="a5"/>
          <w:color w:val="000000"/>
          <w:sz w:val="24"/>
          <w:szCs w:val="24"/>
        </w:rPr>
        <w:t xml:space="preserve"> </w:t>
      </w:r>
      <w:r w:rsidRPr="00181664">
        <w:rPr>
          <w:rStyle w:val="a5"/>
          <w:color w:val="000000"/>
          <w:sz w:val="24"/>
          <w:szCs w:val="24"/>
        </w:rPr>
        <w:t>о</w:t>
      </w:r>
      <w:r w:rsidR="00181664" w:rsidRPr="00181664">
        <w:rPr>
          <w:rStyle w:val="a5"/>
          <w:color w:val="000000"/>
          <w:sz w:val="24"/>
          <w:szCs w:val="24"/>
        </w:rPr>
        <w:t xml:space="preserve"> </w:t>
      </w:r>
      <w:r w:rsidR="00181664">
        <w:rPr>
          <w:rStyle w:val="a5"/>
          <w:color w:val="000000"/>
          <w:sz w:val="24"/>
          <w:szCs w:val="24"/>
        </w:rPr>
        <w:t xml:space="preserve">местном самодеятельном авторе </w:t>
      </w:r>
      <w:r w:rsidR="00181664" w:rsidRPr="00181664">
        <w:rPr>
          <w:rStyle w:val="a5"/>
          <w:color w:val="000000"/>
          <w:sz w:val="24"/>
          <w:szCs w:val="24"/>
        </w:rPr>
        <w:t>Антуфьеве В.В., были инсценированы его миниат</w:t>
      </w:r>
      <w:r w:rsidR="00323852">
        <w:rPr>
          <w:rStyle w:val="a5"/>
          <w:color w:val="000000"/>
          <w:sz w:val="24"/>
          <w:szCs w:val="24"/>
        </w:rPr>
        <w:t xml:space="preserve">юры </w:t>
      </w:r>
      <w:r w:rsidR="00181664">
        <w:rPr>
          <w:rStyle w:val="a5"/>
          <w:color w:val="000000"/>
          <w:sz w:val="24"/>
          <w:szCs w:val="24"/>
        </w:rPr>
        <w:t>«</w:t>
      </w:r>
      <w:r w:rsidR="00505B58">
        <w:rPr>
          <w:rStyle w:val="a5"/>
          <w:color w:val="000000"/>
          <w:sz w:val="24"/>
          <w:szCs w:val="24"/>
        </w:rPr>
        <w:t xml:space="preserve">Маска для лица», </w:t>
      </w:r>
      <w:r w:rsidR="00181664" w:rsidRPr="00181664">
        <w:rPr>
          <w:rStyle w:val="a5"/>
          <w:color w:val="000000"/>
          <w:sz w:val="24"/>
          <w:szCs w:val="24"/>
        </w:rPr>
        <w:t>отмечены юбиляры этого года, лучшие читатели.</w:t>
      </w:r>
    </w:p>
    <w:p w:rsidR="00181664" w:rsidRDefault="00A22CCC" w:rsidP="00BE7383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Липецкая библиотека-филиал организовала для детей </w:t>
      </w:r>
      <w:r w:rsidRPr="000335DD">
        <w:rPr>
          <w:rStyle w:val="a5"/>
          <w:i/>
          <w:color w:val="000000"/>
          <w:sz w:val="24"/>
          <w:szCs w:val="24"/>
        </w:rPr>
        <w:t>экскурсию в Храм Воскресения Христова,</w:t>
      </w:r>
      <w:r>
        <w:rPr>
          <w:rStyle w:val="a5"/>
          <w:color w:val="000000"/>
          <w:sz w:val="24"/>
          <w:szCs w:val="24"/>
        </w:rPr>
        <w:t xml:space="preserve"> где дети узнали историю храма и какие ремонтные работы прошли в церкви за последний год. Также в липецкой библиотеке </w:t>
      </w:r>
      <w:r w:rsidR="000335DD">
        <w:rPr>
          <w:rStyle w:val="a5"/>
          <w:color w:val="000000"/>
          <w:sz w:val="24"/>
          <w:szCs w:val="24"/>
        </w:rPr>
        <w:t xml:space="preserve">действует постоянная </w:t>
      </w:r>
      <w:r w:rsidR="000335DD" w:rsidRPr="000335DD">
        <w:rPr>
          <w:rStyle w:val="a5"/>
          <w:i/>
          <w:color w:val="000000"/>
          <w:sz w:val="24"/>
          <w:szCs w:val="24"/>
        </w:rPr>
        <w:t>выставка «</w:t>
      </w:r>
      <w:proofErr w:type="gramStart"/>
      <w:r w:rsidR="000335DD" w:rsidRPr="000335DD">
        <w:rPr>
          <w:rStyle w:val="a5"/>
          <w:i/>
          <w:color w:val="000000"/>
          <w:sz w:val="24"/>
          <w:szCs w:val="24"/>
        </w:rPr>
        <w:t>Л</w:t>
      </w:r>
      <w:r w:rsidRPr="000335DD">
        <w:rPr>
          <w:rStyle w:val="a5"/>
          <w:i/>
          <w:color w:val="000000"/>
          <w:sz w:val="24"/>
          <w:szCs w:val="24"/>
        </w:rPr>
        <w:t>ипки-сердцу</w:t>
      </w:r>
      <w:proofErr w:type="gramEnd"/>
      <w:r w:rsidRPr="000335DD">
        <w:rPr>
          <w:rStyle w:val="a5"/>
          <w:i/>
          <w:color w:val="000000"/>
          <w:sz w:val="24"/>
          <w:szCs w:val="24"/>
        </w:rPr>
        <w:t xml:space="preserve"> милый край» и фотовыставка «Семь чудес Липок».</w:t>
      </w:r>
      <w:r w:rsidR="0055282B">
        <w:rPr>
          <w:rStyle w:val="a5"/>
          <w:color w:val="000000"/>
          <w:sz w:val="24"/>
          <w:szCs w:val="24"/>
        </w:rPr>
        <w:t xml:space="preserve"> Библиотекарь Морозовской библиотеки-филиала в</w:t>
      </w:r>
      <w:r w:rsidR="0055282B" w:rsidRPr="0055282B">
        <w:rPr>
          <w:rStyle w:val="a5"/>
          <w:color w:val="000000"/>
          <w:sz w:val="24"/>
          <w:szCs w:val="24"/>
        </w:rPr>
        <w:t xml:space="preserve">о время пребывания губернатора Вологодской области Кувшинникова О.А. в Морозовском сельском поселении провела </w:t>
      </w:r>
      <w:r w:rsidR="0055282B" w:rsidRPr="000335DD">
        <w:rPr>
          <w:rStyle w:val="a5"/>
          <w:i/>
          <w:color w:val="000000"/>
          <w:sz w:val="24"/>
          <w:szCs w:val="24"/>
        </w:rPr>
        <w:t xml:space="preserve">экскурсию в церковь Покрова </w:t>
      </w:r>
      <w:r w:rsidR="00505B58" w:rsidRPr="000335DD">
        <w:rPr>
          <w:rStyle w:val="a5"/>
          <w:i/>
          <w:color w:val="000000"/>
          <w:sz w:val="24"/>
          <w:szCs w:val="24"/>
        </w:rPr>
        <w:t>Пресвятой Богородицы</w:t>
      </w:r>
      <w:r w:rsidR="0055282B" w:rsidRPr="0055282B">
        <w:rPr>
          <w:rStyle w:val="a5"/>
          <w:color w:val="000000"/>
          <w:sz w:val="24"/>
          <w:szCs w:val="24"/>
        </w:rPr>
        <w:t>.</w:t>
      </w:r>
    </w:p>
    <w:p w:rsidR="00A22CCC" w:rsidRDefault="00A22CCC" w:rsidP="00BE7383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</w:p>
    <w:p w:rsidR="00323852" w:rsidRDefault="00323852" w:rsidP="00A22CCC">
      <w:pPr>
        <w:pStyle w:val="a6"/>
        <w:numPr>
          <w:ilvl w:val="0"/>
          <w:numId w:val="22"/>
        </w:numPr>
        <w:spacing w:before="0" w:line="240" w:lineRule="auto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Экология</w:t>
      </w:r>
    </w:p>
    <w:p w:rsidR="00323852" w:rsidRDefault="00323852" w:rsidP="00A22CCC">
      <w:pPr>
        <w:pStyle w:val="a6"/>
        <w:spacing w:before="0" w:line="240" w:lineRule="auto"/>
        <w:outlineLvl w:val="2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В Климушинской библиотеке-филиале прошло мероприятие </w:t>
      </w:r>
      <w:r w:rsidRPr="000335DD">
        <w:rPr>
          <w:rStyle w:val="a5"/>
          <w:i/>
          <w:color w:val="000000"/>
          <w:sz w:val="24"/>
          <w:szCs w:val="24"/>
        </w:rPr>
        <w:t xml:space="preserve">«Растения родного края» практическая викторина. </w:t>
      </w:r>
      <w:r w:rsidRPr="00323852">
        <w:rPr>
          <w:rStyle w:val="a5"/>
          <w:color w:val="000000"/>
          <w:sz w:val="24"/>
          <w:szCs w:val="24"/>
        </w:rPr>
        <w:t>4 команды сражались за звание лучшего ботаника. Ребята показали хорошие знания. Сумели рассказать о применении лекарственных трав. Вспомнили сказочные растения. Написали свои желания на цветике</w:t>
      </w:r>
      <w:r w:rsidR="000335DD">
        <w:rPr>
          <w:rStyle w:val="a5"/>
          <w:color w:val="000000"/>
          <w:sz w:val="24"/>
          <w:szCs w:val="24"/>
        </w:rPr>
        <w:t xml:space="preserve"> </w:t>
      </w:r>
      <w:r w:rsidRPr="00323852">
        <w:rPr>
          <w:rStyle w:val="a5"/>
          <w:color w:val="000000"/>
          <w:sz w:val="24"/>
          <w:szCs w:val="24"/>
        </w:rPr>
        <w:t>-</w:t>
      </w:r>
      <w:r w:rsidR="000335DD">
        <w:rPr>
          <w:rStyle w:val="a5"/>
          <w:color w:val="000000"/>
          <w:sz w:val="24"/>
          <w:szCs w:val="24"/>
        </w:rPr>
        <w:t xml:space="preserve"> </w:t>
      </w:r>
      <w:r w:rsidRPr="00323852">
        <w:rPr>
          <w:rStyle w:val="a5"/>
          <w:color w:val="000000"/>
          <w:sz w:val="24"/>
          <w:szCs w:val="24"/>
        </w:rPr>
        <w:t>семицветике. Очень интересным оказалось практическое задание на знание названий растений.</w:t>
      </w:r>
    </w:p>
    <w:p w:rsidR="0055282B" w:rsidRPr="000335DD" w:rsidRDefault="000335DD" w:rsidP="00A22CCC">
      <w:pPr>
        <w:pStyle w:val="a6"/>
        <w:spacing w:before="0" w:line="240" w:lineRule="auto"/>
        <w:outlineLvl w:val="2"/>
        <w:rPr>
          <w:rStyle w:val="a5"/>
          <w:i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</w:t>
      </w:r>
      <w:r w:rsidR="0055282B" w:rsidRPr="0055282B">
        <w:rPr>
          <w:rStyle w:val="a5"/>
          <w:color w:val="000000"/>
          <w:sz w:val="24"/>
          <w:szCs w:val="24"/>
        </w:rPr>
        <w:t>Для учащихся 1 – 4 кл</w:t>
      </w:r>
      <w:r w:rsidR="0055282B">
        <w:rPr>
          <w:rStyle w:val="a5"/>
          <w:color w:val="000000"/>
          <w:sz w:val="24"/>
          <w:szCs w:val="24"/>
        </w:rPr>
        <w:t>асса Морозовская библиотека-</w:t>
      </w:r>
      <w:r w:rsidR="00505B58">
        <w:rPr>
          <w:rStyle w:val="a5"/>
          <w:color w:val="000000"/>
          <w:sz w:val="24"/>
          <w:szCs w:val="24"/>
        </w:rPr>
        <w:t xml:space="preserve">филиал </w:t>
      </w:r>
      <w:r w:rsidR="00505B58" w:rsidRPr="0055282B">
        <w:rPr>
          <w:rStyle w:val="a5"/>
          <w:color w:val="000000"/>
          <w:sz w:val="24"/>
          <w:szCs w:val="24"/>
        </w:rPr>
        <w:t>провела</w:t>
      </w:r>
      <w:r>
        <w:rPr>
          <w:rStyle w:val="a5"/>
          <w:color w:val="000000"/>
          <w:sz w:val="24"/>
          <w:szCs w:val="24"/>
        </w:rPr>
        <w:t xml:space="preserve"> </w:t>
      </w:r>
      <w:r w:rsidR="0055282B" w:rsidRPr="000335DD">
        <w:rPr>
          <w:rStyle w:val="a5"/>
          <w:i/>
          <w:color w:val="000000"/>
          <w:sz w:val="24"/>
          <w:szCs w:val="24"/>
        </w:rPr>
        <w:t>час краеведения</w:t>
      </w:r>
      <w:r w:rsidR="0055282B" w:rsidRPr="0055282B">
        <w:rPr>
          <w:rStyle w:val="a5"/>
          <w:color w:val="000000"/>
          <w:sz w:val="24"/>
          <w:szCs w:val="24"/>
        </w:rPr>
        <w:t>, на котором дети познакомились с биографией И.И. Дудорова</w:t>
      </w:r>
      <w:r w:rsidR="0055282B">
        <w:rPr>
          <w:rStyle w:val="a5"/>
          <w:color w:val="000000"/>
          <w:sz w:val="24"/>
          <w:szCs w:val="24"/>
        </w:rPr>
        <w:t xml:space="preserve"> (известныйселекционер</w:t>
      </w:r>
      <w:r w:rsidR="0055282B" w:rsidRPr="0055282B">
        <w:rPr>
          <w:rStyle w:val="a5"/>
          <w:color w:val="000000"/>
          <w:sz w:val="24"/>
          <w:szCs w:val="24"/>
        </w:rPr>
        <w:t>,</w:t>
      </w:r>
      <w:r w:rsidR="0055282B">
        <w:rPr>
          <w:rStyle w:val="a5"/>
          <w:color w:val="000000"/>
          <w:sz w:val="24"/>
          <w:szCs w:val="24"/>
        </w:rPr>
        <w:t xml:space="preserve"> уроженец Верховажского района),</w:t>
      </w:r>
      <w:r w:rsidR="0055282B" w:rsidRPr="0055282B">
        <w:rPr>
          <w:rStyle w:val="a5"/>
          <w:color w:val="000000"/>
          <w:sz w:val="24"/>
          <w:szCs w:val="24"/>
        </w:rPr>
        <w:t xml:space="preserve"> читали стихи вологодских поэтов о природе, приняли участие в </w:t>
      </w:r>
      <w:r w:rsidR="0055282B" w:rsidRPr="000335DD">
        <w:rPr>
          <w:rStyle w:val="a5"/>
          <w:i/>
          <w:color w:val="000000"/>
          <w:sz w:val="24"/>
          <w:szCs w:val="24"/>
        </w:rPr>
        <w:t>игре «Путешествуем по лесным тропинкам родного края».</w:t>
      </w:r>
    </w:p>
    <w:p w:rsidR="00323852" w:rsidRPr="000335DD" w:rsidRDefault="00323852" w:rsidP="00323852">
      <w:pPr>
        <w:pStyle w:val="a6"/>
        <w:outlineLvl w:val="2"/>
        <w:rPr>
          <w:rStyle w:val="a5"/>
          <w:i/>
          <w:color w:val="000000"/>
          <w:sz w:val="24"/>
          <w:szCs w:val="24"/>
        </w:rPr>
      </w:pPr>
    </w:p>
    <w:p w:rsidR="00935133" w:rsidRPr="007B27ED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209" w:name="_Toc471900018"/>
      <w:r w:rsidRPr="007B27ED">
        <w:rPr>
          <w:rStyle w:val="a5"/>
          <w:b/>
          <w:color w:val="000000"/>
          <w:sz w:val="24"/>
          <w:szCs w:val="24"/>
        </w:rPr>
        <w:t>8.5. Выпуск краеведческих изданий.</w:t>
      </w:r>
      <w:bookmarkEnd w:id="209"/>
    </w:p>
    <w:p w:rsidR="00034DFF" w:rsidRDefault="00B47116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B47116">
        <w:rPr>
          <w:rStyle w:val="a5"/>
          <w:color w:val="000000"/>
          <w:sz w:val="24"/>
          <w:szCs w:val="24"/>
        </w:rPr>
        <w:t>В 201</w:t>
      </w:r>
      <w:r w:rsidR="00B51076">
        <w:rPr>
          <w:rStyle w:val="a5"/>
          <w:color w:val="000000"/>
          <w:sz w:val="24"/>
          <w:szCs w:val="24"/>
        </w:rPr>
        <w:t>9</w:t>
      </w:r>
      <w:r w:rsidRPr="00B47116">
        <w:rPr>
          <w:rStyle w:val="a5"/>
          <w:color w:val="000000"/>
          <w:sz w:val="24"/>
          <w:szCs w:val="24"/>
        </w:rPr>
        <w:t xml:space="preserve"> году </w:t>
      </w:r>
      <w:r w:rsidR="00B51076">
        <w:rPr>
          <w:rStyle w:val="a5"/>
          <w:color w:val="000000"/>
          <w:sz w:val="24"/>
          <w:szCs w:val="24"/>
        </w:rPr>
        <w:t>не было.</w:t>
      </w:r>
    </w:p>
    <w:p w:rsidR="00B47116" w:rsidRDefault="00B47116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935133" w:rsidRPr="00D860A8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10" w:name="_Toc471900019"/>
      <w:r w:rsidRPr="00D860A8">
        <w:rPr>
          <w:rStyle w:val="a5"/>
          <w:color w:val="000000"/>
          <w:sz w:val="24"/>
          <w:szCs w:val="24"/>
        </w:rPr>
        <w:t>8.6 Раскрытие и продвижение краеведческих фондов, в том числе создание виртуальных выставок и музеев.</w:t>
      </w:r>
      <w:bookmarkEnd w:id="210"/>
    </w:p>
    <w:p w:rsidR="008B0822" w:rsidRPr="00D860A8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11" w:name="_Toc471900020"/>
      <w:r w:rsidRPr="00D860A8">
        <w:rPr>
          <w:rStyle w:val="a5"/>
          <w:color w:val="000000"/>
          <w:sz w:val="24"/>
          <w:szCs w:val="24"/>
        </w:rPr>
        <w:t xml:space="preserve">8.7  Создание в муниципальных библиотеках историко-краеведческих мини-музеев,               </w:t>
      </w:r>
      <w:r w:rsidRPr="00D860A8">
        <w:rPr>
          <w:rStyle w:val="a5"/>
          <w:color w:val="000000"/>
          <w:sz w:val="24"/>
          <w:szCs w:val="24"/>
        </w:rPr>
        <w:lastRenderedPageBreak/>
        <w:t>краеведческих и этнографических комнат и уголков и т.п.</w:t>
      </w:r>
      <w:bookmarkEnd w:id="211"/>
    </w:p>
    <w:p w:rsidR="008B0822" w:rsidRPr="00F740A5" w:rsidRDefault="008B0822" w:rsidP="00FF13D1">
      <w:pPr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212" w:name="_Toc471900021"/>
      <w:r w:rsidRPr="00264EDB">
        <w:rPr>
          <w:rFonts w:ascii="Times New Roman" w:hAnsi="Times New Roman" w:cs="Times New Roman"/>
          <w:b/>
        </w:rPr>
        <w:t>Библиотеки-музеи.</w:t>
      </w:r>
      <w:bookmarkEnd w:id="212"/>
    </w:p>
    <w:p w:rsidR="008B0822" w:rsidRPr="00F740A5" w:rsidRDefault="008B0822" w:rsidP="00FF13D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bookmarkStart w:id="213" w:name="_Toc471900022"/>
      <w:r w:rsidRPr="00F740A5">
        <w:rPr>
          <w:rFonts w:ascii="Times New Roman" w:hAnsi="Times New Roman" w:cs="Times New Roman"/>
          <w:i/>
          <w:u w:val="single"/>
        </w:rPr>
        <w:t>Осташевская библиотека</w:t>
      </w:r>
      <w:r w:rsidRPr="00F740A5">
        <w:rPr>
          <w:rFonts w:ascii="Times New Roman" w:hAnsi="Times New Roman" w:cs="Times New Roman"/>
        </w:rPr>
        <w:t xml:space="preserve"> находится на территории Сибирского сельского поселения Верховажского района. На</w:t>
      </w:r>
      <w:r w:rsidR="00A65E62">
        <w:rPr>
          <w:rFonts w:ascii="Times New Roman" w:hAnsi="Times New Roman" w:cs="Times New Roman"/>
        </w:rPr>
        <w:t>селения проживает в Осташеве 114</w:t>
      </w:r>
      <w:r w:rsidRPr="00F740A5">
        <w:rPr>
          <w:rFonts w:ascii="Times New Roman" w:hAnsi="Times New Roman" w:cs="Times New Roman"/>
        </w:rPr>
        <w:t xml:space="preserve"> человек. Производства нет. На территории </w:t>
      </w:r>
      <w:r w:rsidR="00F12BE5" w:rsidRPr="00F740A5">
        <w:rPr>
          <w:rFonts w:ascii="Times New Roman" w:hAnsi="Times New Roman" w:cs="Times New Roman"/>
        </w:rPr>
        <w:t xml:space="preserve">есть клуб, библиотека, </w:t>
      </w:r>
      <w:r w:rsidRPr="00F740A5">
        <w:rPr>
          <w:rFonts w:ascii="Times New Roman" w:hAnsi="Times New Roman" w:cs="Times New Roman"/>
        </w:rPr>
        <w:t xml:space="preserve"> почта, магазин. Живут здесь люди, неравнодушные к своей малой Родине.</w:t>
      </w:r>
      <w:bookmarkEnd w:id="213"/>
    </w:p>
    <w:p w:rsidR="008B0822" w:rsidRPr="00F740A5" w:rsidRDefault="008B0822" w:rsidP="00FF13D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bookmarkStart w:id="214" w:name="_Toc471900023"/>
      <w:r w:rsidRPr="00F740A5">
        <w:rPr>
          <w:rFonts w:ascii="Times New Roman" w:hAnsi="Times New Roman" w:cs="Times New Roman"/>
        </w:rPr>
        <w:t xml:space="preserve">Библиотека работает по различным направлениям деятельности и одно из очень важных и нужных направлений – это краеведение. Идея создания небольшой краеведческой комнаты появилась в библиотеке давно, еще в далекие 1997-1998-е годы. Это было необходимо для того, чтобы молодое поколение научилось чувствовать и понимать истоки родной земли, сердцем и душой оценивать быт и традиции наших бабушек и дедушек, соединять воедино историю и современность. Летом с </w:t>
      </w:r>
      <w:r w:rsidR="00DC0627" w:rsidRPr="00F740A5">
        <w:rPr>
          <w:rFonts w:ascii="Times New Roman" w:hAnsi="Times New Roman" w:cs="Times New Roman"/>
        </w:rPr>
        <w:t xml:space="preserve">группой ребят, 5-11 классов, </w:t>
      </w:r>
      <w:r w:rsidRPr="00F740A5">
        <w:rPr>
          <w:rFonts w:ascii="Times New Roman" w:hAnsi="Times New Roman" w:cs="Times New Roman"/>
        </w:rPr>
        <w:t>отправились</w:t>
      </w:r>
      <w:r w:rsidR="00DC0627" w:rsidRPr="00F740A5">
        <w:rPr>
          <w:rFonts w:ascii="Times New Roman" w:hAnsi="Times New Roman" w:cs="Times New Roman"/>
        </w:rPr>
        <w:t xml:space="preserve"> по деревням </w:t>
      </w:r>
      <w:r w:rsidRPr="00F740A5">
        <w:rPr>
          <w:rFonts w:ascii="Times New Roman" w:hAnsi="Times New Roman" w:cs="Times New Roman"/>
        </w:rPr>
        <w:t xml:space="preserve"> Осташева, не только с целью сбора старинных экспонатов, но и рассказов о том, как применялась та или иная вещь. В то время люди охотно отдавали предметы стар</w:t>
      </w:r>
      <w:r w:rsidR="00DC0627" w:rsidRPr="00F740A5">
        <w:rPr>
          <w:rFonts w:ascii="Times New Roman" w:hAnsi="Times New Roman" w:cs="Times New Roman"/>
        </w:rPr>
        <w:t xml:space="preserve">ины, и в скором времени их </w:t>
      </w:r>
      <w:r w:rsidRPr="00F740A5">
        <w:rPr>
          <w:rFonts w:ascii="Times New Roman" w:hAnsi="Times New Roman" w:cs="Times New Roman"/>
        </w:rPr>
        <w:t xml:space="preserve"> накопилось дов</w:t>
      </w:r>
      <w:r w:rsidR="00DC0627" w:rsidRPr="00F740A5">
        <w:rPr>
          <w:rFonts w:ascii="Times New Roman" w:hAnsi="Times New Roman" w:cs="Times New Roman"/>
        </w:rPr>
        <w:t xml:space="preserve">ольно много. Все эти экспонаты </w:t>
      </w:r>
      <w:r w:rsidRPr="00F740A5">
        <w:rPr>
          <w:rFonts w:ascii="Times New Roman" w:hAnsi="Times New Roman" w:cs="Times New Roman"/>
        </w:rPr>
        <w:t xml:space="preserve"> разместили в небольшой комнате при библиотеке. Местные жители, узнав о том, что теперь в селе есть свой мини-музей, с удовольствием приходилисюда на экскурсию и несли все, что еще смогли найти у себя дома. Маленькая комната уже не вмещала все экспонаты. Было принято решение просить отдать под музей здание бывшей начальной школы, разработали положение о библиотеке-музее. И с 2008 года Осташевская библиотека стала библиотекой-музеем. Все экспонаты были перемещены в это здание, описаны и пронумерованы. Выстроены экспозиции музея, основанные на демонстрации быта и трудовой деятельности крестьянина конца 18 - начала 19 века. Здесь можно посмотреть коллекцию изделий из корней сосны, коллекцию утюгов, прялок, замков, старых книг. Особую гордость музея составляют</w:t>
      </w:r>
      <w:r w:rsidR="00DC0627" w:rsidRPr="00F740A5">
        <w:rPr>
          <w:rFonts w:ascii="Times New Roman" w:hAnsi="Times New Roman" w:cs="Times New Roman"/>
        </w:rPr>
        <w:t xml:space="preserve">картины </w:t>
      </w:r>
      <w:r w:rsidRPr="00F740A5">
        <w:rPr>
          <w:rFonts w:ascii="Times New Roman" w:hAnsi="Times New Roman" w:cs="Times New Roman"/>
        </w:rPr>
        <w:t xml:space="preserve"> местного художника-самоучки Шестакова Афанасия Философовича. Родился он в нашей осташевской деревне Анциферовская, был, что называется, человек-золотые руки, что только он не умел делать – кольца, серьги, гармошки, мог отремонтировать любую вещь. Но у него была заветная мечта – стать художником, только </w:t>
      </w:r>
      <w:proofErr w:type="gramStart"/>
      <w:r w:rsidRPr="00F740A5">
        <w:rPr>
          <w:rFonts w:ascii="Times New Roman" w:hAnsi="Times New Roman" w:cs="Times New Roman"/>
        </w:rPr>
        <w:t>где</w:t>
      </w:r>
      <w:proofErr w:type="gramEnd"/>
      <w:r w:rsidRPr="00F740A5">
        <w:rPr>
          <w:rFonts w:ascii="Times New Roman" w:hAnsi="Times New Roman" w:cs="Times New Roman"/>
        </w:rPr>
        <w:t xml:space="preserve"> же учиться деревенскому парню? Когда ему исполнилось 60 лет, он накупил красок и принялся рисовать. Делал копии с картин великих художников, рисовал с натуры. Потом все эти картины дарил своим знакомым и друзьям. И когда люди стали приносить старинные вещи в музей, принесли и картины художника. В музее 15 картин Шестакова А. Ф.</w:t>
      </w:r>
      <w:bookmarkEnd w:id="214"/>
    </w:p>
    <w:p w:rsidR="008B0822" w:rsidRPr="00505B58" w:rsidRDefault="008B0822" w:rsidP="00FF13D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bookmarkStart w:id="215" w:name="_Toc471900024"/>
      <w:r w:rsidRPr="00505B58">
        <w:rPr>
          <w:rFonts w:ascii="Times New Roman" w:hAnsi="Times New Roman" w:cs="Times New Roman"/>
        </w:rPr>
        <w:t>В 2008 году библиотеку-музей посетили 91 человек.</w:t>
      </w:r>
      <w:bookmarkEnd w:id="215"/>
    </w:p>
    <w:p w:rsidR="008B0822" w:rsidRPr="00505B58" w:rsidRDefault="008B0822" w:rsidP="00FF13D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bookmarkStart w:id="216" w:name="_Toc471900025"/>
      <w:r w:rsidRPr="00505B58">
        <w:rPr>
          <w:rFonts w:ascii="Times New Roman" w:hAnsi="Times New Roman" w:cs="Times New Roman"/>
        </w:rPr>
        <w:t>2009 год – 128 человек.</w:t>
      </w:r>
      <w:bookmarkEnd w:id="216"/>
    </w:p>
    <w:p w:rsidR="008B0822" w:rsidRPr="00505B58" w:rsidRDefault="008B0822" w:rsidP="00FF13D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bookmarkStart w:id="217" w:name="_Toc471900026"/>
      <w:r w:rsidRPr="00505B58">
        <w:rPr>
          <w:rFonts w:ascii="Times New Roman" w:hAnsi="Times New Roman" w:cs="Times New Roman"/>
        </w:rPr>
        <w:t>2010 год – 173 человека.</w:t>
      </w:r>
      <w:bookmarkEnd w:id="217"/>
    </w:p>
    <w:p w:rsidR="008B0822" w:rsidRPr="00505B58" w:rsidRDefault="008B0822" w:rsidP="00FF13D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bookmarkStart w:id="218" w:name="_Toc471900027"/>
      <w:r w:rsidRPr="00505B58">
        <w:rPr>
          <w:rFonts w:ascii="Times New Roman" w:hAnsi="Times New Roman" w:cs="Times New Roman"/>
        </w:rPr>
        <w:t>2011 год – 171 человек.</w:t>
      </w:r>
      <w:bookmarkEnd w:id="218"/>
    </w:p>
    <w:p w:rsidR="008B0822" w:rsidRPr="00F740A5" w:rsidRDefault="008B0822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219" w:name="_Toc471900028"/>
      <w:r w:rsidRPr="00505B58">
        <w:rPr>
          <w:rFonts w:ascii="Times New Roman" w:hAnsi="Times New Roman" w:cs="Times New Roman"/>
        </w:rPr>
        <w:t xml:space="preserve">В 2013 году музей перевели в новое, более комфортабельное помещение большей площадью, чем старое. Музейные экспозиции обновили, за год музей пополнился 27 экспонатами. Оформили новую экспозицию, посвященную школе, где </w:t>
      </w:r>
      <w:proofErr w:type="gramStart"/>
      <w:r w:rsidRPr="00505B58">
        <w:rPr>
          <w:rFonts w:ascii="Times New Roman" w:hAnsi="Times New Roman" w:cs="Times New Roman"/>
        </w:rPr>
        <w:t>разместили парты</w:t>
      </w:r>
      <w:proofErr w:type="gramEnd"/>
      <w:r w:rsidRPr="00505B58">
        <w:rPr>
          <w:rFonts w:ascii="Times New Roman" w:hAnsi="Times New Roman" w:cs="Times New Roman"/>
        </w:rPr>
        <w:t>, школьную доску, учебники  30-50 годов, школьную форму, тетради и др.  В 2014 году мини – музей пополнился 15 экспонато</w:t>
      </w:r>
      <w:r w:rsidR="00DC0627" w:rsidRPr="00505B58">
        <w:rPr>
          <w:rFonts w:ascii="Times New Roman" w:hAnsi="Times New Roman" w:cs="Times New Roman"/>
        </w:rPr>
        <w:t>в, посет</w:t>
      </w:r>
      <w:r w:rsidR="006C6E77" w:rsidRPr="00505B58">
        <w:rPr>
          <w:rFonts w:ascii="Times New Roman" w:hAnsi="Times New Roman" w:cs="Times New Roman"/>
        </w:rPr>
        <w:t>ило музей – 119 человек, в  2016</w:t>
      </w:r>
      <w:r w:rsidR="00DC0627" w:rsidRPr="00505B58">
        <w:rPr>
          <w:rFonts w:ascii="Times New Roman" w:hAnsi="Times New Roman" w:cs="Times New Roman"/>
        </w:rPr>
        <w:t xml:space="preserve"> году музей пополнился 20 новыми </w:t>
      </w:r>
      <w:r w:rsidR="006C6E77" w:rsidRPr="00505B58">
        <w:rPr>
          <w:rFonts w:ascii="Times New Roman" w:hAnsi="Times New Roman" w:cs="Times New Roman"/>
        </w:rPr>
        <w:t>экспонатами, посетили музей -186</w:t>
      </w:r>
      <w:r w:rsidR="00DC0627" w:rsidRPr="00505B58">
        <w:rPr>
          <w:rFonts w:ascii="Times New Roman" w:hAnsi="Times New Roman" w:cs="Times New Roman"/>
        </w:rPr>
        <w:t xml:space="preserve"> челов</w:t>
      </w:r>
      <w:r w:rsidR="005947D9" w:rsidRPr="00505B58">
        <w:rPr>
          <w:rFonts w:ascii="Times New Roman" w:hAnsi="Times New Roman" w:cs="Times New Roman"/>
        </w:rPr>
        <w:t>е</w:t>
      </w:r>
      <w:r w:rsidR="00DC0627" w:rsidRPr="00505B58">
        <w:rPr>
          <w:rFonts w:ascii="Times New Roman" w:hAnsi="Times New Roman" w:cs="Times New Roman"/>
        </w:rPr>
        <w:t>к</w:t>
      </w:r>
      <w:bookmarkEnd w:id="219"/>
      <w:r w:rsidR="00911D8A" w:rsidRPr="00505B58">
        <w:rPr>
          <w:rFonts w:ascii="Times New Roman" w:hAnsi="Times New Roman" w:cs="Times New Roman"/>
        </w:rPr>
        <w:t>. В 2018</w:t>
      </w:r>
      <w:r w:rsidR="00A65E62" w:rsidRPr="00505B58">
        <w:rPr>
          <w:rFonts w:ascii="Times New Roman" w:hAnsi="Times New Roman" w:cs="Times New Roman"/>
        </w:rPr>
        <w:t xml:space="preserve"> году </w:t>
      </w:r>
      <w:r w:rsidR="00911D8A" w:rsidRPr="00505B58">
        <w:rPr>
          <w:rFonts w:ascii="Times New Roman" w:hAnsi="Times New Roman" w:cs="Times New Roman"/>
        </w:rPr>
        <w:t xml:space="preserve">в музее проведено 3 экскурсии, </w:t>
      </w:r>
      <w:r w:rsidR="00A65E62" w:rsidRPr="00505B58">
        <w:rPr>
          <w:rFonts w:ascii="Times New Roman" w:hAnsi="Times New Roman" w:cs="Times New Roman"/>
        </w:rPr>
        <w:t xml:space="preserve"> посетило -</w:t>
      </w:r>
      <w:r w:rsidR="00911D8A" w:rsidRPr="00505B58">
        <w:rPr>
          <w:rFonts w:ascii="Times New Roman" w:hAnsi="Times New Roman" w:cs="Times New Roman"/>
        </w:rPr>
        <w:t>51 человек.</w:t>
      </w:r>
      <w:r w:rsidR="00505B58">
        <w:rPr>
          <w:rFonts w:ascii="Times New Roman" w:hAnsi="Times New Roman" w:cs="Times New Roman"/>
        </w:rPr>
        <w:t xml:space="preserve"> За 2019 год добавилось 213 экспоната, проведено 7 экскурсий в музей, побывало 90 человек.</w:t>
      </w:r>
    </w:p>
    <w:p w:rsidR="00935133" w:rsidRPr="00F740A5" w:rsidRDefault="005947D9" w:rsidP="00FF13D1">
      <w:pPr>
        <w:ind w:firstLine="567"/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  <w:bookmarkStart w:id="220" w:name="_Toc471900029"/>
      <w:r w:rsidRPr="00F740A5">
        <w:rPr>
          <w:rFonts w:ascii="Times New Roman" w:hAnsi="Times New Roman" w:cs="Times New Roman"/>
        </w:rPr>
        <w:t xml:space="preserve">Краеведческие комнаты имеются в Плосковской, </w:t>
      </w:r>
      <w:r w:rsidR="001B09C1" w:rsidRPr="00F740A5">
        <w:rPr>
          <w:rFonts w:ascii="Times New Roman" w:hAnsi="Times New Roman" w:cs="Times New Roman"/>
        </w:rPr>
        <w:t>Климушинской</w:t>
      </w:r>
      <w:r w:rsidRPr="00F740A5">
        <w:rPr>
          <w:rFonts w:ascii="Times New Roman" w:hAnsi="Times New Roman" w:cs="Times New Roman"/>
        </w:rPr>
        <w:t xml:space="preserve"> библиотеках, где они собирают различные предметы быта, фотографии, записывают и  оформляют в папки воспоминания  ветеранов войны и труда.</w:t>
      </w:r>
      <w:bookmarkEnd w:id="220"/>
    </w:p>
    <w:p w:rsidR="00C20932" w:rsidRDefault="00C20932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21" w:name="_Toc471900031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>8.8 Краткие выводы по разделу. Перспективные направления развития краеведческой деятельности в регионе.</w:t>
      </w:r>
      <w:bookmarkEnd w:id="221"/>
    </w:p>
    <w:p w:rsidR="00053881" w:rsidRPr="00F740A5" w:rsidRDefault="00EB74AA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>
        <w:t xml:space="preserve">Краеведение является одним из приоритетных направлений в деятельности библиотек района. Любовь к Отечеству зарождается с малого – с любви к своему дому, улице, селу или городу. Воспитание любви к своему краю, чувство гордости за своих земляков, уважение к прошлому и настоящему – является одной из главных задач работы библиотек. Выделен фонд краеведческой литературы. Наиболее востребованными отраслями краеведческой литературы являются:  история, культура, литературоведение. Пользуется спросом и художественная литература вологодских писателей и поэтов. В альбомах составленных библиотеками собран уникальный материал о ветеранах труда, тружениках тыла, ветеранах </w:t>
      </w:r>
      <w:r>
        <w:lastRenderedPageBreak/>
        <w:t xml:space="preserve">Великой Отечественной войны, истории села, о выдающихся земляках. В краеведческой работе библиотеки сотрудничают с организациями и учреждениями: архивом, музеями, школами, клубами, редакцией, краеведами. Форма сотрудничества, в основном, это проведение конкурсов, поисковая работа. Хотелось бы отметить, что краеведческая работа каждой библиотеки разнообразна, каждая библиотека целенаправленно ведёт выбранное приоритетное направление. </w:t>
      </w:r>
    </w:p>
    <w:p w:rsidR="00887B07" w:rsidRDefault="00887B07" w:rsidP="00FF13D1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bookmarkStart w:id="222" w:name="_Toc471900032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b/>
          <w:color w:val="000000"/>
          <w:sz w:val="24"/>
          <w:szCs w:val="24"/>
        </w:rPr>
      </w:pPr>
      <w:r w:rsidRPr="00F740A5">
        <w:rPr>
          <w:rStyle w:val="a5"/>
          <w:b/>
          <w:color w:val="000000"/>
          <w:sz w:val="24"/>
          <w:szCs w:val="24"/>
        </w:rPr>
        <w:t>9.  Автоматизация библиотечных процессов</w:t>
      </w:r>
      <w:bookmarkEnd w:id="222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23" w:name="_Toc471900033"/>
      <w:r w:rsidRPr="00F740A5">
        <w:rPr>
          <w:rStyle w:val="a5"/>
          <w:color w:val="000000"/>
          <w:sz w:val="24"/>
          <w:szCs w:val="24"/>
        </w:rPr>
        <w:t>9.1 Состояние компьютерного парка муниципальных библиотек. Наличие локальной вычислительной сети и высокоскоростных линий доступа в Интернет. Динамика за три года в целом по району на основе форм государственной статистической отчетности 6-НК:</w:t>
      </w:r>
      <w:bookmarkEnd w:id="223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24" w:name="_Toc471900034"/>
      <w:r w:rsidRPr="00F740A5">
        <w:rPr>
          <w:rStyle w:val="a5"/>
          <w:color w:val="000000"/>
          <w:sz w:val="24"/>
          <w:szCs w:val="24"/>
        </w:rPr>
        <w:t>• число персональных компьютеров;</w:t>
      </w:r>
      <w:bookmarkEnd w:id="224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25" w:name="_Toc471900035"/>
      <w:r w:rsidRPr="00F740A5">
        <w:rPr>
          <w:rStyle w:val="a5"/>
          <w:color w:val="000000"/>
          <w:sz w:val="24"/>
          <w:szCs w:val="24"/>
        </w:rPr>
        <w:t>• число персональных компьютеров для пользователей;</w:t>
      </w:r>
      <w:bookmarkEnd w:id="225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26" w:name="_Toc471900036"/>
      <w:r w:rsidRPr="00F740A5">
        <w:rPr>
          <w:rStyle w:val="a5"/>
          <w:color w:val="000000"/>
          <w:sz w:val="24"/>
          <w:szCs w:val="24"/>
        </w:rPr>
        <w:t>•</w:t>
      </w:r>
      <w:r w:rsidRPr="00F740A5">
        <w:rPr>
          <w:rStyle w:val="a5"/>
          <w:color w:val="000000"/>
          <w:sz w:val="24"/>
          <w:szCs w:val="24"/>
        </w:rPr>
        <w:tab/>
        <w:t>число муниципальных библиотек, имеющих доступ в Интернет, в том числе с устройства пользователя;</w:t>
      </w:r>
      <w:bookmarkEnd w:id="226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27" w:name="_Toc471900037"/>
      <w:r w:rsidRPr="00F740A5">
        <w:rPr>
          <w:rStyle w:val="a5"/>
          <w:color w:val="000000"/>
          <w:sz w:val="24"/>
          <w:szCs w:val="24"/>
        </w:rPr>
        <w:t>•</w:t>
      </w:r>
      <w:r w:rsidRPr="00F740A5">
        <w:rPr>
          <w:rStyle w:val="a5"/>
          <w:color w:val="000000"/>
          <w:sz w:val="24"/>
          <w:szCs w:val="24"/>
        </w:rPr>
        <w:tab/>
        <w:t>число единиц копировально-множительной техники;</w:t>
      </w:r>
      <w:bookmarkEnd w:id="227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ab/>
      </w:r>
      <w:bookmarkStart w:id="228" w:name="_Toc471900038"/>
      <w:r w:rsidRPr="00F740A5">
        <w:rPr>
          <w:rStyle w:val="a5"/>
          <w:color w:val="000000"/>
          <w:sz w:val="24"/>
          <w:szCs w:val="24"/>
        </w:rPr>
        <w:t>из них:</w:t>
      </w:r>
      <w:bookmarkEnd w:id="228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29" w:name="_Toc471900039"/>
      <w:r w:rsidRPr="00F740A5">
        <w:rPr>
          <w:rStyle w:val="a5"/>
          <w:color w:val="000000"/>
          <w:sz w:val="24"/>
          <w:szCs w:val="24"/>
        </w:rPr>
        <w:t>•</w:t>
      </w:r>
      <w:r w:rsidRPr="00F740A5">
        <w:rPr>
          <w:rStyle w:val="a5"/>
          <w:color w:val="000000"/>
          <w:sz w:val="24"/>
          <w:szCs w:val="24"/>
        </w:rPr>
        <w:tab/>
        <w:t>число техники для пользователей;</w:t>
      </w:r>
      <w:bookmarkEnd w:id="229"/>
    </w:p>
    <w:p w:rsidR="00935133" w:rsidRPr="00F740A5" w:rsidRDefault="00935133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30" w:name="_Toc471900040"/>
      <w:r w:rsidRPr="00F740A5">
        <w:rPr>
          <w:rStyle w:val="a5"/>
          <w:color w:val="000000"/>
          <w:sz w:val="24"/>
          <w:szCs w:val="24"/>
        </w:rPr>
        <w:t>•</w:t>
      </w:r>
      <w:r w:rsidRPr="00F740A5">
        <w:rPr>
          <w:rStyle w:val="a5"/>
          <w:color w:val="000000"/>
          <w:sz w:val="24"/>
          <w:szCs w:val="24"/>
        </w:rPr>
        <w:tab/>
        <w:t>число техники для оцифровки фонда.</w:t>
      </w:r>
      <w:bookmarkEnd w:id="23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275"/>
        <w:gridCol w:w="567"/>
        <w:gridCol w:w="993"/>
        <w:gridCol w:w="992"/>
        <w:gridCol w:w="992"/>
      </w:tblGrid>
      <w:tr w:rsidR="00264EDB" w:rsidRPr="00F740A5" w:rsidTr="0089118F">
        <w:trPr>
          <w:cantSplit/>
          <w:trHeight w:val="2675"/>
        </w:trPr>
        <w:tc>
          <w:tcPr>
            <w:tcW w:w="993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1" w:name="_Toc471900041"/>
            <w:r w:rsidRPr="00F740A5">
              <w:rPr>
                <w:rStyle w:val="a5"/>
                <w:color w:val="000000"/>
                <w:sz w:val="24"/>
                <w:szCs w:val="24"/>
              </w:rPr>
              <w:t>Год</w:t>
            </w:r>
            <w:bookmarkEnd w:id="231"/>
          </w:p>
        </w:tc>
        <w:tc>
          <w:tcPr>
            <w:tcW w:w="1275" w:type="dxa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2" w:name="_Toc471900042"/>
            <w:r w:rsidRPr="00F740A5">
              <w:rPr>
                <w:rStyle w:val="a5"/>
                <w:color w:val="000000"/>
                <w:sz w:val="24"/>
                <w:szCs w:val="24"/>
              </w:rPr>
              <w:t xml:space="preserve">Количество  библиотек, имеющих ПК           (в т.ч. </w:t>
            </w:r>
            <w:proofErr w:type="gramStart"/>
            <w:r w:rsidRPr="00F740A5">
              <w:rPr>
                <w:rStyle w:val="a5"/>
                <w:color w:val="000000"/>
                <w:sz w:val="24"/>
                <w:szCs w:val="24"/>
              </w:rPr>
              <w:t>СБ</w:t>
            </w:r>
            <w:proofErr w:type="gramEnd"/>
            <w:r w:rsidRPr="00F740A5">
              <w:rPr>
                <w:rStyle w:val="a5"/>
                <w:color w:val="000000"/>
                <w:sz w:val="24"/>
                <w:szCs w:val="24"/>
              </w:rPr>
              <w:t>)</w:t>
            </w:r>
            <w:bookmarkEnd w:id="232"/>
          </w:p>
        </w:tc>
        <w:tc>
          <w:tcPr>
            <w:tcW w:w="1276" w:type="dxa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3" w:name="_Toc471900043"/>
            <w:r w:rsidRPr="00F740A5">
              <w:rPr>
                <w:rStyle w:val="a5"/>
                <w:color w:val="000000"/>
                <w:sz w:val="24"/>
                <w:szCs w:val="24"/>
              </w:rPr>
              <w:t xml:space="preserve">Количество библиотек, имеющих доступ </w:t>
            </w:r>
            <w:proofErr w:type="gramStart"/>
            <w:r w:rsidRPr="00F740A5">
              <w:rPr>
                <w:rStyle w:val="a5"/>
                <w:color w:val="000000"/>
                <w:sz w:val="24"/>
                <w:szCs w:val="24"/>
              </w:rPr>
              <w:t>к</w:t>
            </w:r>
            <w:proofErr w:type="gramEnd"/>
            <w:r w:rsidRPr="00F740A5">
              <w:rPr>
                <w:rStyle w:val="a5"/>
                <w:color w:val="000000"/>
                <w:sz w:val="24"/>
                <w:szCs w:val="24"/>
              </w:rPr>
              <w:t xml:space="preserve"> Интернет</w:t>
            </w:r>
            <w:bookmarkEnd w:id="233"/>
          </w:p>
        </w:tc>
        <w:tc>
          <w:tcPr>
            <w:tcW w:w="709" w:type="dxa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4" w:name="_Toc471900044"/>
            <w:r w:rsidRPr="00F740A5">
              <w:rPr>
                <w:rStyle w:val="a5"/>
                <w:color w:val="000000"/>
                <w:sz w:val="24"/>
                <w:szCs w:val="24"/>
              </w:rPr>
              <w:t>Количество ПК (ед.)</w:t>
            </w:r>
            <w:bookmarkEnd w:id="234"/>
          </w:p>
        </w:tc>
        <w:tc>
          <w:tcPr>
            <w:tcW w:w="1276" w:type="dxa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5" w:name="_Toc471900045"/>
            <w:r w:rsidRPr="00F740A5">
              <w:rPr>
                <w:rStyle w:val="a5"/>
                <w:color w:val="000000"/>
                <w:sz w:val="24"/>
                <w:szCs w:val="24"/>
              </w:rPr>
              <w:t xml:space="preserve">Количество ПК, подключенных </w:t>
            </w:r>
            <w:proofErr w:type="gramStart"/>
            <w:r w:rsidRPr="00F740A5">
              <w:rPr>
                <w:rStyle w:val="a5"/>
                <w:color w:val="000000"/>
                <w:sz w:val="24"/>
                <w:szCs w:val="24"/>
              </w:rPr>
              <w:t>к</w:t>
            </w:r>
            <w:proofErr w:type="gramEnd"/>
            <w:r w:rsidRPr="00F740A5">
              <w:rPr>
                <w:rStyle w:val="a5"/>
                <w:color w:val="000000"/>
                <w:sz w:val="24"/>
                <w:szCs w:val="24"/>
              </w:rPr>
              <w:t xml:space="preserve"> Интернет</w:t>
            </w:r>
            <w:bookmarkEnd w:id="235"/>
          </w:p>
        </w:tc>
        <w:tc>
          <w:tcPr>
            <w:tcW w:w="1275" w:type="dxa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6" w:name="_Toc471900046"/>
            <w:r w:rsidRPr="00F740A5">
              <w:rPr>
                <w:rStyle w:val="a5"/>
                <w:color w:val="000000"/>
                <w:sz w:val="24"/>
                <w:szCs w:val="24"/>
              </w:rPr>
              <w:t>Количество пользователей ПК с доступом</w:t>
            </w:r>
            <w:bookmarkEnd w:id="236"/>
          </w:p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7" w:name="_Toc471900047"/>
            <w:r w:rsidRPr="00F740A5">
              <w:rPr>
                <w:rStyle w:val="a5"/>
                <w:color w:val="000000"/>
                <w:sz w:val="24"/>
                <w:szCs w:val="24"/>
              </w:rPr>
              <w:t xml:space="preserve">Интернет/ </w:t>
            </w:r>
            <w:r w:rsidRPr="00F740A5">
              <w:rPr>
                <w:rStyle w:val="a5"/>
                <w:color w:val="000000"/>
                <w:sz w:val="24"/>
                <w:szCs w:val="24"/>
                <w:lang w:val="en-US"/>
              </w:rPr>
              <w:t>WiFi</w:t>
            </w:r>
            <w:bookmarkEnd w:id="237"/>
          </w:p>
        </w:tc>
        <w:tc>
          <w:tcPr>
            <w:tcW w:w="567" w:type="dxa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left="113" w:hanging="113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8" w:name="_Toc471900048"/>
            <w:r w:rsidRPr="00F740A5">
              <w:rPr>
                <w:rStyle w:val="a5"/>
                <w:color w:val="000000"/>
                <w:sz w:val="24"/>
                <w:szCs w:val="24"/>
              </w:rPr>
              <w:t>в т.ч. на селе</w:t>
            </w:r>
            <w:bookmarkEnd w:id="238"/>
          </w:p>
        </w:tc>
        <w:tc>
          <w:tcPr>
            <w:tcW w:w="993" w:type="dxa"/>
            <w:shd w:val="clear" w:color="auto" w:fill="auto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39" w:name="_Toc471900049"/>
            <w:r w:rsidRPr="00F740A5">
              <w:rPr>
                <w:rStyle w:val="a5"/>
                <w:color w:val="000000"/>
                <w:sz w:val="24"/>
                <w:szCs w:val="24"/>
              </w:rPr>
              <w:t>Количество единиц множительно-</w:t>
            </w:r>
            <w:bookmarkEnd w:id="239"/>
          </w:p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0" w:name="_Toc471900050"/>
            <w:r w:rsidRPr="00F740A5">
              <w:rPr>
                <w:rStyle w:val="a5"/>
                <w:color w:val="000000"/>
                <w:sz w:val="24"/>
                <w:szCs w:val="24"/>
              </w:rPr>
              <w:t>копировальной техники</w:t>
            </w:r>
            <w:bookmarkEnd w:id="240"/>
          </w:p>
        </w:tc>
        <w:tc>
          <w:tcPr>
            <w:tcW w:w="992" w:type="dxa"/>
            <w:shd w:val="clear" w:color="auto" w:fill="auto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1" w:name="_Toc471900051"/>
            <w:r w:rsidRPr="00F740A5">
              <w:rPr>
                <w:rStyle w:val="a5"/>
                <w:color w:val="000000"/>
                <w:sz w:val="24"/>
                <w:szCs w:val="24"/>
              </w:rPr>
              <w:t>Количество техники для пользователей</w:t>
            </w:r>
            <w:bookmarkEnd w:id="241"/>
          </w:p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2" w:name="_Toc471900052"/>
            <w:r w:rsidRPr="00F740A5">
              <w:rPr>
                <w:rStyle w:val="a5"/>
                <w:color w:val="000000"/>
                <w:sz w:val="24"/>
                <w:szCs w:val="24"/>
              </w:rPr>
              <w:t>(ед.)</w:t>
            </w:r>
            <w:bookmarkEnd w:id="242"/>
          </w:p>
        </w:tc>
        <w:tc>
          <w:tcPr>
            <w:tcW w:w="992" w:type="dxa"/>
            <w:shd w:val="clear" w:color="auto" w:fill="auto"/>
            <w:textDirection w:val="btLr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3" w:name="_Toc471900053"/>
            <w:r w:rsidRPr="00F740A5">
              <w:rPr>
                <w:rStyle w:val="a5"/>
                <w:color w:val="000000"/>
                <w:sz w:val="24"/>
                <w:szCs w:val="24"/>
              </w:rPr>
              <w:t>Количество техники для оцифровки</w:t>
            </w:r>
            <w:bookmarkEnd w:id="243"/>
          </w:p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jc w:val="left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4" w:name="_Toc471900054"/>
            <w:r w:rsidRPr="00F740A5">
              <w:rPr>
                <w:rStyle w:val="a5"/>
                <w:color w:val="000000"/>
                <w:sz w:val="24"/>
                <w:szCs w:val="24"/>
              </w:rPr>
              <w:t>(ед.)</w:t>
            </w:r>
            <w:bookmarkEnd w:id="244"/>
          </w:p>
        </w:tc>
      </w:tr>
      <w:tr w:rsidR="00264EDB" w:rsidRPr="00F740A5" w:rsidTr="0089118F">
        <w:tc>
          <w:tcPr>
            <w:tcW w:w="993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5" w:name="_Toc471900063"/>
            <w:r w:rsidRPr="00F740A5">
              <w:rPr>
                <w:rStyle w:val="a5"/>
                <w:color w:val="000000"/>
                <w:sz w:val="24"/>
                <w:szCs w:val="24"/>
              </w:rPr>
              <w:t>201</w:t>
            </w:r>
            <w:bookmarkEnd w:id="245"/>
            <w:r w:rsidR="00936EDC">
              <w:rPr>
                <w:rStyle w:val="a5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6" w:name="_Toc471900073"/>
            <w:r w:rsidRPr="00F740A5">
              <w:rPr>
                <w:rStyle w:val="a5"/>
                <w:color w:val="000000"/>
                <w:sz w:val="24"/>
                <w:szCs w:val="24"/>
              </w:rPr>
              <w:t>16</w:t>
            </w:r>
            <w:bookmarkEnd w:id="246"/>
          </w:p>
        </w:tc>
        <w:tc>
          <w:tcPr>
            <w:tcW w:w="1276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7" w:name="_Toc471900074"/>
            <w:r w:rsidRPr="00F740A5">
              <w:rPr>
                <w:rStyle w:val="a5"/>
                <w:color w:val="000000"/>
                <w:sz w:val="24"/>
                <w:szCs w:val="24"/>
              </w:rPr>
              <w:t>1</w:t>
            </w:r>
            <w:r>
              <w:rPr>
                <w:rStyle w:val="a5"/>
                <w:color w:val="000000"/>
                <w:sz w:val="24"/>
                <w:szCs w:val="24"/>
              </w:rPr>
              <w:t>3</w:t>
            </w:r>
            <w:bookmarkEnd w:id="247"/>
          </w:p>
        </w:tc>
        <w:tc>
          <w:tcPr>
            <w:tcW w:w="709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8" w:name="_Toc471900075"/>
            <w:r w:rsidRPr="00F740A5">
              <w:rPr>
                <w:rStyle w:val="a5"/>
                <w:color w:val="000000"/>
                <w:sz w:val="24"/>
                <w:szCs w:val="24"/>
              </w:rPr>
              <w:t>27</w:t>
            </w:r>
            <w:bookmarkEnd w:id="248"/>
          </w:p>
        </w:tc>
        <w:tc>
          <w:tcPr>
            <w:tcW w:w="1276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49" w:name="_Toc471900076"/>
            <w:r w:rsidRPr="00F740A5">
              <w:rPr>
                <w:rStyle w:val="a5"/>
                <w:color w:val="000000"/>
                <w:sz w:val="24"/>
                <w:szCs w:val="24"/>
              </w:rPr>
              <w:t>2</w:t>
            </w:r>
            <w:r>
              <w:rPr>
                <w:rStyle w:val="a5"/>
                <w:color w:val="000000"/>
                <w:sz w:val="24"/>
                <w:szCs w:val="24"/>
              </w:rPr>
              <w:t>3</w:t>
            </w:r>
            <w:bookmarkEnd w:id="249"/>
          </w:p>
        </w:tc>
        <w:tc>
          <w:tcPr>
            <w:tcW w:w="1275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50" w:name="_Toc471900068"/>
            <w:r>
              <w:rPr>
                <w:rStyle w:val="a5"/>
                <w:color w:val="000000"/>
                <w:sz w:val="24"/>
                <w:szCs w:val="24"/>
              </w:rPr>
              <w:t>0</w:t>
            </w:r>
            <w:bookmarkEnd w:id="250"/>
          </w:p>
        </w:tc>
        <w:tc>
          <w:tcPr>
            <w:tcW w:w="567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51" w:name="_Toc471900079"/>
            <w:r w:rsidRPr="00F740A5">
              <w:rPr>
                <w:rStyle w:val="a5"/>
                <w:color w:val="000000"/>
                <w:sz w:val="24"/>
                <w:szCs w:val="24"/>
              </w:rPr>
              <w:t>2</w:t>
            </w:r>
            <w:bookmarkEnd w:id="251"/>
            <w:r>
              <w:rPr>
                <w:rStyle w:val="a5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52" w:name="_Toc471900080"/>
            <w:r w:rsidRPr="00F740A5">
              <w:rPr>
                <w:rStyle w:val="a5"/>
                <w:color w:val="000000"/>
                <w:sz w:val="24"/>
                <w:szCs w:val="24"/>
              </w:rPr>
              <w:t>2</w:t>
            </w:r>
            <w:bookmarkEnd w:id="252"/>
            <w:r>
              <w:rPr>
                <w:rStyle w:val="a5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53" w:name="_Toc471900081"/>
            <w:r w:rsidRPr="00F740A5">
              <w:rPr>
                <w:rStyle w:val="a5"/>
                <w:color w:val="000000"/>
                <w:sz w:val="24"/>
                <w:szCs w:val="24"/>
              </w:rPr>
              <w:t>19</w:t>
            </w:r>
            <w:bookmarkEnd w:id="253"/>
          </w:p>
        </w:tc>
      </w:tr>
      <w:tr w:rsidR="00264EDB" w:rsidRPr="00F740A5" w:rsidTr="0089118F">
        <w:tc>
          <w:tcPr>
            <w:tcW w:w="993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54" w:name="_Toc471900072"/>
            <w:r w:rsidRPr="00F740A5">
              <w:rPr>
                <w:rStyle w:val="a5"/>
                <w:color w:val="000000"/>
                <w:sz w:val="24"/>
                <w:szCs w:val="24"/>
              </w:rPr>
              <w:t>201</w:t>
            </w:r>
            <w:bookmarkEnd w:id="254"/>
            <w:r w:rsidR="00936EDC">
              <w:rPr>
                <w:rStyle w:val="a5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55" w:name="_Toc471900077"/>
            <w:r>
              <w:rPr>
                <w:rStyle w:val="a5"/>
                <w:color w:val="000000"/>
                <w:sz w:val="24"/>
                <w:szCs w:val="24"/>
              </w:rPr>
              <w:t>0</w:t>
            </w:r>
            <w:bookmarkEnd w:id="255"/>
          </w:p>
        </w:tc>
        <w:tc>
          <w:tcPr>
            <w:tcW w:w="567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56" w:name="_Toc471900078"/>
            <w:r w:rsidRPr="00F740A5">
              <w:rPr>
                <w:rStyle w:val="a5"/>
                <w:color w:val="000000"/>
                <w:sz w:val="24"/>
                <w:szCs w:val="24"/>
              </w:rPr>
              <w:t>1</w:t>
            </w:r>
            <w:bookmarkEnd w:id="256"/>
          </w:p>
        </w:tc>
        <w:tc>
          <w:tcPr>
            <w:tcW w:w="993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</w:t>
            </w:r>
          </w:p>
        </w:tc>
      </w:tr>
      <w:tr w:rsidR="00264EDB" w:rsidRPr="00F740A5" w:rsidTr="0089118F">
        <w:tc>
          <w:tcPr>
            <w:tcW w:w="993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</w:t>
            </w:r>
            <w:r w:rsidR="00936EDC">
              <w:rPr>
                <w:rStyle w:val="a5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264EDB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64EDB" w:rsidRPr="00F740A5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</w:tr>
      <w:tr w:rsidR="00F65AB2" w:rsidRPr="00F740A5" w:rsidTr="0089118F">
        <w:tc>
          <w:tcPr>
            <w:tcW w:w="993" w:type="dxa"/>
          </w:tcPr>
          <w:p w:rsidR="00F65AB2" w:rsidRDefault="00936EDC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5AB2" w:rsidRPr="00F740A5" w:rsidRDefault="00F65AB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65AB2" w:rsidRDefault="00120477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</w:tr>
    </w:tbl>
    <w:p w:rsidR="00491583" w:rsidRPr="00F740A5" w:rsidRDefault="00491583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3A44AA" w:rsidRPr="00F740A5" w:rsidRDefault="003A44AA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257" w:name="_Toc471900082"/>
      <w:r w:rsidRPr="00F740A5">
        <w:rPr>
          <w:rFonts w:ascii="Times New Roman" w:hAnsi="Times New Roman" w:cs="Times New Roman"/>
          <w:b/>
        </w:rPr>
        <w:t>Кто осуществляет техническое обслуживание компьютерной техники</w:t>
      </w:r>
      <w:r w:rsidRPr="00F740A5">
        <w:rPr>
          <w:rFonts w:ascii="Times New Roman" w:hAnsi="Times New Roman" w:cs="Times New Roman"/>
        </w:rPr>
        <w:t>? Наличие  в штате ЦБС электронщика, программиста</w:t>
      </w:r>
      <w:r w:rsidR="004F231C" w:rsidRPr="00F740A5">
        <w:rPr>
          <w:rFonts w:ascii="Times New Roman" w:hAnsi="Times New Roman" w:cs="Times New Roman"/>
        </w:rPr>
        <w:t xml:space="preserve">  </w:t>
      </w:r>
      <w:bookmarkEnd w:id="257"/>
    </w:p>
    <w:p w:rsidR="006D704B" w:rsidRDefault="007D6F89" w:rsidP="007D6F89">
      <w:pPr>
        <w:tabs>
          <w:tab w:val="left" w:pos="1020"/>
        </w:tabs>
        <w:ind w:firstLine="567"/>
        <w:jc w:val="both"/>
        <w:outlineLvl w:val="2"/>
        <w:rPr>
          <w:rFonts w:ascii="Times New Roman" w:hAnsi="Times New Roman" w:cs="Times New Roman"/>
        </w:rPr>
      </w:pPr>
      <w:bookmarkStart w:id="258" w:name="_Toc471900083"/>
      <w:r>
        <w:rPr>
          <w:rFonts w:ascii="Times New Roman" w:hAnsi="Times New Roman" w:cs="Times New Roman"/>
        </w:rPr>
        <w:tab/>
      </w:r>
    </w:p>
    <w:p w:rsidR="007D6F89" w:rsidRDefault="007D6F89" w:rsidP="007D6F89">
      <w:pPr>
        <w:jc w:val="both"/>
      </w:pPr>
      <w:r>
        <w:rPr>
          <w:rFonts w:ascii="Times New Roman" w:hAnsi="Times New Roman" w:cs="Times New Roman"/>
        </w:rPr>
        <w:t>«Возраст» компьютерного парка:</w:t>
      </w:r>
    </w:p>
    <w:tbl>
      <w:tblPr>
        <w:tblW w:w="0" w:type="auto"/>
        <w:tblInd w:w="-45" w:type="dxa"/>
        <w:tblLayout w:type="fixed"/>
        <w:tblLook w:val="0000"/>
      </w:tblPr>
      <w:tblGrid>
        <w:gridCol w:w="1903"/>
        <w:gridCol w:w="1974"/>
        <w:gridCol w:w="1974"/>
        <w:gridCol w:w="1974"/>
        <w:gridCol w:w="2154"/>
      </w:tblGrid>
      <w:tr w:rsidR="007D6F89" w:rsidTr="00622112">
        <w:trPr>
          <w:cantSplit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jc w:val="both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jc w:val="both"/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7D6F89" w:rsidTr="00622112">
        <w:trPr>
          <w:cantSplit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snapToGrid w:val="0"/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snapToGrid w:val="0"/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jc w:val="both"/>
            </w:pPr>
            <w:r>
              <w:rPr>
                <w:rFonts w:ascii="Times New Roman" w:hAnsi="Times New Roman" w:cs="Times New Roman"/>
              </w:rPr>
              <w:t>до 5 лет (2015-2019)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jc w:val="both"/>
            </w:pPr>
            <w:r>
              <w:rPr>
                <w:rFonts w:ascii="Times New Roman" w:hAnsi="Times New Roman" w:cs="Times New Roman"/>
              </w:rPr>
              <w:t>5-10 лет (2010-2014)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jc w:val="both"/>
            </w:pPr>
            <w:r>
              <w:rPr>
                <w:rFonts w:ascii="Times New Roman" w:hAnsi="Times New Roman" w:cs="Times New Roman"/>
              </w:rPr>
              <w:t>более 10 лет (до 2009)</w:t>
            </w:r>
          </w:p>
        </w:tc>
      </w:tr>
      <w:tr w:rsidR="007D6F89" w:rsidTr="00622112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jc w:val="both"/>
            </w:pPr>
            <w:r>
              <w:rPr>
                <w:rFonts w:ascii="Times New Roman" w:hAnsi="Times New Roman" w:cs="Times New Roman"/>
              </w:rPr>
              <w:t>Число компьютеров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120477" w:rsidP="006221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120477" w:rsidP="006221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6756FA" w:rsidP="006221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Default="006756FA" w:rsidP="006221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D6F89" w:rsidRDefault="007D6F89" w:rsidP="007D6F89">
      <w:pPr>
        <w:tabs>
          <w:tab w:val="left" w:pos="102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2410"/>
        <w:gridCol w:w="3696"/>
        <w:gridCol w:w="3677"/>
      </w:tblGrid>
      <w:tr w:rsidR="007D6F89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napToGrid w:val="0"/>
              <w:spacing w:before="0"/>
              <w:ind w:firstLine="0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pacing w:before="0"/>
              <w:ind w:left="113" w:right="113" w:firstLine="0"/>
              <w:jc w:val="center"/>
            </w:pPr>
            <w:r>
              <w:rPr>
                <w:rStyle w:val="a5"/>
                <w:sz w:val="24"/>
                <w:szCs w:val="24"/>
              </w:rPr>
              <w:t>Наличие копировально-множительной техники (число библиотек)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pacing w:before="0"/>
              <w:ind w:left="113" w:right="113" w:firstLine="0"/>
              <w:jc w:val="center"/>
            </w:pPr>
            <w:r>
              <w:rPr>
                <w:rStyle w:val="a5"/>
                <w:sz w:val="24"/>
                <w:szCs w:val="24"/>
              </w:rPr>
              <w:t>Наличие техники для оцифровки фонда (число библиотек)</w:t>
            </w:r>
          </w:p>
        </w:tc>
      </w:tr>
      <w:tr w:rsidR="007D6F89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2017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napToGrid w:val="0"/>
              <w:spacing w:before="0"/>
              <w:ind w:left="113" w:right="113" w:firstLine="0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napToGrid w:val="0"/>
              <w:spacing w:before="0"/>
              <w:ind w:left="113" w:right="113" w:firstLine="0"/>
            </w:pPr>
          </w:p>
        </w:tc>
      </w:tr>
      <w:tr w:rsidR="007D6F89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2018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napToGrid w:val="0"/>
              <w:spacing w:before="0"/>
              <w:ind w:firstLine="0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napToGrid w:val="0"/>
              <w:spacing w:before="0"/>
              <w:ind w:firstLine="0"/>
            </w:pPr>
          </w:p>
        </w:tc>
      </w:tr>
      <w:tr w:rsidR="007D6F89" w:rsidTr="006221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7D6F89" w:rsidP="00622112">
            <w:pPr>
              <w:pStyle w:val="a6"/>
              <w:spacing w:before="0"/>
              <w:ind w:firstLine="0"/>
            </w:pPr>
            <w:r>
              <w:rPr>
                <w:rStyle w:val="a5"/>
                <w:sz w:val="24"/>
                <w:szCs w:val="24"/>
              </w:rPr>
              <w:t>2019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89" w:rsidRDefault="006756FA" w:rsidP="00622112">
            <w:pPr>
              <w:pStyle w:val="a6"/>
              <w:snapToGrid w:val="0"/>
              <w:spacing w:before="0"/>
              <w:ind w:firstLine="0"/>
            </w:pPr>
            <w:r>
              <w:t>29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89" w:rsidRDefault="006756FA" w:rsidP="00622112">
            <w:pPr>
              <w:pStyle w:val="a6"/>
              <w:snapToGrid w:val="0"/>
              <w:spacing w:before="0"/>
              <w:ind w:firstLine="0"/>
            </w:pPr>
            <w:r>
              <w:t>1</w:t>
            </w:r>
          </w:p>
        </w:tc>
      </w:tr>
    </w:tbl>
    <w:p w:rsidR="007D6F89" w:rsidRDefault="007D6F89" w:rsidP="007D6F89">
      <w:pPr>
        <w:tabs>
          <w:tab w:val="left" w:pos="102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6D704B" w:rsidRPr="000638D5" w:rsidRDefault="006D704B" w:rsidP="006D704B">
      <w:pPr>
        <w:ind w:firstLine="284"/>
        <w:jc w:val="both"/>
        <w:rPr>
          <w:rFonts w:ascii="Times New Roman" w:hAnsi="Times New Roman" w:cs="Times New Roman"/>
        </w:rPr>
      </w:pPr>
      <w:r w:rsidRPr="000638D5">
        <w:rPr>
          <w:rFonts w:ascii="Times New Roman" w:hAnsi="Times New Roman" w:cs="Times New Roman"/>
        </w:rPr>
        <w:t>9.2. Анализ состояния автоматизации библиотечных процессов.</w:t>
      </w:r>
    </w:p>
    <w:p w:rsidR="006D704B" w:rsidRPr="000638D5" w:rsidRDefault="006D704B" w:rsidP="006D704B">
      <w:pPr>
        <w:jc w:val="both"/>
        <w:rPr>
          <w:rFonts w:ascii="Times New Roman" w:hAnsi="Times New Roman" w:cs="Times New Roman"/>
        </w:rPr>
      </w:pPr>
      <w:r w:rsidRPr="000638D5">
        <w:rPr>
          <w:rFonts w:ascii="Times New Roman" w:hAnsi="Times New Roman" w:cs="Times New Roman"/>
        </w:rPr>
        <w:t>Количество муниципальных библиотек, использующих автоматизированные технологии:</w:t>
      </w:r>
    </w:p>
    <w:p w:rsidR="006D704B" w:rsidRPr="000638D5" w:rsidRDefault="006D704B" w:rsidP="006D704B">
      <w:pPr>
        <w:jc w:val="both"/>
        <w:rPr>
          <w:rFonts w:ascii="Times New Roman" w:hAnsi="Times New Roman" w:cs="Times New Roman"/>
        </w:rPr>
      </w:pPr>
      <w:r w:rsidRPr="000638D5">
        <w:rPr>
          <w:rFonts w:ascii="Times New Roman" w:hAnsi="Times New Roman" w:cs="Times New Roman"/>
        </w:rPr>
        <w:t>- обработки и ведения электронного каталога</w:t>
      </w:r>
      <w:r w:rsidR="00423E94">
        <w:rPr>
          <w:rFonts w:ascii="Times New Roman" w:hAnsi="Times New Roman" w:cs="Times New Roman"/>
        </w:rPr>
        <w:t xml:space="preserve"> – 1 библиотека</w:t>
      </w:r>
    </w:p>
    <w:p w:rsidR="006D704B" w:rsidRPr="000638D5" w:rsidRDefault="006D704B" w:rsidP="006D704B">
      <w:pPr>
        <w:jc w:val="both"/>
        <w:rPr>
          <w:rFonts w:ascii="Times New Roman" w:hAnsi="Times New Roman" w:cs="Times New Roman"/>
        </w:rPr>
      </w:pPr>
      <w:r w:rsidRPr="000638D5">
        <w:rPr>
          <w:rFonts w:ascii="Times New Roman" w:hAnsi="Times New Roman" w:cs="Times New Roman"/>
        </w:rPr>
        <w:t>- организации и учета доступа посетителей (обслуживание): автоматизация учеты пользователей, посещений, книговыдачи</w:t>
      </w:r>
    </w:p>
    <w:p w:rsidR="006D704B" w:rsidRDefault="006D704B" w:rsidP="006D704B">
      <w:pPr>
        <w:jc w:val="both"/>
        <w:rPr>
          <w:rFonts w:ascii="Times New Roman" w:hAnsi="Times New Roman" w:cs="Times New Roman"/>
        </w:rPr>
      </w:pPr>
      <w:r w:rsidRPr="000638D5">
        <w:rPr>
          <w:rFonts w:ascii="Times New Roman" w:hAnsi="Times New Roman" w:cs="Times New Roman"/>
        </w:rPr>
        <w:lastRenderedPageBreak/>
        <w:t>- учета документов библиотечного фонда (учет фондов)</w:t>
      </w:r>
    </w:p>
    <w:p w:rsidR="006D704B" w:rsidRDefault="006D704B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151065" w:rsidRPr="00F740A5" w:rsidRDefault="006D704B" w:rsidP="00FF13D1">
      <w:pPr>
        <w:ind w:firstLine="567"/>
        <w:jc w:val="both"/>
        <w:outlineLvl w:val="2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9.3</w:t>
      </w:r>
      <w:r w:rsidR="00935133" w:rsidRPr="00F740A5">
        <w:rPr>
          <w:rFonts w:ascii="Times New Roman" w:hAnsi="Times New Roman" w:cs="Times New Roman"/>
        </w:rPr>
        <w:t>.Общие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  <w:r w:rsidR="00151065" w:rsidRPr="00F740A5">
        <w:rPr>
          <w:rFonts w:ascii="Times New Roman" w:hAnsi="Times New Roman" w:cs="Times New Roman"/>
        </w:rPr>
        <w:t xml:space="preserve"> Мероприятия по модернизации обслуживания пользователей, новые формы обслуживания.</w:t>
      </w:r>
      <w:bookmarkEnd w:id="258"/>
    </w:p>
    <w:p w:rsidR="003953B9" w:rsidRDefault="00887B07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887B07">
        <w:rPr>
          <w:rFonts w:ascii="Times New Roman" w:hAnsi="Times New Roman" w:cs="Times New Roman"/>
        </w:rPr>
        <w:t xml:space="preserve">Информатизация библиотек является важным условием обеспечения населения современными библиотечными услугами, поэтому необходимо поддерживать высокие темпы компьютеризации и сетевого взаимодействия библиотек. Для достижения обусловленных задач необходимо: </w:t>
      </w:r>
    </w:p>
    <w:p w:rsidR="003953B9" w:rsidRDefault="00887B07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887B07">
        <w:rPr>
          <w:rFonts w:ascii="Times New Roman" w:hAnsi="Times New Roman" w:cs="Times New Roman"/>
        </w:rPr>
        <w:t xml:space="preserve">- обновление устаревшего технического оснащения библиотек района; </w:t>
      </w:r>
    </w:p>
    <w:p w:rsidR="003953B9" w:rsidRDefault="00887B07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3953B9">
        <w:rPr>
          <w:rFonts w:ascii="Times New Roman" w:hAnsi="Times New Roman" w:cs="Times New Roman"/>
        </w:rPr>
        <w:t xml:space="preserve">- приобретение новых компьютеров с лицензионным программным обеспечением; </w:t>
      </w:r>
    </w:p>
    <w:p w:rsidR="00935133" w:rsidRPr="003953B9" w:rsidRDefault="00887B07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r w:rsidRPr="003953B9">
        <w:rPr>
          <w:rFonts w:ascii="Times New Roman" w:hAnsi="Times New Roman" w:cs="Times New Roman"/>
        </w:rPr>
        <w:t>- обуче</w:t>
      </w:r>
      <w:r w:rsidR="003953B9" w:rsidRPr="003953B9">
        <w:rPr>
          <w:rFonts w:ascii="Times New Roman" w:hAnsi="Times New Roman" w:cs="Times New Roman"/>
        </w:rPr>
        <w:t>ние библиотекарей до уровня профессионального пользователя, в том числе на основе дистанционных форм обучения.</w:t>
      </w:r>
    </w:p>
    <w:p w:rsidR="003953B9" w:rsidRDefault="003953B9" w:rsidP="00FF13D1">
      <w:pPr>
        <w:jc w:val="both"/>
        <w:outlineLvl w:val="2"/>
        <w:rPr>
          <w:rFonts w:ascii="Times New Roman" w:hAnsi="Times New Roman" w:cs="Times New Roman"/>
          <w:b/>
        </w:rPr>
      </w:pPr>
      <w:bookmarkStart w:id="259" w:name="_Toc471900084"/>
    </w:p>
    <w:p w:rsidR="004050EE" w:rsidRPr="00F740A5" w:rsidRDefault="004050EE" w:rsidP="00FF13D1">
      <w:pPr>
        <w:jc w:val="both"/>
        <w:outlineLvl w:val="2"/>
        <w:rPr>
          <w:rFonts w:ascii="Times New Roman" w:hAnsi="Times New Roman" w:cs="Times New Roman"/>
          <w:b/>
        </w:rPr>
      </w:pPr>
      <w:r w:rsidRPr="00D955E4">
        <w:rPr>
          <w:rFonts w:ascii="Times New Roman" w:hAnsi="Times New Roman" w:cs="Times New Roman"/>
          <w:b/>
        </w:rPr>
        <w:t>10. Организационно-методическая деятельность</w:t>
      </w:r>
      <w:bookmarkEnd w:id="259"/>
    </w:p>
    <w:p w:rsidR="00125B7C" w:rsidRPr="0070575A" w:rsidRDefault="00125B7C" w:rsidP="00125B7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0575A">
        <w:rPr>
          <w:rFonts w:ascii="Times New Roman" w:hAnsi="Times New Roman" w:cs="Times New Roman"/>
          <w:bCs/>
        </w:rPr>
        <w:t xml:space="preserve">Методический отдел </w:t>
      </w:r>
      <w:r w:rsidRPr="0070575A">
        <w:rPr>
          <w:rFonts w:ascii="Times New Roman" w:hAnsi="Times New Roman" w:cs="Times New Roman"/>
        </w:rPr>
        <w:t>муниципальное бюджетное учреждение культуры Верховажская межпоселенческая централизованная библиотечная система</w:t>
      </w:r>
      <w:r w:rsidRPr="0070575A">
        <w:rPr>
          <w:rFonts w:ascii="Times New Roman" w:hAnsi="Times New Roman" w:cs="Times New Roman"/>
          <w:bCs/>
        </w:rPr>
        <w:t xml:space="preserve"> обеспечивает  методической информацией, повышая профессиональный уровень, компетентность  и образованность сотрудников  библиотек Верховажского района.</w:t>
      </w:r>
    </w:p>
    <w:p w:rsidR="00125B7C" w:rsidRDefault="00125B7C" w:rsidP="00125B7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0575A">
        <w:rPr>
          <w:rFonts w:ascii="Times New Roman" w:hAnsi="Times New Roman" w:cs="Times New Roman"/>
          <w:bCs/>
        </w:rPr>
        <w:t xml:space="preserve">      В</w:t>
      </w:r>
      <w:r>
        <w:rPr>
          <w:rFonts w:ascii="Times New Roman" w:hAnsi="Times New Roman" w:cs="Times New Roman"/>
          <w:bCs/>
        </w:rPr>
        <w:t xml:space="preserve"> сферу деятельности МО входит 16</w:t>
      </w:r>
      <w:r w:rsidRPr="0070575A">
        <w:rPr>
          <w:rFonts w:ascii="Times New Roman" w:hAnsi="Times New Roman" w:cs="Times New Roman"/>
          <w:bCs/>
        </w:rPr>
        <w:t xml:space="preserve">  библиотек – ф</w:t>
      </w:r>
      <w:r>
        <w:rPr>
          <w:rFonts w:ascii="Times New Roman" w:hAnsi="Times New Roman" w:cs="Times New Roman"/>
          <w:bCs/>
        </w:rPr>
        <w:t>илиалов и центральная библиотека.</w:t>
      </w:r>
    </w:p>
    <w:p w:rsidR="00125B7C" w:rsidRPr="0070575A" w:rsidRDefault="00125B7C" w:rsidP="00125B7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0575A">
        <w:rPr>
          <w:rFonts w:ascii="Times New Roman" w:hAnsi="Times New Roman" w:cs="Times New Roman"/>
          <w:bCs/>
        </w:rPr>
        <w:t xml:space="preserve">   </w:t>
      </w:r>
      <w:r w:rsidRPr="0070575A">
        <w:rPr>
          <w:rFonts w:ascii="Times New Roman" w:hAnsi="Times New Roman" w:cs="Times New Roman"/>
        </w:rPr>
        <w:t xml:space="preserve"> Приоритетными  целями  методического отдела является  систематическая и  оперативная  </w:t>
      </w:r>
      <w:r w:rsidRPr="0070575A">
        <w:rPr>
          <w:rFonts w:ascii="Times New Roman" w:hAnsi="Times New Roman" w:cs="Times New Roman"/>
          <w:bCs/>
        </w:rPr>
        <w:t xml:space="preserve">помощь  библиотекарям  по планированию  организации   работы, методическая поддержка социально – значимых  проектов, повышение уровня профессиональных компетенций библиотекарей, </w:t>
      </w:r>
      <w:r w:rsidRPr="0070575A">
        <w:rPr>
          <w:rFonts w:ascii="Times New Roman" w:hAnsi="Times New Roman" w:cs="Times New Roman"/>
        </w:rPr>
        <w:t xml:space="preserve">а так же  поддержка основных на сегодняшний день направлений  работе библиотек: </w:t>
      </w:r>
    </w:p>
    <w:p w:rsidR="00125B7C" w:rsidRPr="00936EDC" w:rsidRDefault="00125B7C" w:rsidP="00125B7C">
      <w:pPr>
        <w:pStyle w:val="ad"/>
        <w:shd w:val="clear" w:color="auto" w:fill="FFFFFF"/>
        <w:ind w:left="870" w:right="221"/>
        <w:jc w:val="both"/>
        <w:rPr>
          <w:rFonts w:ascii="Times New Roman" w:hAnsi="Times New Roman"/>
          <w:i/>
          <w:color w:val="000000"/>
        </w:rPr>
      </w:pPr>
      <w:r w:rsidRPr="00936EDC">
        <w:rPr>
          <w:rFonts w:ascii="Times New Roman" w:hAnsi="Times New Roman"/>
          <w:b/>
          <w:color w:val="000000"/>
        </w:rPr>
        <w:t xml:space="preserve">- </w:t>
      </w:r>
      <w:r w:rsidRPr="00936EDC">
        <w:rPr>
          <w:rFonts w:ascii="Times New Roman" w:hAnsi="Times New Roman"/>
          <w:i/>
          <w:color w:val="000000"/>
        </w:rPr>
        <w:t xml:space="preserve">патриотическое воспитание; </w:t>
      </w:r>
    </w:p>
    <w:p w:rsidR="00125B7C" w:rsidRPr="00936EDC" w:rsidRDefault="00125B7C" w:rsidP="00125B7C">
      <w:pPr>
        <w:pStyle w:val="ad"/>
        <w:shd w:val="clear" w:color="auto" w:fill="FFFFFF"/>
        <w:spacing w:before="182"/>
        <w:ind w:left="870" w:right="221"/>
        <w:jc w:val="both"/>
        <w:rPr>
          <w:rFonts w:ascii="Times New Roman" w:hAnsi="Times New Roman"/>
          <w:i/>
          <w:color w:val="000000"/>
        </w:rPr>
      </w:pPr>
      <w:r w:rsidRPr="00936EDC">
        <w:rPr>
          <w:rFonts w:ascii="Times New Roman" w:hAnsi="Times New Roman"/>
          <w:i/>
          <w:color w:val="000000"/>
        </w:rPr>
        <w:t>- экологи</w:t>
      </w:r>
      <w:r w:rsidRPr="00936EDC">
        <w:rPr>
          <w:rFonts w:ascii="Times New Roman" w:hAnsi="Times New Roman"/>
          <w:i/>
          <w:color w:val="000000"/>
        </w:rPr>
        <w:softHyphen/>
        <w:t>ческое просвещение;</w:t>
      </w:r>
    </w:p>
    <w:p w:rsidR="00125B7C" w:rsidRPr="00936EDC" w:rsidRDefault="00125B7C" w:rsidP="00125B7C">
      <w:pPr>
        <w:pStyle w:val="ad"/>
        <w:shd w:val="clear" w:color="auto" w:fill="FFFFFF"/>
        <w:spacing w:before="182"/>
        <w:ind w:left="870" w:right="221"/>
        <w:jc w:val="both"/>
        <w:rPr>
          <w:rFonts w:ascii="Times New Roman" w:hAnsi="Times New Roman"/>
          <w:i/>
          <w:color w:val="000000"/>
        </w:rPr>
      </w:pPr>
      <w:r w:rsidRPr="00936EDC">
        <w:rPr>
          <w:rFonts w:ascii="Times New Roman" w:hAnsi="Times New Roman"/>
          <w:i/>
          <w:color w:val="000000"/>
        </w:rPr>
        <w:t>- краеведение;</w:t>
      </w:r>
    </w:p>
    <w:p w:rsidR="00125B7C" w:rsidRPr="00936EDC" w:rsidRDefault="00125B7C" w:rsidP="00125B7C">
      <w:pPr>
        <w:pStyle w:val="ad"/>
        <w:shd w:val="clear" w:color="auto" w:fill="FFFFFF"/>
        <w:spacing w:before="182"/>
        <w:ind w:left="870" w:right="221"/>
        <w:jc w:val="both"/>
        <w:rPr>
          <w:rFonts w:ascii="Times New Roman" w:hAnsi="Times New Roman"/>
          <w:i/>
          <w:color w:val="000000"/>
        </w:rPr>
      </w:pPr>
      <w:r w:rsidRPr="00936EDC">
        <w:rPr>
          <w:rFonts w:ascii="Times New Roman" w:hAnsi="Times New Roman"/>
          <w:i/>
          <w:color w:val="000000"/>
        </w:rPr>
        <w:t>- продвижение  семейного чтения;</w:t>
      </w:r>
    </w:p>
    <w:p w:rsidR="00125B7C" w:rsidRPr="00936EDC" w:rsidRDefault="00125B7C" w:rsidP="00125B7C">
      <w:pPr>
        <w:pStyle w:val="ad"/>
        <w:shd w:val="clear" w:color="auto" w:fill="FFFFFF"/>
        <w:spacing w:before="182"/>
        <w:ind w:left="870" w:right="221"/>
        <w:jc w:val="both"/>
        <w:rPr>
          <w:rFonts w:ascii="Times New Roman" w:hAnsi="Times New Roman"/>
          <w:i/>
          <w:color w:val="000000"/>
        </w:rPr>
      </w:pPr>
      <w:r w:rsidRPr="00936EDC">
        <w:rPr>
          <w:rFonts w:ascii="Times New Roman" w:hAnsi="Times New Roman"/>
          <w:i/>
          <w:color w:val="000000"/>
        </w:rPr>
        <w:t>- продвижение книги и чтения.</w:t>
      </w: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Кадровое обеспечение методической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686"/>
        <w:gridCol w:w="3367"/>
      </w:tblGrid>
      <w:tr w:rsidR="00125B7C" w:rsidRPr="0070575A" w:rsidTr="00125B7C">
        <w:tc>
          <w:tcPr>
            <w:tcW w:w="2518" w:type="dxa"/>
          </w:tcPr>
          <w:p w:rsidR="00125B7C" w:rsidRPr="0070575A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 w:rsidRPr="0070575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86" w:type="dxa"/>
          </w:tcPr>
          <w:p w:rsidR="00125B7C" w:rsidRPr="0070575A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 w:rsidRPr="0070575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7" w:type="dxa"/>
          </w:tcPr>
          <w:p w:rsidR="00125B7C" w:rsidRPr="0070575A" w:rsidRDefault="00125B7C" w:rsidP="00125B7C">
            <w:pPr>
              <w:rPr>
                <w:rFonts w:ascii="Times New Roman" w:hAnsi="Times New Roman" w:cs="Times New Roman"/>
              </w:rPr>
            </w:pPr>
            <w:r w:rsidRPr="0070575A">
              <w:rPr>
                <w:rFonts w:ascii="Times New Roman" w:hAnsi="Times New Roman" w:cs="Times New Roman"/>
              </w:rPr>
              <w:t xml:space="preserve">Стаж работы, образование </w:t>
            </w:r>
          </w:p>
        </w:tc>
      </w:tr>
      <w:tr w:rsidR="00125B7C" w:rsidRPr="0070575A" w:rsidTr="00125B7C">
        <w:tc>
          <w:tcPr>
            <w:tcW w:w="2518" w:type="dxa"/>
          </w:tcPr>
          <w:p w:rsidR="00125B7C" w:rsidRPr="0070575A" w:rsidRDefault="00125B7C" w:rsidP="0012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Топорищева Ольга Николаевна</w:t>
            </w:r>
          </w:p>
        </w:tc>
        <w:tc>
          <w:tcPr>
            <w:tcW w:w="3686" w:type="dxa"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 w:rsidRPr="00FF4B06">
              <w:rPr>
                <w:rFonts w:ascii="Times New Roman" w:hAnsi="Times New Roman" w:cs="Times New Roman"/>
              </w:rPr>
              <w:t>Завед</w:t>
            </w:r>
            <w:r>
              <w:rPr>
                <w:rFonts w:ascii="Times New Roman" w:hAnsi="Times New Roman" w:cs="Times New Roman"/>
              </w:rPr>
              <w:t>ующая методическим отделом МБУК</w:t>
            </w:r>
          </w:p>
          <w:p w:rsidR="00125B7C" w:rsidRPr="00FF4B06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 w:rsidRPr="00FF4B06">
              <w:rPr>
                <w:rFonts w:ascii="Times New Roman" w:hAnsi="Times New Roman" w:cs="Times New Roman"/>
              </w:rPr>
              <w:t>Верховажская МЦБС</w:t>
            </w:r>
          </w:p>
        </w:tc>
        <w:tc>
          <w:tcPr>
            <w:tcW w:w="3367" w:type="dxa"/>
          </w:tcPr>
          <w:p w:rsidR="00125B7C" w:rsidRPr="00777D3F" w:rsidRDefault="00125B7C" w:rsidP="00125B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Два года  и пять месяцев</w:t>
            </w:r>
            <w:r w:rsidRPr="00DC106A">
              <w:rPr>
                <w:rFonts w:ascii="Times New Roman" w:hAnsi="Times New Roman" w:cs="Times New Roman"/>
              </w:rPr>
              <w:t>, образование высшее</w:t>
            </w:r>
            <w:r>
              <w:rPr>
                <w:rFonts w:ascii="Times New Roman" w:hAnsi="Times New Roman" w:cs="Times New Roman"/>
              </w:rPr>
              <w:t>, менеджер информационных ресурсов</w:t>
            </w:r>
          </w:p>
        </w:tc>
      </w:tr>
      <w:tr w:rsidR="00125B7C" w:rsidRPr="0070575A" w:rsidTr="00125B7C">
        <w:tc>
          <w:tcPr>
            <w:tcW w:w="2518" w:type="dxa"/>
          </w:tcPr>
          <w:p w:rsidR="00125B7C" w:rsidRPr="0070575A" w:rsidRDefault="00125B7C" w:rsidP="00125B7C">
            <w:pPr>
              <w:rPr>
                <w:rFonts w:ascii="Times New Roman" w:hAnsi="Times New Roman" w:cs="Times New Roman"/>
              </w:rPr>
            </w:pPr>
            <w:r w:rsidRPr="0070575A">
              <w:rPr>
                <w:rFonts w:ascii="Times New Roman" w:hAnsi="Times New Roman" w:cs="Times New Roman"/>
              </w:rPr>
              <w:t>Дружининская Ирина Михайловна</w:t>
            </w:r>
          </w:p>
        </w:tc>
        <w:tc>
          <w:tcPr>
            <w:tcW w:w="3686" w:type="dxa"/>
          </w:tcPr>
          <w:p w:rsidR="00125B7C" w:rsidRPr="00FF4B06" w:rsidRDefault="00125B7C" w:rsidP="00125B7C">
            <w:pPr>
              <w:rPr>
                <w:rFonts w:ascii="Times New Roman" w:hAnsi="Times New Roman" w:cs="Times New Roman"/>
              </w:rPr>
            </w:pPr>
            <w:r w:rsidRPr="00FF4B06">
              <w:rPr>
                <w:rFonts w:ascii="Times New Roman" w:hAnsi="Times New Roman" w:cs="Times New Roman"/>
              </w:rPr>
              <w:t>Библиограф МБУК Верховажская МЦБС</w:t>
            </w:r>
          </w:p>
        </w:tc>
        <w:tc>
          <w:tcPr>
            <w:tcW w:w="3367" w:type="dxa"/>
          </w:tcPr>
          <w:p w:rsidR="00125B7C" w:rsidRPr="00777D3F" w:rsidRDefault="00125B7C" w:rsidP="00125B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Двенадцать</w:t>
            </w:r>
            <w:r w:rsidRPr="00680CC8">
              <w:rPr>
                <w:rFonts w:ascii="Times New Roman" w:hAnsi="Times New Roman" w:cs="Times New Roman"/>
              </w:rPr>
              <w:t xml:space="preserve">   лет, образование среднее специальное, библиотекарь</w:t>
            </w:r>
          </w:p>
        </w:tc>
      </w:tr>
      <w:tr w:rsidR="00125B7C" w:rsidRPr="0070575A" w:rsidTr="00125B7C">
        <w:tc>
          <w:tcPr>
            <w:tcW w:w="2518" w:type="dxa"/>
          </w:tcPr>
          <w:p w:rsidR="00125B7C" w:rsidRPr="0070575A" w:rsidRDefault="00125B7C" w:rsidP="0012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Овсянкина Зинаида Николаевна</w:t>
            </w:r>
          </w:p>
        </w:tc>
        <w:tc>
          <w:tcPr>
            <w:tcW w:w="3686" w:type="dxa"/>
          </w:tcPr>
          <w:p w:rsidR="00125B7C" w:rsidRPr="00FF4B06" w:rsidRDefault="00125B7C" w:rsidP="00125B7C">
            <w:pPr>
              <w:rPr>
                <w:rFonts w:ascii="Times New Roman" w:hAnsi="Times New Roman" w:cs="Times New Roman"/>
              </w:rPr>
            </w:pPr>
            <w:r w:rsidRPr="00FF4B06">
              <w:rPr>
                <w:rFonts w:ascii="Times New Roman" w:hAnsi="Times New Roman" w:cs="Times New Roman"/>
              </w:rPr>
              <w:t>Методист по информационным технологиям МБУК Верховажская МЦБС</w:t>
            </w:r>
          </w:p>
        </w:tc>
        <w:tc>
          <w:tcPr>
            <w:tcW w:w="3367" w:type="dxa"/>
          </w:tcPr>
          <w:p w:rsidR="00125B7C" w:rsidRPr="00777D3F" w:rsidRDefault="00125B7C" w:rsidP="00125B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Пять месяцев, образование средне специальное библиотекарь</w:t>
            </w:r>
          </w:p>
        </w:tc>
      </w:tr>
    </w:tbl>
    <w:p w:rsidR="00125B7C" w:rsidRDefault="00125B7C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подразделения (81759) 2-23-36</w:t>
      </w:r>
    </w:p>
    <w:p w:rsidR="00BD4BE1" w:rsidRDefault="00BD4BE1" w:rsidP="00A4554C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Характеристика </w:t>
      </w:r>
      <w:proofErr w:type="gramStart"/>
      <w:r>
        <w:rPr>
          <w:rFonts w:ascii="Times New Roman" w:hAnsi="Times New Roman" w:cs="Times New Roman"/>
        </w:rPr>
        <w:t>функционирования системы методического сопровождения деятельности поселенческих библиотек</w:t>
      </w:r>
      <w:proofErr w:type="gramEnd"/>
      <w:r>
        <w:rPr>
          <w:rFonts w:ascii="Times New Roman" w:hAnsi="Times New Roman" w:cs="Times New Roman"/>
        </w:rPr>
        <w:t xml:space="preserve"> со стороны библиотек (районных, городских и межпоселенческих), наделенных статусом центральной (ЦБ).</w:t>
      </w: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нормативно-правовое обеспечение методической деятельности. Отражение методических услуг/работ в Уставах ЦБ. Перечень наименований муниципальных методических работ/услуг, включенных в муниципальные задания ЦБ.</w:t>
      </w: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бюджетного учреждения культуры Верховажская межпоселенческая централизованная библиотечная система </w:t>
      </w: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 2.3.1. Основные виды деятельности:</w:t>
      </w: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практической помощи сельским библиотекам в обеспечении их нормативными документами и рекомендациями.</w:t>
      </w: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Консультирование по вопросам, касающейся деятельности библиотек и качественному обслуживанию населения района</w:t>
      </w: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перспективных ьгодовых планов и отчетов работы и целевых комплексныъх программ развития в области библиотечного обслуживания с учетом совместной деятельности всех библиотек района для обеспечения интересов жителей поселений</w:t>
      </w: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на базе центральной библиотеки районных семинаров, стажировок, курсов повышения квалификации работников библиотек, так районных и областных.</w:t>
      </w: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</w:p>
    <w:p w:rsidR="00125B7C" w:rsidRDefault="00125B7C" w:rsidP="00125B7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Виды и формы методических услуг/работ, выполненных ЦБ: для учредителей муниципальных библиотек, для ЦБ РФ и для муниципальных библиотек.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8"/>
        <w:gridCol w:w="1612"/>
        <w:gridCol w:w="1667"/>
      </w:tblGrid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формы методических услуг/работ, выполненных ЦБ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C" w:rsidRDefault="00125B7C" w:rsidP="0012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дистанционно</w:t>
            </w:r>
          </w:p>
          <w:p w:rsidR="00125B7C" w:rsidRDefault="00125B7C" w:rsidP="00125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индивидуальные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Pr="005C175C" w:rsidRDefault="00125B7C" w:rsidP="00125B7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Pr="005C175C" w:rsidRDefault="00125B7C" w:rsidP="00125B7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3E3A">
              <w:rPr>
                <w:rFonts w:ascii="Times New Roman" w:hAnsi="Times New Roman" w:cs="Times New Roman"/>
              </w:rPr>
              <w:t>5</w:t>
            </w: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групповые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Информационно-метод</w:t>
            </w:r>
            <w:proofErr w:type="gramEnd"/>
            <w:r>
              <w:rPr>
                <w:rFonts w:ascii="Times New Roman" w:hAnsi="Times New Roman" w:cs="Times New Roman"/>
              </w:rPr>
              <w:t>. материалы печатные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Информационно-метод</w:t>
            </w:r>
            <w:proofErr w:type="gramEnd"/>
            <w:r>
              <w:rPr>
                <w:rFonts w:ascii="Times New Roman" w:hAnsi="Times New Roman" w:cs="Times New Roman"/>
              </w:rPr>
              <w:t>. материалы электронные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мероприятия всего*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Семинары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Стажировки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Курсы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Тренинги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Школы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Лаборатории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Курсы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профессиональные встречи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в библиотеки с целью оказания методической помощи, изучения опыта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Мониторинги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(указать форму мероприятия)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7C" w:rsidTr="00125B7C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C" w:rsidRDefault="00125B7C" w:rsidP="00125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554C" w:rsidRDefault="00A4554C" w:rsidP="00A4554C">
      <w:pPr>
        <w:jc w:val="both"/>
        <w:rPr>
          <w:rFonts w:ascii="Times New Roman" w:hAnsi="Times New Roman" w:cs="Times New Roman"/>
        </w:rPr>
      </w:pPr>
    </w:p>
    <w:p w:rsidR="00C03978" w:rsidRDefault="00C03978" w:rsidP="00C03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*Подробнее об обучающих мероприятиях в 10.4</w:t>
      </w:r>
    </w:p>
    <w:p w:rsidR="00C03978" w:rsidRDefault="00C03978" w:rsidP="00C03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•издательская деятельность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559"/>
        <w:gridCol w:w="1685"/>
        <w:gridCol w:w="1966"/>
      </w:tblGrid>
      <w:tr w:rsidR="00125B7C" w:rsidTr="00125B7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изданной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страниц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Тираж изданий,</w:t>
            </w:r>
          </w:p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экз.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средств, тыс. 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125B7C" w:rsidTr="00125B7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«Знаменательные и памятные даты 2020  год» сборник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</w:tr>
      <w:tr w:rsidR="00125B7C" w:rsidTr="00125B7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помощь планированию» информационно-метод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юллетень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</w:tr>
      <w:tr w:rsidR="00125B7C" w:rsidTr="00125B7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«Экология сельского и приусадебного хозяйства</w:t>
            </w:r>
            <w:r w:rsidRPr="00780726">
              <w:rPr>
                <w:rFonts w:ascii="Times New Roman" w:hAnsi="Times New Roman"/>
                <w:b/>
              </w:rPr>
              <w:t>»</w:t>
            </w:r>
          </w:p>
          <w:p w:rsidR="00125B7C" w:rsidRPr="00780726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  <w:i/>
              </w:rPr>
            </w:pPr>
            <w:r w:rsidRPr="00780726">
              <w:rPr>
                <w:rFonts w:ascii="Times New Roman" w:hAnsi="Times New Roman"/>
                <w:i/>
              </w:rPr>
              <w:t xml:space="preserve">Материалы </w:t>
            </w:r>
            <w:r>
              <w:rPr>
                <w:rFonts w:ascii="Times New Roman" w:hAnsi="Times New Roman"/>
                <w:i/>
                <w:lang w:val="en-US"/>
              </w:rPr>
              <w:t>VI</w:t>
            </w:r>
            <w:r w:rsidRPr="00E326A3">
              <w:rPr>
                <w:rFonts w:ascii="Times New Roman" w:hAnsi="Times New Roman"/>
                <w:i/>
              </w:rPr>
              <w:t xml:space="preserve"> </w:t>
            </w:r>
            <w:r w:rsidRPr="00780726">
              <w:rPr>
                <w:rFonts w:ascii="Times New Roman" w:hAnsi="Times New Roman"/>
                <w:i/>
              </w:rPr>
              <w:t xml:space="preserve">районной </w:t>
            </w:r>
            <w:r w:rsidRPr="00780726">
              <w:rPr>
                <w:rFonts w:ascii="Times New Roman" w:hAnsi="Times New Roman"/>
                <w:i/>
              </w:rPr>
              <w:lastRenderedPageBreak/>
              <w:t>экологической конференции</w:t>
            </w:r>
          </w:p>
          <w:p w:rsidR="00125B7C" w:rsidRPr="00780726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26 октября 2018</w:t>
            </w:r>
            <w:r w:rsidRPr="00780726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</w:tr>
      <w:tr w:rsidR="00125B7C" w:rsidTr="00125B7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Pr="00E326A3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 w:rsidRPr="00E326A3">
              <w:rPr>
                <w:rFonts w:ascii="Times New Roman" w:hAnsi="Times New Roman"/>
              </w:rPr>
              <w:lastRenderedPageBreak/>
              <w:t>Рекомендации</w:t>
            </w:r>
            <w:r>
              <w:rPr>
                <w:rFonts w:ascii="Times New Roman" w:hAnsi="Times New Roman"/>
              </w:rPr>
              <w:t xml:space="preserve"> по составлению годового информационного отчета + дополнения к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печатном и электронном виде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7C" w:rsidRDefault="00125B7C" w:rsidP="00125B7C">
            <w:pPr>
              <w:tabs>
                <w:tab w:val="left" w:pos="346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</w:tr>
    </w:tbl>
    <w:p w:rsidR="00C03978" w:rsidRPr="0070575A" w:rsidRDefault="00C03978" w:rsidP="00A4554C">
      <w:pPr>
        <w:jc w:val="both"/>
        <w:rPr>
          <w:rFonts w:ascii="Times New Roman" w:hAnsi="Times New Roman" w:cs="Times New Roman"/>
        </w:rPr>
      </w:pPr>
    </w:p>
    <w:p w:rsidR="00125B7C" w:rsidRPr="0070575A" w:rsidRDefault="00125B7C" w:rsidP="00125B7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течение 2019</w:t>
      </w:r>
      <w:r w:rsidRPr="0070575A">
        <w:rPr>
          <w:rFonts w:ascii="Times New Roman" w:hAnsi="Times New Roman" w:cs="Times New Roman"/>
          <w:b/>
        </w:rPr>
        <w:t xml:space="preserve"> года ежеквартально осуществлялся анализ  деятельности</w:t>
      </w:r>
      <w:r w:rsidRPr="0070575A">
        <w:rPr>
          <w:rFonts w:ascii="Times New Roman" w:hAnsi="Times New Roman" w:cs="Times New Roman"/>
        </w:rPr>
        <w:t xml:space="preserve"> библиотек МЦБС. Изучалась </w:t>
      </w:r>
      <w:r>
        <w:rPr>
          <w:rFonts w:ascii="Times New Roman" w:hAnsi="Times New Roman" w:cs="Times New Roman"/>
        </w:rPr>
        <w:t xml:space="preserve">и проверялась во время выездов </w:t>
      </w:r>
      <w:r w:rsidRPr="0070575A">
        <w:rPr>
          <w:rFonts w:ascii="Times New Roman" w:hAnsi="Times New Roman" w:cs="Times New Roman"/>
        </w:rPr>
        <w:t xml:space="preserve">документация библиотек, проводились беседы с библиотекарями и читателями.  Составлялись сравнительные статистические таблицы.  Данные анализа обсуждались  на семинарах библиотекарей, делались  соответствующие выводы, намечались   пути дальнейшего совершенствования работы. </w:t>
      </w:r>
    </w:p>
    <w:p w:rsidR="00125B7C" w:rsidRPr="0070575A" w:rsidRDefault="00125B7C" w:rsidP="00125B7C">
      <w:pPr>
        <w:jc w:val="both"/>
        <w:rPr>
          <w:rFonts w:ascii="Times New Roman" w:hAnsi="Times New Roman" w:cs="Times New Roman"/>
        </w:rPr>
      </w:pPr>
      <w:r w:rsidRPr="0070575A">
        <w:rPr>
          <w:rFonts w:ascii="Times New Roman" w:hAnsi="Times New Roman" w:cs="Times New Roman"/>
        </w:rPr>
        <w:tab/>
        <w:t>Кроме того в  течение года предоставлялась информация в отдел культуры и туризма,  Вологодскую областн</w:t>
      </w:r>
      <w:r>
        <w:rPr>
          <w:rFonts w:ascii="Times New Roman" w:hAnsi="Times New Roman" w:cs="Times New Roman"/>
        </w:rPr>
        <w:t>ую библиотеку и др.   Представлена 55 справкок.</w:t>
      </w:r>
    </w:p>
    <w:p w:rsidR="00125B7C" w:rsidRPr="00706665" w:rsidRDefault="00125B7C" w:rsidP="00125B7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706665">
        <w:rPr>
          <w:rFonts w:ascii="Times New Roman" w:hAnsi="Times New Roman" w:cs="Times New Roman"/>
        </w:rPr>
        <w:t xml:space="preserve">  году состоялось </w:t>
      </w:r>
      <w:r>
        <w:rPr>
          <w:rFonts w:ascii="Times New Roman" w:hAnsi="Times New Roman" w:cs="Times New Roman"/>
        </w:rPr>
        <w:t>15</w:t>
      </w:r>
      <w:r w:rsidRPr="00706665">
        <w:rPr>
          <w:rFonts w:ascii="Times New Roman" w:hAnsi="Times New Roman" w:cs="Times New Roman"/>
        </w:rPr>
        <w:t xml:space="preserve"> посещений библиотек филиалов, в процессе которых проведены проверки работы библиотек</w:t>
      </w:r>
      <w:r>
        <w:rPr>
          <w:rFonts w:ascii="Times New Roman" w:hAnsi="Times New Roman" w:cs="Times New Roman"/>
        </w:rPr>
        <w:t xml:space="preserve"> по всем направлениям:</w:t>
      </w:r>
      <w:r w:rsidRPr="0070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правильно ли ведется учетная документация дневники библиотечные, книги суммарного учета, правильно ли ведутся формуляры. Наличие годовых и квартальных планов и отчетов, хранение накладных на поступления книг. Так же на местах проведены </w:t>
      </w:r>
      <w:r w:rsidRPr="00706665">
        <w:rPr>
          <w:rFonts w:ascii="Times New Roman" w:hAnsi="Times New Roman" w:cs="Times New Roman"/>
        </w:rPr>
        <w:t xml:space="preserve">беседы по библиотечному обслуживанию, выявление интересного опыта,  рекомендации по улучшению деятельности библиотек, проведено ряд консультаций. </w:t>
      </w:r>
    </w:p>
    <w:p w:rsidR="00125B7C" w:rsidRDefault="00125B7C" w:rsidP="00125B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6665">
        <w:rPr>
          <w:rFonts w:ascii="Times New Roman" w:eastAsia="Times New Roman" w:hAnsi="Times New Roman" w:cs="Times New Roman"/>
          <w:color w:val="000000" w:themeColor="text1"/>
        </w:rPr>
        <w:t>В Олюшинскую библиот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еку-филиал выезжали для принятия нового работника, помогли сделать ему проверку и передачу фонда, так как на работу пришел не специалист, помогли с правильностью расстановки фонда, также проведены индивидуальные консультации по ведению формуляров, дневников библиотеки, написанию планов 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отчетов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как квартальных так и годовых, консультации по оформлению выставок в библиотеке и проведению мероприятий.</w:t>
      </w:r>
    </w:p>
    <w:p w:rsidR="00125B7C" w:rsidRDefault="00125B7C" w:rsidP="00125B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 течение года постарались выехать в библиотеки с целью формирования фонда, для этого в библиотеках отобрали ветхую и устаревшую литературу для списания, выявили необработанные книги для постановки на учет или написания для них карточек как книги в дар. В ходе таких посещений составлены списки недостающей литературы, или книг которые требуют замены. Все это помогло в дальнейшем для заказа новых книг в библиотеки района. Из многих библиотек вывезена макулатура.</w:t>
      </w:r>
    </w:p>
    <w:p w:rsidR="00125B7C" w:rsidRDefault="00125B7C" w:rsidP="00125B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Также неоднократно выезжали в библиотеки-филиалы и оказывали практическую помощь на местах. Так в Терменгской библиотеке-филиале настроили компьютер, установили нужные для работы  программы. В Нижне-Кулойской библиотеке-филиале провели консультацию, как правильно заполнять формуляры, как правильно оформлять выставки, помогли с оформлением в библиотеке. В Чушевицкой библиотеке-филиале проведена консультация по ведению краеведческой картотеки, постановки на учет книг в дар, заполнение книг  суммарного учета. </w:t>
      </w:r>
    </w:p>
    <w:p w:rsidR="00125B7C" w:rsidRPr="00706665" w:rsidRDefault="00125B7C" w:rsidP="00125B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 Липецкой библиотеке-филиале работает новый работник не специалист при выезде в библиотеку с ней проведены консультации как правильно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делать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мониторинг, чтобы удержать основные контрольные показатели, проведена консультация по краеведческой картотеке, как правильно и эффективно работать с периодическими изданиями.</w:t>
      </w:r>
    </w:p>
    <w:p w:rsidR="00125B7C" w:rsidRPr="0025029D" w:rsidRDefault="00125B7C" w:rsidP="00125B7C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5029D">
        <w:rPr>
          <w:rFonts w:ascii="inherit" w:eastAsia="Times New Roman" w:hAnsi="inherit" w:cs="Arial"/>
          <w:color w:val="000000" w:themeColor="text1"/>
        </w:rPr>
        <w:t>Постоянно расписываются профессиональные периодические издания:  «Библиополе»,</w:t>
      </w:r>
      <w:r>
        <w:rPr>
          <w:rFonts w:ascii="inherit" w:eastAsia="Times New Roman" w:hAnsi="inherit" w:cs="Arial"/>
          <w:color w:val="000000" w:themeColor="text1"/>
        </w:rPr>
        <w:t xml:space="preserve"> </w:t>
      </w:r>
      <w:r w:rsidRPr="0025029D">
        <w:rPr>
          <w:rFonts w:ascii="inherit" w:eastAsia="Times New Roman" w:hAnsi="inherit" w:cs="Arial"/>
          <w:color w:val="000000" w:themeColor="text1"/>
        </w:rPr>
        <w:t xml:space="preserve"> «Читаем, учимся, играем»</w:t>
      </w:r>
      <w:r>
        <w:rPr>
          <w:rFonts w:ascii="inherit" w:eastAsia="Times New Roman" w:hAnsi="inherit" w:cs="Arial"/>
          <w:color w:val="000000" w:themeColor="text1"/>
        </w:rPr>
        <w:t xml:space="preserve">, выписываются и расписываются такие издания как </w:t>
      </w:r>
      <w:r>
        <w:rPr>
          <w:rFonts w:ascii="inherit" w:eastAsia="Times New Roman" w:hAnsi="inherit" w:cs="Arial" w:hint="eastAsia"/>
          <w:color w:val="000000" w:themeColor="text1"/>
        </w:rPr>
        <w:t>«</w:t>
      </w:r>
      <w:r>
        <w:rPr>
          <w:rFonts w:ascii="inherit" w:eastAsia="Times New Roman" w:hAnsi="inherit" w:cs="Arial"/>
          <w:color w:val="000000" w:themeColor="text1"/>
        </w:rPr>
        <w:t>Педсовет</w:t>
      </w:r>
      <w:r>
        <w:rPr>
          <w:rFonts w:ascii="inherit" w:eastAsia="Times New Roman" w:hAnsi="inherit" w:cs="Arial" w:hint="eastAsia"/>
          <w:color w:val="000000" w:themeColor="text1"/>
        </w:rPr>
        <w:t>»</w:t>
      </w:r>
      <w:r>
        <w:rPr>
          <w:rFonts w:ascii="inherit" w:eastAsia="Times New Roman" w:hAnsi="inherit" w:cs="Arial"/>
          <w:color w:val="000000" w:themeColor="text1"/>
        </w:rPr>
        <w:t xml:space="preserve">, </w:t>
      </w:r>
      <w:r>
        <w:rPr>
          <w:rFonts w:ascii="inherit" w:eastAsia="Times New Roman" w:hAnsi="inherit" w:cs="Arial" w:hint="eastAsia"/>
          <w:color w:val="000000" w:themeColor="text1"/>
        </w:rPr>
        <w:t>«</w:t>
      </w:r>
      <w:r>
        <w:rPr>
          <w:rFonts w:ascii="inherit" w:eastAsia="Times New Roman" w:hAnsi="inherit" w:cs="Arial"/>
          <w:color w:val="000000" w:themeColor="text1"/>
        </w:rPr>
        <w:t>Шик</w:t>
      </w:r>
      <w:r>
        <w:rPr>
          <w:rFonts w:ascii="inherit" w:eastAsia="Times New Roman" w:hAnsi="inherit" w:cs="Arial" w:hint="eastAsia"/>
          <w:color w:val="000000" w:themeColor="text1"/>
        </w:rPr>
        <w:t>»</w:t>
      </w:r>
      <w:r w:rsidRPr="0025029D">
        <w:rPr>
          <w:rFonts w:ascii="inherit" w:eastAsia="Times New Roman" w:hAnsi="inherit" w:cs="Arial"/>
          <w:color w:val="000000" w:themeColor="text1"/>
        </w:rPr>
        <w:t xml:space="preserve"> и др. Ведётся картотека методических и библиографических материалов. Пополняются папки – накопители о лучших мероприятиях, проведенных сельскими библиотеками Верховажского  района. </w:t>
      </w:r>
      <w:r>
        <w:rPr>
          <w:rFonts w:ascii="inherit" w:eastAsia="Times New Roman" w:hAnsi="inherit" w:cs="Arial"/>
          <w:color w:val="000000" w:themeColor="text1"/>
        </w:rPr>
        <w:t xml:space="preserve">В 2019 году в журнал </w:t>
      </w:r>
      <w:r>
        <w:rPr>
          <w:rFonts w:ascii="inherit" w:eastAsia="Times New Roman" w:hAnsi="inherit" w:cs="Arial" w:hint="eastAsia"/>
          <w:color w:val="000000" w:themeColor="text1"/>
        </w:rPr>
        <w:t>«</w:t>
      </w:r>
      <w:r>
        <w:rPr>
          <w:rFonts w:ascii="inherit" w:eastAsia="Times New Roman" w:hAnsi="inherit" w:cs="Arial"/>
          <w:color w:val="000000" w:themeColor="text1"/>
        </w:rPr>
        <w:t>Педсовет</w:t>
      </w:r>
      <w:r>
        <w:rPr>
          <w:rFonts w:ascii="inherit" w:eastAsia="Times New Roman" w:hAnsi="inherit" w:cs="Arial" w:hint="eastAsia"/>
          <w:color w:val="000000" w:themeColor="text1"/>
        </w:rPr>
        <w:t>»</w:t>
      </w:r>
      <w:r>
        <w:rPr>
          <w:rFonts w:ascii="inherit" w:eastAsia="Times New Roman" w:hAnsi="inherit" w:cs="Arial"/>
          <w:color w:val="000000" w:themeColor="text1"/>
        </w:rPr>
        <w:t xml:space="preserve"> отправлен сценарий Чушевицкой библиотеки-филиала </w:t>
      </w:r>
      <w:r>
        <w:rPr>
          <w:rFonts w:ascii="inherit" w:eastAsia="Times New Roman" w:hAnsi="inherit" w:cs="Arial" w:hint="eastAsia"/>
          <w:color w:val="000000" w:themeColor="text1"/>
        </w:rPr>
        <w:t>«</w:t>
      </w:r>
      <w:r>
        <w:rPr>
          <w:rFonts w:ascii="inherit" w:eastAsia="Times New Roman" w:hAnsi="inherit" w:cs="Arial"/>
          <w:color w:val="000000" w:themeColor="text1"/>
        </w:rPr>
        <w:t>Все мишки в гости к нам</w:t>
      </w:r>
      <w:r>
        <w:rPr>
          <w:rFonts w:ascii="inherit" w:eastAsia="Times New Roman" w:hAnsi="inherit" w:cs="Arial" w:hint="eastAsia"/>
          <w:color w:val="000000" w:themeColor="text1"/>
        </w:rPr>
        <w:t>»</w:t>
      </w:r>
      <w:r>
        <w:rPr>
          <w:rFonts w:ascii="inherit" w:eastAsia="Times New Roman" w:hAnsi="inherit" w:cs="Arial"/>
          <w:color w:val="000000" w:themeColor="text1"/>
        </w:rPr>
        <w:t xml:space="preserve"> он  был напечатан в 5 номере.</w:t>
      </w:r>
    </w:p>
    <w:p w:rsidR="00125B7C" w:rsidRPr="007D3791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 w:rsidRPr="007D3791">
        <w:rPr>
          <w:rFonts w:ascii="Times New Roman" w:hAnsi="Times New Roman" w:cs="Times New Roman"/>
        </w:rPr>
        <w:t xml:space="preserve">На районных семинарах в течение года проводились обзоры профессиональных изданий:  «Библиополе». </w:t>
      </w:r>
    </w:p>
    <w:p w:rsidR="00125B7C" w:rsidRPr="00706665" w:rsidRDefault="00125B7C" w:rsidP="00125B7C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  <w:t>В 2019</w:t>
      </w:r>
      <w:r w:rsidRPr="007D3791">
        <w:rPr>
          <w:rFonts w:ascii="Times New Roman" w:hAnsi="Times New Roman" w:cs="Times New Roman"/>
        </w:rPr>
        <w:t xml:space="preserve"> году методическим отделом подобрано </w:t>
      </w:r>
      <w:r>
        <w:rPr>
          <w:rFonts w:ascii="Times New Roman" w:hAnsi="Times New Roman" w:cs="Times New Roman"/>
        </w:rPr>
        <w:t>138 методических материалов</w:t>
      </w:r>
      <w:r w:rsidRPr="007D3791">
        <w:rPr>
          <w:rFonts w:ascii="Times New Roman" w:hAnsi="Times New Roman" w:cs="Times New Roman"/>
        </w:rPr>
        <w:t xml:space="preserve"> по самым разным темам</w:t>
      </w:r>
      <w:r>
        <w:rPr>
          <w:rFonts w:ascii="Times New Roman" w:hAnsi="Times New Roman" w:cs="Times New Roman"/>
        </w:rPr>
        <w:t xml:space="preserve"> по запросам библиотекарей, музейных работников</w:t>
      </w:r>
      <w:r w:rsidRPr="007D3791">
        <w:rPr>
          <w:rFonts w:ascii="Times New Roman" w:hAnsi="Times New Roman" w:cs="Times New Roman"/>
        </w:rPr>
        <w:t xml:space="preserve">.           </w:t>
      </w:r>
    </w:p>
    <w:p w:rsidR="00125B7C" w:rsidRPr="007D3791" w:rsidRDefault="00125B7C" w:rsidP="00125B7C">
      <w:pPr>
        <w:pStyle w:val="a6"/>
        <w:tabs>
          <w:tab w:val="left" w:pos="4260"/>
        </w:tabs>
        <w:spacing w:before="0" w:line="240" w:lineRule="auto"/>
        <w:ind w:firstLine="0"/>
        <w:rPr>
          <w:color w:val="000000"/>
          <w:sz w:val="24"/>
          <w:szCs w:val="24"/>
        </w:rPr>
      </w:pPr>
      <w:r w:rsidRPr="007D3791">
        <w:rPr>
          <w:b/>
          <w:color w:val="000000"/>
          <w:sz w:val="24"/>
          <w:szCs w:val="24"/>
        </w:rPr>
        <w:t xml:space="preserve">          На семинарских занятиях  библиотечных работников</w:t>
      </w:r>
      <w:r w:rsidRPr="007D37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2019 </w:t>
      </w:r>
      <w:r w:rsidRPr="007D3791">
        <w:rPr>
          <w:color w:val="000000"/>
          <w:sz w:val="24"/>
          <w:szCs w:val="24"/>
        </w:rPr>
        <w:t xml:space="preserve">году были  рассмотрены темы: </w:t>
      </w:r>
    </w:p>
    <w:p w:rsidR="00125B7C" w:rsidRDefault="00125B7C" w:rsidP="00125B7C">
      <w:pPr>
        <w:pStyle w:val="a6"/>
        <w:tabs>
          <w:tab w:val="left" w:pos="4260"/>
        </w:tabs>
        <w:spacing w:before="0" w:line="240" w:lineRule="auto"/>
        <w:ind w:firstLine="0"/>
        <w:rPr>
          <w:sz w:val="24"/>
          <w:szCs w:val="24"/>
        </w:rPr>
      </w:pPr>
      <w:r w:rsidRPr="007D379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 Организационный семинар. </w:t>
      </w:r>
    </w:p>
    <w:p w:rsidR="00125B7C" w:rsidRPr="007D3791" w:rsidRDefault="00125B7C" w:rsidP="00125B7C">
      <w:pPr>
        <w:pStyle w:val="a6"/>
        <w:tabs>
          <w:tab w:val="left" w:pos="42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«Современные писатели. Работа с современной литературой»</w:t>
      </w:r>
    </w:p>
    <w:p w:rsidR="00125B7C" w:rsidRPr="007D3791" w:rsidRDefault="00125B7C" w:rsidP="00125B7C">
      <w:pPr>
        <w:pStyle w:val="a6"/>
        <w:tabs>
          <w:tab w:val="left" w:pos="4260"/>
        </w:tabs>
        <w:spacing w:before="0" w:line="240" w:lineRule="auto"/>
        <w:ind w:firstLine="0"/>
        <w:rPr>
          <w:sz w:val="24"/>
          <w:szCs w:val="24"/>
        </w:rPr>
      </w:pPr>
      <w:r w:rsidRPr="007D379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«Формирование и учет книжного фонда сельской библиотеки» </w:t>
      </w:r>
    </w:p>
    <w:p w:rsidR="00125B7C" w:rsidRPr="007D3791" w:rsidRDefault="00125B7C" w:rsidP="00125B7C">
      <w:pPr>
        <w:pStyle w:val="a6"/>
        <w:tabs>
          <w:tab w:val="left" w:pos="4260"/>
        </w:tabs>
        <w:spacing w:before="0" w:line="240" w:lineRule="auto"/>
        <w:ind w:firstLine="0"/>
        <w:rPr>
          <w:sz w:val="24"/>
          <w:szCs w:val="24"/>
        </w:rPr>
      </w:pPr>
      <w:r w:rsidRPr="007D3791">
        <w:rPr>
          <w:sz w:val="24"/>
          <w:szCs w:val="24"/>
        </w:rPr>
        <w:t xml:space="preserve">- </w:t>
      </w:r>
      <w:r>
        <w:rPr>
          <w:sz w:val="24"/>
          <w:szCs w:val="24"/>
        </w:rPr>
        <w:t>«Планирование и отчетность - основа работы библиотеки»</w:t>
      </w:r>
    </w:p>
    <w:p w:rsidR="00125B7C" w:rsidRDefault="00125B7C" w:rsidP="00125B7C">
      <w:pPr>
        <w:pStyle w:val="a6"/>
        <w:tabs>
          <w:tab w:val="left" w:pos="42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- 2 выездных семинара в город Кириллов  и в Тотемскую центральную библиотеку.</w:t>
      </w:r>
    </w:p>
    <w:p w:rsidR="00125B7C" w:rsidRPr="007D3791" w:rsidRDefault="00125B7C" w:rsidP="00125B7C">
      <w:pPr>
        <w:pStyle w:val="a6"/>
        <w:tabs>
          <w:tab w:val="left" w:pos="426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Онлайн семинар от методистов ВОНУБ «Семинар по формированию отчетности»</w:t>
      </w:r>
      <w:r w:rsidRPr="007D3791">
        <w:rPr>
          <w:sz w:val="24"/>
          <w:szCs w:val="24"/>
        </w:rPr>
        <w:t>.</w:t>
      </w:r>
    </w:p>
    <w:p w:rsidR="00125B7C" w:rsidRPr="00C3597E" w:rsidRDefault="00125B7C" w:rsidP="00125B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597E">
        <w:rPr>
          <w:rFonts w:ascii="Times New Roman" w:eastAsia="Times New Roman" w:hAnsi="Times New Roman" w:cs="Times New Roman"/>
          <w:bCs/>
          <w:color w:val="000000" w:themeColor="text1"/>
        </w:rPr>
        <w:t>На районных семинарах</w:t>
      </w:r>
      <w:r w:rsidRPr="00C3597E">
        <w:rPr>
          <w:rFonts w:ascii="Times New Roman" w:eastAsia="Times New Roman" w:hAnsi="Times New Roman" w:cs="Times New Roman"/>
          <w:color w:val="000000" w:themeColor="text1"/>
        </w:rPr>
        <w:t xml:space="preserve"> рассматривались различные вопросы библиотечной деятельности, такие как: </w:t>
      </w:r>
      <w:r>
        <w:rPr>
          <w:rFonts w:ascii="Times New Roman" w:eastAsia="Times New Roman" w:hAnsi="Times New Roman" w:cs="Times New Roman"/>
          <w:color w:val="000000" w:themeColor="text1"/>
        </w:rPr>
        <w:t>юбилейные даты</w:t>
      </w:r>
      <w:r w:rsidRPr="00C3597E">
        <w:rPr>
          <w:rFonts w:ascii="Times New Roman" w:eastAsia="Times New Roman" w:hAnsi="Times New Roman" w:cs="Times New Roman"/>
          <w:color w:val="000000" w:themeColor="text1"/>
        </w:rPr>
        <w:t xml:space="preserve"> муниципальных образований и библиотек, юбилейным календарным датам; участие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 районных, </w:t>
      </w:r>
      <w:r w:rsidRPr="00C3597E">
        <w:rPr>
          <w:rFonts w:ascii="Times New Roman" w:eastAsia="Times New Roman" w:hAnsi="Times New Roman" w:cs="Times New Roman"/>
          <w:color w:val="000000" w:themeColor="text1"/>
        </w:rPr>
        <w:t>всероссийских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межрегиональных </w:t>
      </w:r>
      <w:r w:rsidRPr="00C3597E">
        <w:rPr>
          <w:rFonts w:ascii="Times New Roman" w:eastAsia="Times New Roman" w:hAnsi="Times New Roman" w:cs="Times New Roman"/>
          <w:color w:val="000000" w:themeColor="text1"/>
        </w:rPr>
        <w:t xml:space="preserve"> и областных конкурсах</w:t>
      </w:r>
      <w:r>
        <w:rPr>
          <w:rFonts w:ascii="Times New Roman" w:eastAsia="Times New Roman" w:hAnsi="Times New Roman" w:cs="Times New Roman"/>
          <w:color w:val="000000" w:themeColor="text1"/>
        </w:rPr>
        <w:t>, грантах</w:t>
      </w:r>
      <w:r w:rsidRPr="00C3597E">
        <w:rPr>
          <w:rFonts w:ascii="Times New Roman" w:eastAsia="Times New Roman" w:hAnsi="Times New Roman" w:cs="Times New Roman"/>
          <w:color w:val="000000" w:themeColor="text1"/>
        </w:rPr>
        <w:t>; организация и проведение различных акций, новые формы массовой работы, организация клубов по интересам, рекла</w:t>
      </w:r>
      <w:r>
        <w:rPr>
          <w:rFonts w:ascii="Times New Roman" w:eastAsia="Times New Roman" w:hAnsi="Times New Roman" w:cs="Times New Roman"/>
          <w:color w:val="000000" w:themeColor="text1"/>
        </w:rPr>
        <w:t>ма библиотек в социальных сетях, оформление библиотеки,  выставочная деятельность, работа с современной литературой, формирование фонда, проводились  практические занятия и мастер-классы.</w:t>
      </w:r>
    </w:p>
    <w:p w:rsidR="00125B7C" w:rsidRPr="0073490A" w:rsidRDefault="00125B7C" w:rsidP="00125B7C">
      <w:pPr>
        <w:jc w:val="both"/>
        <w:rPr>
          <w:rFonts w:ascii="Times New Roman" w:hAnsi="Times New Roman" w:cs="Times New Roman"/>
          <w:bCs/>
          <w:iCs/>
        </w:rPr>
      </w:pPr>
      <w:r w:rsidRPr="00C3597E">
        <w:rPr>
          <w:rFonts w:ascii="Times New Roman" w:hAnsi="Times New Roman" w:cs="Times New Roman"/>
          <w:b/>
        </w:rPr>
        <w:t xml:space="preserve">       Консультирование библиотекарей является одной из традиционных</w:t>
      </w:r>
      <w:r w:rsidRPr="00C3597E">
        <w:rPr>
          <w:rFonts w:ascii="Times New Roman" w:hAnsi="Times New Roman" w:cs="Times New Roman"/>
        </w:rPr>
        <w:t xml:space="preserve"> форм методической помощи (индивидуальные и групповые). Оно осуществляется через телефон, электронную почту, непосредственно при посещениях специалистов в </w:t>
      </w:r>
      <w:r w:rsidRPr="00C3597E">
        <w:rPr>
          <w:rFonts w:ascii="Times New Roman" w:hAnsi="Times New Roman" w:cs="Times New Roman"/>
          <w:color w:val="000000" w:themeColor="text1"/>
        </w:rPr>
        <w:t xml:space="preserve">библиотеках - филиалах или непосредственно в кабинете методического отдела, на районных семинарах. В </w:t>
      </w:r>
      <w:r>
        <w:rPr>
          <w:rFonts w:ascii="Times New Roman" w:hAnsi="Times New Roman" w:cs="Times New Roman"/>
          <w:color w:val="000000" w:themeColor="text1"/>
        </w:rPr>
        <w:t>2019</w:t>
      </w:r>
      <w:r w:rsidRPr="00C3597E">
        <w:rPr>
          <w:rFonts w:ascii="Times New Roman" w:hAnsi="Times New Roman" w:cs="Times New Roman"/>
          <w:color w:val="000000" w:themeColor="text1"/>
        </w:rPr>
        <w:t xml:space="preserve"> году было проведено </w:t>
      </w:r>
      <w:r>
        <w:rPr>
          <w:rFonts w:ascii="Times New Roman" w:hAnsi="Times New Roman" w:cs="Times New Roman"/>
          <w:color w:val="000000" w:themeColor="text1"/>
        </w:rPr>
        <w:t>37</w:t>
      </w:r>
      <w:r w:rsidRPr="00C3597E">
        <w:rPr>
          <w:rFonts w:ascii="Times New Roman" w:hAnsi="Times New Roman" w:cs="Times New Roman"/>
          <w:color w:val="000000" w:themeColor="text1"/>
        </w:rPr>
        <w:t xml:space="preserve"> индивидуальных </w:t>
      </w:r>
      <w:r>
        <w:rPr>
          <w:rFonts w:ascii="Times New Roman" w:hAnsi="Times New Roman" w:cs="Times New Roman"/>
          <w:color w:val="000000" w:themeColor="text1"/>
        </w:rPr>
        <w:t>консультаций</w:t>
      </w:r>
      <w:r w:rsidRPr="00C3597E">
        <w:rPr>
          <w:rFonts w:ascii="Times New Roman" w:hAnsi="Times New Roman" w:cs="Times New Roman"/>
          <w:color w:val="000000" w:themeColor="text1"/>
        </w:rPr>
        <w:t xml:space="preserve">. </w:t>
      </w:r>
      <w:r w:rsidRPr="00C3597E">
        <w:rPr>
          <w:rFonts w:ascii="inherit" w:eastAsia="Times New Roman" w:hAnsi="inherit" w:cs="Arial"/>
          <w:color w:val="000000" w:themeColor="text1"/>
        </w:rPr>
        <w:t xml:space="preserve">Консультационная помощь оказывалась по различным направлениям деятельности: </w:t>
      </w:r>
      <w:r>
        <w:rPr>
          <w:rFonts w:ascii="inherit" w:eastAsia="Times New Roman" w:hAnsi="inherit" w:cs="Arial"/>
          <w:color w:val="000000" w:themeColor="text1"/>
        </w:rPr>
        <w:t xml:space="preserve">ведение документации, по созданию презентаций, написание контрольных работ (библиотекарь Н-Кулойской библиотеки прошла обучение в Кирилловском колледже культуры). </w:t>
      </w:r>
      <w:r w:rsidRPr="0073490A">
        <w:rPr>
          <w:rFonts w:ascii="Times New Roman" w:hAnsi="Times New Roman" w:cs="Times New Roman"/>
        </w:rPr>
        <w:t>Библиотекари обращались в методический отдел за помощью в разработке проектов:</w:t>
      </w:r>
      <w:r w:rsidRPr="0073490A">
        <w:rPr>
          <w:rFonts w:ascii="Times New Roman" w:hAnsi="Times New Roman" w:cs="Times New Roman"/>
          <w:bCs/>
          <w:iCs/>
        </w:rPr>
        <w:t xml:space="preserve"> </w:t>
      </w:r>
    </w:p>
    <w:p w:rsidR="00125B7C" w:rsidRPr="007A0233" w:rsidRDefault="00125B7C" w:rsidP="00125B7C">
      <w:pPr>
        <w:jc w:val="both"/>
        <w:rPr>
          <w:rFonts w:ascii="Times New Roman" w:hAnsi="Times New Roman" w:cs="Times New Roman"/>
          <w:highlight w:val="yellow"/>
        </w:rPr>
      </w:pPr>
      <w:r w:rsidRPr="004D188F">
        <w:rPr>
          <w:rFonts w:ascii="Times New Roman" w:hAnsi="Times New Roman" w:cs="Times New Roman"/>
          <w:bCs/>
          <w:iCs/>
        </w:rPr>
        <w:t xml:space="preserve">- Проект </w:t>
      </w:r>
      <w:r w:rsidRPr="004D188F">
        <w:rPr>
          <w:rFonts w:ascii="Times New Roman" w:hAnsi="Times New Roman" w:cs="Times New Roman"/>
          <w:bCs/>
          <w:i/>
          <w:iCs/>
        </w:rPr>
        <w:t xml:space="preserve">«Дни открытых дверей в Верховажской районной библиотеке» - </w:t>
      </w:r>
      <w:r w:rsidRPr="004D188F">
        <w:rPr>
          <w:rFonts w:ascii="Times New Roman" w:hAnsi="Times New Roman" w:cs="Times New Roman"/>
          <w:b/>
          <w:bCs/>
          <w:i/>
          <w:iCs/>
        </w:rPr>
        <w:t>Верховажская районная библиотека</w:t>
      </w:r>
      <w:r w:rsidRPr="004D188F">
        <w:rPr>
          <w:rFonts w:ascii="Times New Roman" w:hAnsi="Times New Roman" w:cs="Times New Roman"/>
          <w:b/>
          <w:i/>
        </w:rPr>
        <w:t>.</w:t>
      </w:r>
      <w:r w:rsidRPr="004D188F">
        <w:rPr>
          <w:rFonts w:ascii="Times New Roman" w:hAnsi="Times New Roman" w:cs="Times New Roman"/>
          <w:b/>
        </w:rPr>
        <w:t xml:space="preserve"> </w:t>
      </w:r>
      <w:r w:rsidRPr="004D188F">
        <w:rPr>
          <w:rFonts w:ascii="Times New Roman" w:hAnsi="Times New Roman" w:cs="Times New Roman"/>
        </w:rPr>
        <w:t xml:space="preserve"> Этот проект раскрывает работу сельских библиотек, знакомит с известными людьми Верховажского района. </w:t>
      </w: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 «</w:t>
      </w:r>
      <w:r w:rsidRPr="000F30EF">
        <w:rPr>
          <w:rFonts w:ascii="Times New Roman" w:hAnsi="Times New Roman" w:cs="Times New Roman"/>
          <w:i/>
        </w:rPr>
        <w:t>Если будет Россия, значит, буду и я»</w:t>
      </w:r>
      <w:r>
        <w:rPr>
          <w:rFonts w:ascii="Times New Roman" w:hAnsi="Times New Roman" w:cs="Times New Roman"/>
        </w:rPr>
        <w:t xml:space="preserve"> проект по патриотическому воспитанию подрастающего поколения - Чушевицкая библиотека-филиал</w:t>
      </w:r>
    </w:p>
    <w:p w:rsidR="00125B7C" w:rsidRPr="00C3597E" w:rsidRDefault="00125B7C" w:rsidP="00125B7C">
      <w:pPr>
        <w:jc w:val="both"/>
        <w:rPr>
          <w:rFonts w:ascii="Times New Roman" w:hAnsi="Times New Roman" w:cs="Times New Roman"/>
        </w:rPr>
      </w:pPr>
      <w:r w:rsidRPr="004D188F">
        <w:rPr>
          <w:rFonts w:ascii="Times New Roman" w:hAnsi="Times New Roman" w:cs="Times New Roman"/>
        </w:rPr>
        <w:t xml:space="preserve">- Проект детской библиотеки-филиала </w:t>
      </w:r>
      <w:r w:rsidRPr="004D188F">
        <w:rPr>
          <w:rFonts w:ascii="Times New Roman" w:hAnsi="Times New Roman" w:cs="Times New Roman"/>
          <w:i/>
        </w:rPr>
        <w:t>«Живой уголок в библиотеке»</w:t>
      </w:r>
      <w:r w:rsidRPr="004D188F">
        <w:rPr>
          <w:rFonts w:ascii="Times New Roman" w:hAnsi="Times New Roman" w:cs="Times New Roman"/>
        </w:rPr>
        <w:t>. Данный проект поддержан отделом природопользования и охраны окружающей среды Администрации Верховажского района (выделены деньги на реализацию проекта).</w:t>
      </w:r>
      <w:r w:rsidRPr="00971E4E">
        <w:rPr>
          <w:rFonts w:ascii="Times New Roman" w:hAnsi="Times New Roman" w:cs="Times New Roman"/>
        </w:rPr>
        <w:t xml:space="preserve"> </w:t>
      </w:r>
    </w:p>
    <w:p w:rsidR="00125B7C" w:rsidRDefault="00125B7C" w:rsidP="00125B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65378">
        <w:rPr>
          <w:rFonts w:ascii="Times New Roman" w:hAnsi="Times New Roman" w:cs="Times New Roman"/>
        </w:rPr>
        <w:t>Консультировались библиотекари по проведению различных мероприятий, посвящённых памя</w:t>
      </w:r>
      <w:r>
        <w:rPr>
          <w:rFonts w:ascii="Times New Roman" w:hAnsi="Times New Roman" w:cs="Times New Roman"/>
        </w:rPr>
        <w:t>тным и знаменательным датам 2019</w:t>
      </w:r>
      <w:r w:rsidRPr="00165378">
        <w:rPr>
          <w:rFonts w:ascii="Times New Roman" w:hAnsi="Times New Roman" w:cs="Times New Roman"/>
        </w:rPr>
        <w:t xml:space="preserve"> года, дням воинской славы России, краеведческим датам.</w:t>
      </w:r>
    </w:p>
    <w:p w:rsidR="00125B7C" w:rsidRPr="00165378" w:rsidRDefault="00125B7C" w:rsidP="00125B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65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Методическим отделом оказывалась помощь по составлению интерактивных игр-презентаций. Так в 2019 году методическим отделом оказана помощь в составлении пробного тестирования в рамках программы «Электронный гражданин Вологодской области» в виде своей игры, в которой восемь тем по 6 вопросов в каждом. На каждый вопрос 4 варианта ответа.  Для мероприятия «Библионочь-2019» оказана помощь в составлении интерактивной игры с гиперссылками «Игра в кино» тоже по типу телевизионной игры.</w:t>
      </w:r>
    </w:p>
    <w:p w:rsidR="00125B7C" w:rsidRPr="00915415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  <w:b/>
        </w:rPr>
        <w:t>Для организации методической помощи библиотекарям</w:t>
      </w:r>
      <w:r w:rsidRPr="00915415">
        <w:rPr>
          <w:rFonts w:ascii="Times New Roman" w:hAnsi="Times New Roman" w:cs="Times New Roman"/>
        </w:rPr>
        <w:t xml:space="preserve"> методический отдел располагает: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- Професси</w:t>
      </w:r>
      <w:r>
        <w:rPr>
          <w:rFonts w:ascii="Times New Roman" w:hAnsi="Times New Roman" w:cs="Times New Roman"/>
        </w:rPr>
        <w:t>ональными журналами  «</w:t>
      </w:r>
      <w:r w:rsidRPr="00915415">
        <w:rPr>
          <w:rFonts w:ascii="Times New Roman" w:hAnsi="Times New Roman" w:cs="Times New Roman"/>
        </w:rPr>
        <w:t>Библиополе</w:t>
      </w:r>
      <w:r>
        <w:rPr>
          <w:rFonts w:ascii="Times New Roman" w:hAnsi="Times New Roman" w:cs="Times New Roman"/>
        </w:rPr>
        <w:t xml:space="preserve">», «Педсовет», </w:t>
      </w:r>
      <w:r w:rsidRPr="00915415">
        <w:rPr>
          <w:rFonts w:ascii="Times New Roman" w:hAnsi="Times New Roman" w:cs="Times New Roman"/>
        </w:rPr>
        <w:t xml:space="preserve"> и др.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 xml:space="preserve">- Методическими разработками, сценариями массовых мероприятий. </w:t>
      </w:r>
    </w:p>
    <w:p w:rsidR="00125B7C" w:rsidRPr="00915415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 xml:space="preserve">В методическом отделе ведётся картотека методических и библиографических материалов, куда в течение года влито </w:t>
      </w:r>
      <w:r>
        <w:rPr>
          <w:rFonts w:ascii="Times New Roman" w:hAnsi="Times New Roman" w:cs="Times New Roman"/>
        </w:rPr>
        <w:t>262 карточки, введено 62 разделителя на разные темы.</w:t>
      </w:r>
      <w:r w:rsidRPr="00915415">
        <w:rPr>
          <w:rFonts w:ascii="Times New Roman" w:hAnsi="Times New Roman" w:cs="Times New Roman"/>
        </w:rPr>
        <w:t xml:space="preserve">   </w:t>
      </w:r>
    </w:p>
    <w:p w:rsidR="00125B7C" w:rsidRPr="00915415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Ведётся картотека контроля выполнения заданий и предложений библиотекам района.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  <w:b/>
        </w:rPr>
        <w:t xml:space="preserve">    Учёт методической работы ведётся в журнале,</w:t>
      </w:r>
      <w:r w:rsidRPr="00915415">
        <w:rPr>
          <w:rFonts w:ascii="Times New Roman" w:hAnsi="Times New Roman" w:cs="Times New Roman"/>
        </w:rPr>
        <w:t xml:space="preserve"> где  выделены разделы: 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а) Семинары, методические дни,  конференции, совещания, практикумы.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б) Методические материалы.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в) Посещения библиотек.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г) Консультации.</w:t>
      </w:r>
    </w:p>
    <w:p w:rsidR="00125B7C" w:rsidRPr="00915415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д) Справки, отчёты.</w:t>
      </w: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  <w:r w:rsidRPr="00915415">
        <w:rPr>
          <w:rFonts w:ascii="Times New Roman" w:hAnsi="Times New Roman" w:cs="Times New Roman"/>
        </w:rPr>
        <w:t>е) Участие в конкурсах, проектах</w:t>
      </w:r>
      <w:r>
        <w:rPr>
          <w:rFonts w:ascii="Times New Roman" w:hAnsi="Times New Roman" w:cs="Times New Roman"/>
        </w:rPr>
        <w:t xml:space="preserve"> различного уровня</w:t>
      </w:r>
      <w:r w:rsidRPr="00915415">
        <w:rPr>
          <w:rFonts w:ascii="Times New Roman" w:hAnsi="Times New Roman" w:cs="Times New Roman"/>
        </w:rPr>
        <w:t>.</w:t>
      </w: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</w:p>
    <w:p w:rsidR="00125B7C" w:rsidRPr="00160F4B" w:rsidRDefault="00125B7C" w:rsidP="00125B7C">
      <w:pPr>
        <w:ind w:firstLine="708"/>
        <w:jc w:val="both"/>
        <w:rPr>
          <w:rFonts w:ascii="Times New Roman" w:hAnsi="Times New Roman" w:cs="Times New Roman"/>
          <w:b/>
        </w:rPr>
      </w:pPr>
      <w:r w:rsidRPr="00CD6B68">
        <w:rPr>
          <w:rFonts w:ascii="Times New Roman" w:hAnsi="Times New Roman" w:cs="Times New Roman"/>
          <w:b/>
        </w:rPr>
        <w:t>Методи</w:t>
      </w:r>
      <w:r w:rsidRPr="00160F4B">
        <w:rPr>
          <w:rFonts w:ascii="Times New Roman" w:hAnsi="Times New Roman" w:cs="Times New Roman"/>
          <w:b/>
        </w:rPr>
        <w:t>ческий отдел  является организатором районных конкурсов.</w:t>
      </w:r>
    </w:p>
    <w:p w:rsidR="00125B7C" w:rsidRPr="00CD6B68" w:rsidRDefault="00125B7C" w:rsidP="00125B7C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Так в 2019</w:t>
      </w:r>
      <w:r w:rsidRPr="00160F4B">
        <w:rPr>
          <w:rFonts w:ascii="Times New Roman" w:hAnsi="Times New Roman" w:cs="Times New Roman"/>
          <w:color w:val="000000" w:themeColor="text1"/>
        </w:rPr>
        <w:t xml:space="preserve"> году прошёл </w:t>
      </w:r>
      <w:r w:rsidRPr="00160F4B">
        <w:rPr>
          <w:rFonts w:ascii="Times New Roman" w:hAnsi="Times New Roman" w:cs="Times New Roman"/>
          <w:b/>
          <w:color w:val="000000" w:themeColor="text1"/>
        </w:rPr>
        <w:t xml:space="preserve">районный конкурс </w:t>
      </w:r>
      <w:r>
        <w:rPr>
          <w:rFonts w:ascii="Times New Roman" w:hAnsi="Times New Roman" w:cs="Times New Roman"/>
          <w:b/>
          <w:color w:val="000000" w:themeColor="text1"/>
        </w:rPr>
        <w:t xml:space="preserve">«Иллюстрируем книгу - юбиляр 2019 года», </w:t>
      </w:r>
      <w:r>
        <w:rPr>
          <w:rFonts w:ascii="Times New Roman" w:hAnsi="Times New Roman" w:cs="Times New Roman"/>
          <w:color w:val="000000" w:themeColor="text1"/>
        </w:rPr>
        <w:lastRenderedPageBreak/>
        <w:t>конкурс организован совместно детской библиотекой-филиалом, участие в нем приняли 9 библиотек-филиалов, участников и работ 142. По итогам конкурса выставка рисунков победителей прошла в детской библиотеке-филиале.</w:t>
      </w:r>
    </w:p>
    <w:p w:rsid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Традиционный р</w:t>
      </w:r>
      <w:r w:rsidRPr="009D33D6">
        <w:rPr>
          <w:rFonts w:ascii="Times New Roman" w:hAnsi="Times New Roman" w:cs="Times New Roman"/>
          <w:bCs/>
          <w:color w:val="000000" w:themeColor="text1"/>
        </w:rPr>
        <w:t>айонный фотоконкурс,</w:t>
      </w:r>
      <w:r>
        <w:rPr>
          <w:rFonts w:ascii="Times New Roman" w:hAnsi="Times New Roman" w:cs="Times New Roman"/>
          <w:bCs/>
          <w:color w:val="000000" w:themeColor="text1"/>
        </w:rPr>
        <w:t xml:space="preserve"> который проводится совместно с отделом природопользования и охраны окружающей среды администрации Верховажского района</w:t>
      </w:r>
      <w:r w:rsidRPr="009D33D6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в этом году тема </w:t>
      </w:r>
      <w:r w:rsidRPr="009D33D6">
        <w:rPr>
          <w:rFonts w:ascii="Times New Roman" w:hAnsi="Times New Roman" w:cs="Times New Roman"/>
          <w:b/>
          <w:bCs/>
          <w:color w:val="000000" w:themeColor="text1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Фотопоэзия. В родной природе столько красоты». </w:t>
      </w:r>
      <w:r w:rsidRPr="00121A97">
        <w:rPr>
          <w:rFonts w:ascii="Times New Roman" w:hAnsi="Times New Roman" w:cs="Times New Roman"/>
          <w:bCs/>
          <w:color w:val="000000" w:themeColor="text1"/>
        </w:rPr>
        <w:t>Участие в конкурсе приняли</w:t>
      </w:r>
      <w:r w:rsidRPr="009D33D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21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 человек от 13 библиотек района, представлено 84 фотографии. Подведение итогов конкурса состоялось в рамках ежегодной экологической конференции, которая проходила уже в седьмой. Т</w:t>
      </w:r>
      <w:r w:rsidRPr="009D33D6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а в 2019 </w:t>
      </w:r>
      <w:r w:rsidRPr="009D33D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  <w:b/>
        </w:rPr>
        <w:t>«Автомобильные дороги и их влияние на окружающую среду</w:t>
      </w:r>
      <w:r w:rsidRPr="00E87992">
        <w:rPr>
          <w:rFonts w:ascii="Times New Roman" w:hAnsi="Times New Roman" w:cs="Times New Roman"/>
          <w:b/>
        </w:rPr>
        <w:t>».</w:t>
      </w:r>
      <w:r w:rsidRPr="009D33D6">
        <w:rPr>
          <w:rFonts w:ascii="Times New Roman" w:hAnsi="Times New Roman" w:cs="Times New Roman"/>
        </w:rPr>
        <w:t xml:space="preserve"> В работе конференции приняли участие учителя, воспитатели, обучающиеся образовательных учреждений, представители предприятий</w:t>
      </w:r>
      <w:r>
        <w:rPr>
          <w:rFonts w:ascii="Times New Roman" w:hAnsi="Times New Roman" w:cs="Times New Roman"/>
        </w:rPr>
        <w:t>, чья деятельность связана с дорогами</w:t>
      </w:r>
      <w:r w:rsidRPr="009D33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В рамках экологической конференции прошел и профессиональный конкурс для библиотекарей района на лучшее эколого-просветительское мероприятие в библиотеке </w:t>
      </w:r>
      <w:r w:rsidRPr="000F30EF">
        <w:rPr>
          <w:rFonts w:ascii="Times New Roman" w:hAnsi="Times New Roman" w:cs="Times New Roman"/>
          <w:b/>
        </w:rPr>
        <w:t>«Не опоздай спасти мир».</w:t>
      </w:r>
      <w:r>
        <w:rPr>
          <w:rFonts w:ascii="Times New Roman" w:hAnsi="Times New Roman" w:cs="Times New Roman"/>
        </w:rPr>
        <w:t xml:space="preserve"> В конкурсе приняло участие 8 библиотек района.  По материалам, представленных  на конкурс, будет выпущен сборник сценариев «Не опоздай спасти мир». Конкурс так же  прошел при финансовой поддержке отдела природопользования и охраны окружающей среды Администрации Верховажского района.</w:t>
      </w:r>
    </w:p>
    <w:p w:rsidR="00125B7C" w:rsidRPr="00A052F9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Организован и проведен районный профессиональный </w:t>
      </w:r>
      <w:r w:rsidRPr="000F30EF">
        <w:rPr>
          <w:rFonts w:ascii="Times New Roman" w:hAnsi="Times New Roman" w:cs="Times New Roman"/>
          <w:b/>
        </w:rPr>
        <w:t xml:space="preserve">конкурс «Библиотекарь – 2019». </w:t>
      </w:r>
      <w:r>
        <w:rPr>
          <w:rFonts w:ascii="Times New Roman" w:hAnsi="Times New Roman" w:cs="Times New Roman"/>
        </w:rPr>
        <w:t xml:space="preserve">На конкурс библиотекари района, участники конкурса, должны были представить портфолио своих достижений за 2 года, эссе на тему «Я библиотекарь» или «Моя библиотека» и летопись своей библиотеки. В конкурсе приняло участие 5 библиотекарей. Награждение дипломами и подарками состоялось в торжественной обстановке на празднике, посвященном 40-летию ЦБС, «Путь длиною в 40 лет». </w:t>
      </w:r>
    </w:p>
    <w:p w:rsid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литературный к</w:t>
      </w:r>
      <w:r w:rsidRPr="00EB4614">
        <w:rPr>
          <w:rFonts w:ascii="Times New Roman" w:hAnsi="Times New Roman" w:cs="Times New Roman"/>
        </w:rPr>
        <w:t>онкурс-фестиваль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«Поэтическая осень – 2019</w:t>
      </w:r>
      <w:r w:rsidRPr="00E8799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</w:rPr>
        <w:t xml:space="preserve">этом году проходил уже в третий раз. В этом году он был посвящен  творчеству М.Ю.Лермонтова прошел при организации методического отдела. Цель: пропаганда творчества поэта. В конкурсе приняло участие 24 чтеца в возрасте  от 14 лет. Конкурс проходил по номинациям: «Люблю отчизну я, но странною любовью» (стихи о родине), «Прекрасны вы, поля земли родной…» (стихи о природе), «Измученный тоскою и недугом» (стихи о любви и дружбе). Профессиональное жюри отметило, что в конкурсе с каждым годом растет количество участников, и уровень чтения стихов становится лучше. </w:t>
      </w:r>
    </w:p>
    <w:p w:rsid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«Каким я вижу свое село» организатором конкурса рисунков, при поддержке методического отдела,  выступила детская библиотека-филиал.  Всего в конкурсе приняло участие 26 человек, представлена 21 работа.</w:t>
      </w:r>
    </w:p>
    <w:p w:rsid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</w:p>
    <w:p w:rsid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методическим отделом организован праздник </w:t>
      </w:r>
      <w:r w:rsidRPr="002638C3">
        <w:rPr>
          <w:rFonts w:ascii="Times New Roman" w:hAnsi="Times New Roman" w:cs="Times New Roman"/>
          <w:b/>
        </w:rPr>
        <w:t>к 40-летию ЦБС «Путь длиною в 40 лет»</w:t>
      </w:r>
      <w:r>
        <w:rPr>
          <w:rFonts w:ascii="Times New Roman" w:hAnsi="Times New Roman" w:cs="Times New Roman"/>
        </w:rPr>
        <w:t>, разработан сценарий, сделана презентация, создан фильм. Торжественное мероприятие прошло 27 мая в Общероссийский день библиотек, на празднике присутствовали библиотекари района, ветераны библиотечного дела, наши помощники передвижники, которых на празднике наградили благодарностями и подарками. Также грамоты и цветы получили лучшие библиотекари района от Администрации района, отдела культуры и туризма, директора МБУК Верховажская МЦБС. На празднике присутствовали друзья и партнеры ЦБС, которые в свою очередь вручили подарки библиотечной системе.</w:t>
      </w:r>
    </w:p>
    <w:p w:rsid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одно мероприятие </w:t>
      </w:r>
      <w:r w:rsidRPr="002638C3">
        <w:rPr>
          <w:rFonts w:ascii="Times New Roman" w:hAnsi="Times New Roman" w:cs="Times New Roman"/>
          <w:b/>
        </w:rPr>
        <w:t>«День поэзии»</w:t>
      </w:r>
      <w:r>
        <w:rPr>
          <w:rFonts w:ascii="Times New Roman" w:hAnsi="Times New Roman" w:cs="Times New Roman"/>
        </w:rPr>
        <w:t xml:space="preserve"> организатором, которого выступил методический отдел, прошло 5 октября. Это встреча Вологодской и Верховажской молодежи, которая  в этот день участвовала в интеллектуальной игре «Поэтический ринг», посетила в д. Климушино мастер-классы по лепке из глины, создание куколок-оберегов и плетению поясков. А вечером в Верховажской районной библиотеке состоялся к «Квартирник», где все желающие могли исполнить свое любимое стихотворение или песню.</w:t>
      </w:r>
    </w:p>
    <w:p w:rsid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</w:p>
    <w:p w:rsidR="00125B7C" w:rsidRPr="00125B7C" w:rsidRDefault="00125B7C" w:rsidP="00125B7C">
      <w:pPr>
        <w:ind w:firstLine="708"/>
        <w:jc w:val="both"/>
        <w:rPr>
          <w:rFonts w:ascii="Times New Roman" w:hAnsi="Times New Roman" w:cs="Times New Roman"/>
        </w:rPr>
      </w:pPr>
      <w:r w:rsidRPr="006D29F9">
        <w:rPr>
          <w:rFonts w:ascii="Times New Roman" w:hAnsi="Times New Roman" w:cs="Times New Roman"/>
          <w:b/>
        </w:rPr>
        <w:t>Методи</w:t>
      </w:r>
      <w:r>
        <w:rPr>
          <w:rFonts w:ascii="Times New Roman" w:hAnsi="Times New Roman" w:cs="Times New Roman"/>
          <w:b/>
        </w:rPr>
        <w:t xml:space="preserve">ческий отдел курирует областные, межрегиональные </w:t>
      </w:r>
      <w:r w:rsidRPr="006D29F9">
        <w:rPr>
          <w:rFonts w:ascii="Times New Roman" w:hAnsi="Times New Roman" w:cs="Times New Roman"/>
          <w:b/>
        </w:rPr>
        <w:t>и российские конкурсы</w:t>
      </w:r>
      <w:r>
        <w:rPr>
          <w:rFonts w:ascii="Times New Roman" w:hAnsi="Times New Roman" w:cs="Times New Roman"/>
        </w:rPr>
        <w:t xml:space="preserve">, </w:t>
      </w:r>
      <w:r w:rsidRPr="00125B7C">
        <w:rPr>
          <w:rFonts w:ascii="Times New Roman" w:hAnsi="Times New Roman" w:cs="Times New Roman"/>
        </w:rPr>
        <w:t>в 2019 году это были: (Профессиональные конкурсы написаны ниже)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125B7C">
        <w:rPr>
          <w:rFonts w:ascii="Times New Roman" w:hAnsi="Times New Roman"/>
        </w:rPr>
        <w:t xml:space="preserve">Областной конкурс «Электронный гражданин Вологодской области» </w:t>
      </w:r>
      <w:r w:rsidRPr="00125B7C">
        <w:rPr>
          <w:rFonts w:ascii="Times New Roman" w:hAnsi="Times New Roman"/>
          <w:i/>
        </w:rPr>
        <w:t>Башарова А.С. выиграла ноутбук.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</w:rPr>
        <w:t xml:space="preserve">Областной конкурс «Идем в цифру» </w:t>
      </w:r>
      <w:r w:rsidRPr="00125B7C">
        <w:rPr>
          <w:rFonts w:ascii="Times New Roman" w:hAnsi="Times New Roman"/>
          <w:i/>
        </w:rPr>
        <w:t>Чушевицкая библиотека-филиал выиграла планшетный компьютер.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</w:rPr>
        <w:t>Областной</w:t>
      </w:r>
      <w:r w:rsidRPr="00125B7C">
        <w:rPr>
          <w:rFonts w:ascii="Times New Roman" w:hAnsi="Times New Roman"/>
        </w:rPr>
        <w:tab/>
        <w:t xml:space="preserve"> проект по увековечиванию памяти ВОВ, </w:t>
      </w:r>
      <w:r w:rsidRPr="00125B7C">
        <w:rPr>
          <w:rFonts w:ascii="Times New Roman" w:hAnsi="Times New Roman"/>
          <w:i/>
        </w:rPr>
        <w:t>приняли участие 11 библиотекарей.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lastRenderedPageBreak/>
        <w:t xml:space="preserve">Проект «Дни открытых дверей в Верховажской районной библиотеке» </w:t>
      </w:r>
      <w:r w:rsidRPr="00125B7C">
        <w:rPr>
          <w:rFonts w:ascii="Times New Roman" w:hAnsi="Times New Roman"/>
        </w:rPr>
        <w:t>в конкурсе «Доброволец России – 2019». Участник.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Отправляли в РБА «Лучшие библиотечные практики России» </w:t>
      </w:r>
      <w:r w:rsidRPr="00125B7C">
        <w:rPr>
          <w:rFonts w:ascii="Times New Roman" w:hAnsi="Times New Roman"/>
        </w:rPr>
        <w:t>проект районной библиотеки «Дни открытых дверей в Верховажской районной библиотеке»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ОБНУБ «Я пришел в мир добрый» по В.Астафьеву. </w:t>
      </w:r>
      <w:r w:rsidRPr="00125B7C">
        <w:rPr>
          <w:rFonts w:ascii="Times New Roman" w:hAnsi="Times New Roman"/>
        </w:rPr>
        <w:t>11 участников от 3 библиотек. Якименко Н.В. Климушинская библиотека-филиал заняла 2 место, остальные участники.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>ВОНУБ «Мы не знаем, кем мы можем быть» по Д.Гранину. Климушинская библиотека-филиал – участник.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ОДБ акция «Открытка ко Дню Победы» </w:t>
      </w:r>
      <w:r w:rsidRPr="00125B7C">
        <w:rPr>
          <w:rFonts w:ascii="Times New Roman" w:hAnsi="Times New Roman"/>
        </w:rPr>
        <w:t>приняли участие 27 человек. Участники акции Шелотская, Пежемская, Каменская, Плосковская, Чушевицкая и детская библиотеки-филиалы.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ОДБ акция «Книжный шкаф 21 века» </w:t>
      </w:r>
      <w:r w:rsidRPr="00125B7C">
        <w:rPr>
          <w:rFonts w:ascii="Times New Roman" w:hAnsi="Times New Roman"/>
        </w:rPr>
        <w:t>участник акции Липецкая библиотека-филиал.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ВОНУБ «Поэтический календарь» </w:t>
      </w:r>
      <w:r w:rsidRPr="00125B7C">
        <w:rPr>
          <w:rFonts w:ascii="Times New Roman" w:hAnsi="Times New Roman"/>
        </w:rPr>
        <w:t>участие приняла Чушевицкая библиотека-филиал. Два диплома участника.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Библиотека для слепых «Мир увлечений» </w:t>
      </w:r>
      <w:r w:rsidRPr="00125B7C">
        <w:rPr>
          <w:rFonts w:ascii="Times New Roman" w:hAnsi="Times New Roman"/>
        </w:rPr>
        <w:t xml:space="preserve">от Шелотской </w:t>
      </w:r>
      <w:proofErr w:type="gramStart"/>
      <w:r w:rsidRPr="00125B7C">
        <w:rPr>
          <w:rFonts w:ascii="Times New Roman" w:hAnsi="Times New Roman"/>
        </w:rPr>
        <w:t>библиотеки-филиал</w:t>
      </w:r>
      <w:proofErr w:type="gramEnd"/>
      <w:r w:rsidRPr="00125B7C">
        <w:rPr>
          <w:rFonts w:ascii="Times New Roman" w:hAnsi="Times New Roman"/>
        </w:rPr>
        <w:t xml:space="preserve"> приняли участие 2 человека. </w:t>
      </w:r>
      <w:proofErr w:type="gramStart"/>
      <w:r w:rsidRPr="00125B7C">
        <w:rPr>
          <w:rFonts w:ascii="Times New Roman" w:hAnsi="Times New Roman"/>
        </w:rPr>
        <w:t>Награждены</w:t>
      </w:r>
      <w:proofErr w:type="gramEnd"/>
      <w:r w:rsidRPr="00125B7C">
        <w:rPr>
          <w:rFonts w:ascii="Times New Roman" w:hAnsi="Times New Roman"/>
        </w:rPr>
        <w:t xml:space="preserve"> дипломами.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ВОНУБ «Новогодний серпантин» </w:t>
      </w:r>
      <w:r w:rsidRPr="00125B7C">
        <w:rPr>
          <w:rFonts w:ascii="Times New Roman" w:hAnsi="Times New Roman"/>
        </w:rPr>
        <w:t xml:space="preserve">от Верховажской районной библиотеки участие приняло 3 человека. 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 xml:space="preserve">Международный творческий конкурс «Золотые имена России» </w:t>
      </w:r>
      <w:r w:rsidRPr="00125B7C">
        <w:rPr>
          <w:rFonts w:ascii="Times New Roman" w:hAnsi="Times New Roman"/>
        </w:rPr>
        <w:t>от Н-Кулойской библиотеки-филиала приняло участие 5 читателей.</w:t>
      </w:r>
    </w:p>
    <w:p w:rsidR="00125B7C" w:rsidRPr="00125B7C" w:rsidRDefault="00125B7C" w:rsidP="00125B7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5B7C">
        <w:rPr>
          <w:rFonts w:ascii="Times New Roman" w:hAnsi="Times New Roman"/>
          <w:i/>
        </w:rPr>
        <w:t>3 библиотеки района 14 человек</w:t>
      </w:r>
      <w:r w:rsidRPr="00125B7C">
        <w:rPr>
          <w:rFonts w:ascii="Times New Roman" w:hAnsi="Times New Roman"/>
        </w:rPr>
        <w:t xml:space="preserve"> приняли участие в акции «Домашний архив» от Вологодского общества книголюбов все участники получили грамоты и книги в подарок.</w:t>
      </w:r>
    </w:p>
    <w:p w:rsidR="00A4554C" w:rsidRDefault="00A4554C" w:rsidP="00A4554C">
      <w:pPr>
        <w:jc w:val="both"/>
        <w:rPr>
          <w:rFonts w:ascii="Times New Roman" w:hAnsi="Times New Roman" w:cs="Times New Roman"/>
        </w:rPr>
      </w:pPr>
    </w:p>
    <w:p w:rsidR="002050AB" w:rsidRPr="00125B7C" w:rsidRDefault="00A4554C" w:rsidP="00A4554C">
      <w:pPr>
        <w:jc w:val="both"/>
        <w:rPr>
          <w:rFonts w:ascii="Times New Roman" w:hAnsi="Times New Roman" w:cs="Times New Roman"/>
          <w:b/>
        </w:rPr>
      </w:pPr>
      <w:r w:rsidRPr="00125B7C">
        <w:rPr>
          <w:rFonts w:ascii="Times New Roman" w:hAnsi="Times New Roman" w:cs="Times New Roman"/>
          <w:b/>
        </w:rPr>
        <w:t>10.4</w:t>
      </w:r>
      <w:r w:rsidRPr="00125B7C">
        <w:rPr>
          <w:rFonts w:ascii="Times New Roman" w:hAnsi="Times New Roman" w:cs="Times New Roman"/>
          <w:b/>
        </w:rPr>
        <w:tab/>
        <w:t xml:space="preserve">Повышение квалификации библиотечных специалистов. </w:t>
      </w:r>
    </w:p>
    <w:p w:rsidR="00A4554C" w:rsidRDefault="00A4554C" w:rsidP="00A4554C">
      <w:pPr>
        <w:jc w:val="both"/>
        <w:rPr>
          <w:rFonts w:ascii="Times New Roman" w:hAnsi="Times New Roman" w:cs="Times New Roman"/>
          <w:b/>
        </w:rPr>
      </w:pPr>
      <w:r w:rsidRPr="00125B7C">
        <w:rPr>
          <w:rFonts w:ascii="Times New Roman" w:hAnsi="Times New Roman" w:cs="Times New Roman"/>
          <w:b/>
        </w:rPr>
        <w:t>Мероприятия системы  повышения квалификации</w:t>
      </w:r>
    </w:p>
    <w:p w:rsidR="00125B7C" w:rsidRPr="00837788" w:rsidRDefault="00125B7C" w:rsidP="00A4554C">
      <w:pPr>
        <w:jc w:val="both"/>
        <w:rPr>
          <w:rFonts w:ascii="Times New Roman" w:hAnsi="Times New Roman" w:cs="Times New Roman"/>
        </w:rPr>
      </w:pPr>
    </w:p>
    <w:p w:rsidR="00125B7C" w:rsidRDefault="00125B7C" w:rsidP="00125B7C">
      <w:pPr>
        <w:pStyle w:val="a6"/>
        <w:shd w:val="clear" w:color="auto" w:fill="auto"/>
        <w:spacing w:before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В 2019 году библиотекарь Н-Кулойской библиотеки-филиала окончила переподготовку (1 год обучения) на библиотекаря в Вологодском областном колледже культуры и туризма. </w:t>
      </w:r>
    </w:p>
    <w:p w:rsidR="00125B7C" w:rsidRDefault="00125B7C" w:rsidP="00125B7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Библиотекарь Шелотской </w:t>
      </w:r>
      <w:proofErr w:type="gramStart"/>
      <w:r>
        <w:rPr>
          <w:sz w:val="24"/>
          <w:szCs w:val="24"/>
        </w:rPr>
        <w:t>библиотеки-филиал</w:t>
      </w:r>
      <w:proofErr w:type="gramEnd"/>
      <w:r>
        <w:rPr>
          <w:sz w:val="24"/>
          <w:szCs w:val="24"/>
        </w:rPr>
        <w:t>, слушатель зимней школы. Шексна с 25 февраля по 2 марта «Шексна. Территория лидерства как импульс развития библиотеки. Свидетельство от РБА.</w:t>
      </w:r>
    </w:p>
    <w:p w:rsidR="00125B7C" w:rsidRDefault="00125B7C" w:rsidP="00125B7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-  Зав. методическим отделом МБУК Верховажская МЦБС посетила семинар «Методическая поддержка деятельности муниципальных библиотек». Вологда 16-17 апреля. Выступала с темой «СБА методического отдела» Сертификат об участии в семинаре.</w:t>
      </w:r>
    </w:p>
    <w:p w:rsidR="00125B7C" w:rsidRDefault="00125B7C" w:rsidP="00125B7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-    Зав. отделом обслуживания Верховажской районной библиотеки  посетила семинар «Эффективные библиотечные форматы продвижения книги и чтения» Вологда 29-30 октября. Принимала участие в круглом столе тема выступления «Дни открытых дверей и тематические дни Верховажской районной библиотеки». Получила сертификат за участие в семинаре.</w:t>
      </w:r>
    </w:p>
    <w:p w:rsidR="00A4554C" w:rsidRDefault="00A4554C" w:rsidP="00A4554C">
      <w:pPr>
        <w:pStyle w:val="a6"/>
        <w:shd w:val="clear" w:color="auto" w:fill="auto"/>
        <w:spacing w:before="0"/>
        <w:ind w:firstLine="0"/>
        <w:rPr>
          <w:rFonts w:eastAsia="Calibri"/>
          <w:sz w:val="24"/>
          <w:szCs w:val="24"/>
        </w:rPr>
      </w:pP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10.4.1 Основные направления повышения квалификации;</w:t>
      </w: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Основным и востребованным направлением остаётся с</w:t>
      </w:r>
      <w:r w:rsidRPr="00A66264">
        <w:rPr>
          <w:sz w:val="24"/>
          <w:szCs w:val="24"/>
        </w:rPr>
        <w:t>еминар</w:t>
      </w:r>
      <w:r>
        <w:rPr>
          <w:sz w:val="24"/>
          <w:szCs w:val="24"/>
        </w:rPr>
        <w:t>,</w:t>
      </w:r>
      <w:r w:rsidR="00125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 </w:t>
      </w:r>
      <w:r w:rsidRPr="00A66264">
        <w:rPr>
          <w:sz w:val="24"/>
          <w:szCs w:val="24"/>
        </w:rPr>
        <w:t>даёт возможность дать групповые консультации по различным темам.    Посещаемость семинаров в районе высокая. Это показатель заинтересованности библиотекарей в получении новой профессиональной информации. Кроме этого семинары направлены на расширение кругозора, укрепление корпоративного духа, обмен опытом. Каждый слушатель получает методические материалы.</w:t>
      </w:r>
    </w:p>
    <w:p w:rsidR="00125B7C" w:rsidRDefault="00125B7C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 w:rsidRPr="00874854">
        <w:rPr>
          <w:sz w:val="24"/>
          <w:szCs w:val="24"/>
        </w:rPr>
        <w:t>10.4.2. Региональные, районные программы повышения квалификации (</w:t>
      </w:r>
      <w:r w:rsidR="007B27ED">
        <w:rPr>
          <w:sz w:val="24"/>
          <w:szCs w:val="24"/>
        </w:rPr>
        <w:t>ПРИЛОЖЕНИЕ</w:t>
      </w:r>
      <w:r w:rsidRPr="00874854">
        <w:rPr>
          <w:sz w:val="24"/>
          <w:szCs w:val="24"/>
        </w:rPr>
        <w:t>)</w:t>
      </w: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C03978" w:rsidRDefault="00C03978" w:rsidP="00C03978">
      <w:pPr>
        <w:jc w:val="both"/>
        <w:rPr>
          <w:rFonts w:ascii="Times New Roman" w:hAnsi="Times New Roman" w:cs="Times New Roman"/>
        </w:rPr>
      </w:pPr>
      <w:r w:rsidRPr="00A437AA">
        <w:rPr>
          <w:rFonts w:ascii="Times New Roman" w:hAnsi="Times New Roman" w:cs="Times New Roman"/>
        </w:rPr>
        <w:t>10.4.3.привлечение к участию в семинарах представителей административных структур, образования, здравоохранения, общественных организаций, специалистов ОУНБ</w:t>
      </w:r>
    </w:p>
    <w:p w:rsidR="00125B7C" w:rsidRDefault="00125B7C" w:rsidP="00C03978">
      <w:pPr>
        <w:jc w:val="both"/>
      </w:pP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 xml:space="preserve">В течение </w:t>
      </w:r>
      <w:r w:rsidRPr="00D328C9">
        <w:rPr>
          <w:rFonts w:ascii="Times New Roman" w:hAnsi="Times New Roman" w:cs="Times New Roman"/>
        </w:rPr>
        <w:t xml:space="preserve"> года в библиотечных семинарах приняли участие:</w:t>
      </w: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0233">
        <w:rPr>
          <w:rFonts w:ascii="Times New Roman" w:hAnsi="Times New Roman" w:cs="Times New Roman"/>
          <w:i/>
        </w:rPr>
        <w:t>Шутов Александр Сергеевич</w:t>
      </w:r>
      <w:r>
        <w:rPr>
          <w:rFonts w:ascii="Times New Roman" w:hAnsi="Times New Roman" w:cs="Times New Roman"/>
        </w:rPr>
        <w:t xml:space="preserve">, заместитель начальника 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по Сямженскому и Верховажскому району с темой «Инструктаж по пожарной безопасности сотрудников МБУК Верховажская МЦБС». В ходе выступления показал, как правильно пользоваться огнетушителем, как правильно эксплуатировать печи, утилизировать золу от печей. Проинформировал о том, что должно быть в библиотеках по правилам пожарной безопасности.</w:t>
      </w:r>
    </w:p>
    <w:p w:rsidR="00125B7C" w:rsidRDefault="00125B7C" w:rsidP="00125B7C">
      <w:pPr>
        <w:jc w:val="both"/>
        <w:rPr>
          <w:rFonts w:ascii="Times New Roman" w:hAnsi="Times New Roman" w:cs="Times New Roman"/>
        </w:rPr>
      </w:pPr>
      <w:r w:rsidRPr="007A0233">
        <w:rPr>
          <w:rFonts w:ascii="Times New Roman" w:hAnsi="Times New Roman" w:cs="Times New Roman"/>
          <w:i/>
        </w:rPr>
        <w:t>- Кашинцев Вечеслав Владимирович</w:t>
      </w:r>
      <w:r>
        <w:rPr>
          <w:rFonts w:ascii="Times New Roman" w:hAnsi="Times New Roman" w:cs="Times New Roman"/>
        </w:rPr>
        <w:t xml:space="preserve">,  инспектор по мобилизационной работе, делам ГО и ЧС и безопасности населения Администрации Верховажского района выступил с темой «Инструктаж и </w:t>
      </w:r>
      <w:r>
        <w:rPr>
          <w:rFonts w:ascii="Times New Roman" w:hAnsi="Times New Roman" w:cs="Times New Roman"/>
        </w:rPr>
        <w:lastRenderedPageBreak/>
        <w:t>практическое занятие по действиям при обнаружении на объекте и территории посторонних лиц и подозрительных предметов». Рассказал, как правильно сделать паспорта безопасности на объект, и для чего они нужны. Проинформировал о том, что должно быть в библиотеках по антитеррору, как правильно провести учебу на рабочих местах.</w:t>
      </w:r>
    </w:p>
    <w:p w:rsidR="00125B7C" w:rsidRPr="00D328C9" w:rsidRDefault="00125B7C" w:rsidP="0012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0233">
        <w:rPr>
          <w:rFonts w:ascii="Times New Roman" w:hAnsi="Times New Roman" w:cs="Times New Roman"/>
          <w:i/>
        </w:rPr>
        <w:t>Шумилова Ольга Валентиновна</w:t>
      </w:r>
      <w:r>
        <w:rPr>
          <w:rFonts w:ascii="Times New Roman" w:hAnsi="Times New Roman" w:cs="Times New Roman"/>
        </w:rPr>
        <w:t xml:space="preserve">, руководитель клиентской службы в Верховажском районе ГУ УПФР г. Сямжа, выступила с темой «Изменения в пенсионном законодательстве». Рассказала об изменениях в законодательстве, как пользоваться электронными услугами на сайте ПФ и госуслуг. Ответила на многочисленные вопросы библиотекарей. </w:t>
      </w:r>
    </w:p>
    <w:p w:rsidR="00125B7C" w:rsidRDefault="00125B7C" w:rsidP="00C03978">
      <w:pPr>
        <w:jc w:val="both"/>
      </w:pP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10.4.4 учреждения, предлагающие услуги по повышению квалификации: наличие договорных отношений между библиотекой и этими учреждениями;</w:t>
      </w:r>
    </w:p>
    <w:p w:rsidR="00125B7C" w:rsidRDefault="00125B7C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10.4.5 дистанционные формы повышения квалификации;</w:t>
      </w:r>
    </w:p>
    <w:p w:rsidR="00125B7C" w:rsidRDefault="00125B7C" w:rsidP="00125B7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125B7C" w:rsidRDefault="00125B7C" w:rsidP="00125B7C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- Онлай-семинар по формам отчетности с методистами ВОНУБ. Рассмотрены вопросы, изменения в 6 НК, информационный годовой отчет, рекомендации и новое.</w:t>
      </w:r>
    </w:p>
    <w:p w:rsidR="00125B7C" w:rsidRDefault="00125B7C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10.4.6 количество специалистов, повысивших квалификацию (сертифицированных специалистов), в т.ч. имеющих подготовку по предоставлению услуг инвалидам.</w:t>
      </w:r>
    </w:p>
    <w:p w:rsidR="00BD183C" w:rsidRDefault="00BD183C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Обучающие мероприятия муниципального уровня:</w:t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6"/>
        <w:gridCol w:w="3827"/>
        <w:gridCol w:w="2404"/>
        <w:gridCol w:w="2273"/>
      </w:tblGrid>
      <w:tr w:rsidR="00B17B82" w:rsidTr="00D11AD3">
        <w:trPr>
          <w:trHeight w:val="61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82" w:rsidRDefault="00B17B82" w:rsidP="00D11AD3">
            <w:pPr>
              <w:ind w:left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Форма мероприятия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B17B82" w:rsidTr="00D11AD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«Организационный семинар»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17B82" w:rsidTr="00D11AD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писатели. Работа с современной литературой»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17B82" w:rsidTr="00D11AD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 учёт книжного фонда сельской библиотеки»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17B82" w:rsidTr="00D11AD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Выездной семинар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Кириллов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17B82" w:rsidTr="00D11AD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семинар «Знакомство с Тотемской ЦБС»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7B82" w:rsidTr="00D11AD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день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C03978" w:rsidRDefault="00C03978" w:rsidP="00A4554C">
      <w:pPr>
        <w:pStyle w:val="a6"/>
        <w:shd w:val="clear" w:color="auto" w:fill="auto"/>
        <w:spacing w:before="0"/>
        <w:ind w:firstLine="0"/>
        <w:rPr>
          <w:rFonts w:eastAsia="Calibri"/>
          <w:sz w:val="24"/>
          <w:szCs w:val="24"/>
        </w:rPr>
      </w:pPr>
    </w:p>
    <w:p w:rsidR="00C03978" w:rsidRDefault="00C03978" w:rsidP="00C03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подробнее 2-3 мероприятия, наиболее удавшиеся на ваш взгляд. Особо обратите внимание на следующие вопросы:</w:t>
      </w:r>
    </w:p>
    <w:p w:rsidR="00C03978" w:rsidRDefault="00C03978" w:rsidP="00C03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участия сельских библиотекарей (выступления, участие в обсуждении вопросов, и т.д.)</w:t>
      </w:r>
    </w:p>
    <w:p w:rsidR="00C03978" w:rsidRDefault="00C03978" w:rsidP="00C03978">
      <w:pPr>
        <w:jc w:val="both"/>
        <w:rPr>
          <w:rFonts w:ascii="Times New Roman" w:hAnsi="Times New Roman" w:cs="Times New Roman"/>
        </w:rPr>
      </w:pPr>
    </w:p>
    <w:p w:rsidR="00B17B82" w:rsidRPr="0038447D" w:rsidRDefault="00B17B82" w:rsidP="00B17B82">
      <w:pPr>
        <w:jc w:val="both"/>
        <w:rPr>
          <w:rFonts w:ascii="Times New Roman" w:hAnsi="Times New Roman" w:cs="Times New Roman"/>
          <w:b/>
        </w:rPr>
      </w:pPr>
      <w:r w:rsidRPr="0038447D">
        <w:rPr>
          <w:rFonts w:ascii="Times New Roman" w:hAnsi="Times New Roman" w:cs="Times New Roman"/>
          <w:b/>
        </w:rPr>
        <w:t>29.01.2019 Организационный семинар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первом организационном семинаре было рассмотрено много важных вопросов. Директор МБУК Верховажская МЦБС Ляпина Н.П. познакомила библиотекарей с новыми критериями по начислению стимулирующих выплат, рассказала о том, как изменилась заработная плата с 1 января 2019 года. С каждым библиотекарем индивидуально подписала дополнительные соглашения и ответила на интересующие вопросы. Познакомила с муниципальным </w:t>
      </w:r>
      <w:proofErr w:type="gramStart"/>
      <w:r>
        <w:rPr>
          <w:rFonts w:ascii="Times New Roman" w:hAnsi="Times New Roman" w:cs="Times New Roman"/>
        </w:rPr>
        <w:t>заданием</w:t>
      </w:r>
      <w:proofErr w:type="gramEnd"/>
      <w:r>
        <w:rPr>
          <w:rFonts w:ascii="Times New Roman" w:hAnsi="Times New Roman" w:cs="Times New Roman"/>
        </w:rPr>
        <w:t xml:space="preserve"> которое нужно выполнить за год.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 семинаре приняли участие: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Шутов Александр Сергеевич, заместитель начальника 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по Сямженскому и Верховажскому району с темой «Инструктаж по пожарной безопасности сотрудников МБУК Верховажская МЦБС». В ходе выступления показал, как правильно пользоваться огнетушителем, как правильно эксплуатировать печи, утилизировать золу от печей. Проинформировал о том, что должно быть в библиотеках по правилам пожарной безопасности.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Кашинцев Вечеслав Владимирович,  инспектор по мобилизационной работе, делам ГО и ЧС и безопасности населения Администрации Верховажского района выступил с темой «Инструктаж и практическое занятие по действиям при обнаружении на объекте и территории посторонних лиц и подозрительных предметов». Рассказал, как правильно сделать паспорта безопасности на объект, и </w:t>
      </w:r>
      <w:r>
        <w:rPr>
          <w:rFonts w:ascii="Times New Roman" w:hAnsi="Times New Roman" w:cs="Times New Roman"/>
        </w:rPr>
        <w:lastRenderedPageBreak/>
        <w:t>для чего они нужны. Проинформировал о том, что должно быть в библиотеках по антитеррору, как правильно провести учебу на рабочих местах.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зав. отделом комплектования и зав. методическим отделом рассказали, какие новые графы нужно вести в учетной документации, указали на ошибки, допущенные в годовых информационных отчетах. Так же библиотекарей познакомили с проектами и конкурсами разных уровней участие, в которых можно принять.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</w:p>
    <w:p w:rsidR="00B17B82" w:rsidRPr="008E3298" w:rsidRDefault="00B17B82" w:rsidP="00B17B82">
      <w:pPr>
        <w:jc w:val="both"/>
        <w:rPr>
          <w:rFonts w:ascii="Times New Roman" w:hAnsi="Times New Roman" w:cs="Times New Roman"/>
          <w:b/>
        </w:rPr>
      </w:pPr>
      <w:r w:rsidRPr="008E3298">
        <w:rPr>
          <w:rFonts w:ascii="Times New Roman" w:hAnsi="Times New Roman" w:cs="Times New Roman"/>
          <w:b/>
        </w:rPr>
        <w:t>18.02.2019  «Современные писатели. Работа с современной литературой»</w:t>
      </w:r>
    </w:p>
    <w:p w:rsidR="00B17B82" w:rsidRPr="00D328C9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начале семинара выступила Шумилова Ольга Валентиновна, руководитель клиентской службы в Верховажском районе ГУ УПФР г. Сямжа, выступила с темой «Изменения в пенсионном законодательстве». Рассказала об изменениях в законодательстве, как пользоваться электронными услугами на сайте ПФ и госуслуг. Ответила на многочисленные вопросы библиотекарей.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методическим отделом Топорищева О.Н. подвела итоги 2018 года. Озвучены основные контрольные показатели, подготовлена презентация, в которой показаны основные районные мероприятия проведенные библиотекой, проведен обзор интересных мероприятий проведенных сельскими библиотеками, названы конкуры, в которых приняли участие библиотекари системы.</w:t>
      </w:r>
    </w:p>
    <w:p w:rsidR="00B17B82" w:rsidRDefault="00B17B82" w:rsidP="00B17B82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Директором МБУК Верховажская МЦБС, Ляпиной Н.П. проведена учеба по  работе с инвалидами. Проведен инструктаж и выданы документы, на которые нужно опираться при обслуживании инвалидов, озвучена деятельность библиотек по внестационарному обслуживанию. Вспомнили еще раз, какие </w:t>
      </w:r>
      <w:proofErr w:type="gramStart"/>
      <w:r>
        <w:rPr>
          <w:sz w:val="24"/>
          <w:szCs w:val="24"/>
        </w:rPr>
        <w:t>формы</w:t>
      </w:r>
      <w:proofErr w:type="gramEnd"/>
      <w:r>
        <w:rPr>
          <w:sz w:val="24"/>
          <w:szCs w:val="24"/>
        </w:rPr>
        <w:t xml:space="preserve">  внетационарного обслуживания бывают и </w:t>
      </w:r>
      <w:proofErr w:type="gramStart"/>
      <w:r>
        <w:rPr>
          <w:sz w:val="24"/>
          <w:szCs w:val="24"/>
        </w:rPr>
        <w:t>какую</w:t>
      </w:r>
      <w:proofErr w:type="gramEnd"/>
      <w:r>
        <w:rPr>
          <w:sz w:val="24"/>
          <w:szCs w:val="24"/>
        </w:rPr>
        <w:t xml:space="preserve"> документацию нужно на них вести.</w:t>
      </w:r>
    </w:p>
    <w:p w:rsidR="00B17B82" w:rsidRDefault="00B17B82" w:rsidP="00B17B82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организационными вопросами выступила и зав. отдела комплектования Капустина О.И. она озвучила, какие библиотеки в 2019 году должны сделать проверку фонда,  рассказала о классификации периодических изданий, и как правильно оформлять в библиотеках книги в дар. Так же она провела обзор новинок краеведческой литературы для взрослых и детей, отраслевой литературы. </w:t>
      </w:r>
    </w:p>
    <w:p w:rsidR="00B17B82" w:rsidRDefault="00B17B82" w:rsidP="00B17B82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Далее семинар был посвящен современным писателям. Библиотекарем отдела обслуживания Постниковой В.Г. подготовлен и проведен обзор с электронной презентацией, показаны книги, имеющиеся в районной библиотеке по взрослым современным авторам. Названы лауреаты престижных литературных премий.</w:t>
      </w:r>
    </w:p>
    <w:p w:rsidR="00B17B82" w:rsidRDefault="00B17B82" w:rsidP="00B17B82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О новинках детской и юношеской литературы подготовлена презентация детской библиотекой-филиалом. С сайтами по продвижению новых авторов детской и взрослой литературы  познакомила библиотекарей зав. методического отдела Топорищева О.Н.</w:t>
      </w:r>
    </w:p>
    <w:p w:rsidR="00B17B82" w:rsidRDefault="00B17B82" w:rsidP="00B17B82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Библиограф познакомила с новыми списками литературы, рассказала, как с ними работать, так как с систему пришло работать несколько новых работников.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</w:p>
    <w:p w:rsidR="00B17B82" w:rsidRPr="002C7226" w:rsidRDefault="00B17B82" w:rsidP="00B17B82">
      <w:pPr>
        <w:jc w:val="both"/>
        <w:rPr>
          <w:rFonts w:ascii="Times New Roman" w:hAnsi="Times New Roman" w:cs="Times New Roman"/>
          <w:b/>
        </w:rPr>
      </w:pPr>
      <w:r w:rsidRPr="002C7226">
        <w:rPr>
          <w:rFonts w:ascii="Times New Roman" w:hAnsi="Times New Roman" w:cs="Times New Roman"/>
          <w:b/>
        </w:rPr>
        <w:t>15.04.2019 «Формирование и учёт книжного фонда сельской библиотеки»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Начала семинар директор МБУК Верховажская МЦБС Ляпина Н.П. с организационными вопросами и объявлениями. Составлен график отпусков и др.   Далее зав. методическим отделом Топорищева О.Н. подвела итоги работы за первый квартал, сделан мониторинг основных контрольных показателей в разрезе библиотек в зависимости от числа жителей, проведен мониторинг внестационарной деятельности.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Шелотской библиотекой-филиалом провела обзор межрегиональной Зимней школы сельского библиотекаря «Шексна: территория лидерства как импульс развития библиотек», участие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которой она приняла.  Поделилась общими впечатлениями о прошедших мероприятиях, провела тренинги.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Капустина О.И., зав. отдела комплектования  продолжила семинар рассказала о формировании книжного фонда, как вести учет, расстановка фонда, коротко познакомила с тем, где чаще всего допускают ошибки в документах по фонду. Так же она рассказала, как регистрировать электронные документы и аудиовизуальные материалы, как правильно вести учет дисков, кассет и как правильно их списывать.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прошел мониторинг «Фонд периодических изданий». Сельским библиотекарям было домашнее задание привезти с собой и посоветовать коллегам журналы и газеты, которые они выписывают и которые пользуются у них большим спросом.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Завершился семинар чаепитием, чествовали коллег-юбиляров.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</w:p>
    <w:p w:rsidR="00B17B82" w:rsidRPr="00E874EC" w:rsidRDefault="00B17B82" w:rsidP="00B17B82">
      <w:pPr>
        <w:jc w:val="both"/>
        <w:rPr>
          <w:rFonts w:ascii="Times New Roman" w:hAnsi="Times New Roman" w:cs="Times New Roman"/>
          <w:b/>
        </w:rPr>
      </w:pPr>
      <w:r w:rsidRPr="00E874EC">
        <w:rPr>
          <w:rFonts w:ascii="Times New Roman" w:hAnsi="Times New Roman" w:cs="Times New Roman"/>
          <w:b/>
        </w:rPr>
        <w:t xml:space="preserve">03.06.2019 «Выездной семинар в </w:t>
      </w:r>
      <w:proofErr w:type="gramStart"/>
      <w:r w:rsidRPr="00E874EC">
        <w:rPr>
          <w:rFonts w:ascii="Times New Roman" w:hAnsi="Times New Roman" w:cs="Times New Roman"/>
          <w:b/>
        </w:rPr>
        <w:t>г</w:t>
      </w:r>
      <w:proofErr w:type="gramEnd"/>
      <w:r w:rsidRPr="00E874E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874EC">
        <w:rPr>
          <w:rFonts w:ascii="Times New Roman" w:hAnsi="Times New Roman" w:cs="Times New Roman"/>
          <w:b/>
        </w:rPr>
        <w:t>Кириллов»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Встреча с юностью назвали библиотекари эту поездку. Для нас провели экскурсию по Кирилловской библиотеке, побывали на экскурсии в Кирилло-Белозерском монастыре, посетили Вологодский областной колледж культуры и туризма, пообщались с директором, прошлись по кабинетам, сделали фотографию на память. Потом посетили 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орицы, побывали там в библиотеке-клубе, где ее сотрудница рассказала о свей работе, посетили выставку картин и Горицкий женский монастырь. Завершилась наша поездка круглым столом за чашкой чая в Кирилловской районной библиотеке.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</w:p>
    <w:p w:rsidR="00B17B82" w:rsidRPr="00A41215" w:rsidRDefault="00B17B82" w:rsidP="00B17B82">
      <w:pPr>
        <w:jc w:val="both"/>
        <w:rPr>
          <w:rFonts w:ascii="Times New Roman" w:hAnsi="Times New Roman" w:cs="Times New Roman"/>
          <w:b/>
        </w:rPr>
      </w:pPr>
      <w:r w:rsidRPr="00A41215">
        <w:rPr>
          <w:rFonts w:ascii="Times New Roman" w:hAnsi="Times New Roman" w:cs="Times New Roman"/>
          <w:b/>
        </w:rPr>
        <w:t>11.11.2019 «Методический день»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методическом дне озвучены изменения в 6 НК, зав. методическим отделом подготовила и познакомила с новыми таблицами, которые нужно заполнять в этот год. Сделан небольшой анализ прошлогодних отчетов, даны рекомендации по написанию информационного отчета. Свои пожелания по отчету работы с детьми озвучила зав. детской библиотекой-филиалом. Библиограф рассказала, как правильно составлять библиографические списки статьей из газет, которые они должны включить в свои отчеты.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отдела обслуживания Верховажской районной библиотеки приняла участие в областном семинаре по теме «Эффективные библиотечные форматы продвижения книги и чтения», она поделилась своим впечатлением о семинаре, рассказала, что полезного для себя услышала.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семинар был посвящен планированию на 2020 год. С темой «Летние чтения и работа с детьми» выступила Сивкова Л.Г., зав детской библиотекой-филиалом. Обзор методических материалов по различным темам сделали сотрудники районной библиотеки. </w:t>
      </w:r>
    </w:p>
    <w:p w:rsidR="00B17B82" w:rsidRDefault="00B17B82" w:rsidP="00B17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районными конкурсами, мероприятиями и декадами познакомила зав. методического отдела. Семинар как всегда прошел плодотворно. </w:t>
      </w:r>
    </w:p>
    <w:p w:rsidR="00C03978" w:rsidRDefault="00C03978" w:rsidP="00A4554C">
      <w:pPr>
        <w:pStyle w:val="a6"/>
        <w:shd w:val="clear" w:color="auto" w:fill="auto"/>
        <w:spacing w:before="0"/>
        <w:ind w:firstLine="0"/>
        <w:rPr>
          <w:rFonts w:eastAsia="Calibri"/>
          <w:sz w:val="24"/>
          <w:szCs w:val="24"/>
        </w:rPr>
      </w:pPr>
    </w:p>
    <w:p w:rsidR="00C03978" w:rsidRDefault="00C03978" w:rsidP="00C03978">
      <w:pPr>
        <w:pStyle w:val="a6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10.4.7. Участие в региональных, общероссийских мероприятиях по повышению квалификации:</w:t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0"/>
        <w:gridCol w:w="3827"/>
        <w:gridCol w:w="2977"/>
        <w:gridCol w:w="1416"/>
      </w:tblGrid>
      <w:tr w:rsidR="00B17B82" w:rsidTr="00D11AD3">
        <w:trPr>
          <w:trHeight w:val="67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82" w:rsidRDefault="00B17B82" w:rsidP="00D11AD3">
            <w:pPr>
              <w:ind w:left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Форма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B17B82" w:rsidRDefault="00B17B82" w:rsidP="00D1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B17B82" w:rsidTr="00D11AD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Pr="00090581" w:rsidRDefault="00B17B82" w:rsidP="00D11A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Pr="00090581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«Шексна: Территория лидерства как импульс развития библиотек»</w:t>
            </w:r>
          </w:p>
          <w:p w:rsidR="00B17B82" w:rsidRPr="00616FC4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в рамках «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Зимняя школа сельских библиотекарей»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rPr>
                <w:rFonts w:ascii="Times New Roman" w:hAnsi="Times New Roman" w:cs="Times New Roman"/>
              </w:rPr>
            </w:pPr>
          </w:p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B82" w:rsidTr="00D11AD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16.04.2019-17.04.2019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«Методическая поддержка деятельности муниципальной библиотеки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</w:p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</w:p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B82" w:rsidTr="00D11AD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29.10.2019-30.10.2019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библиотечные форматы продвижения книги и чтения»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</w:p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B82" w:rsidTr="00D11AD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форме отчетности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B82" w:rsidRDefault="00B17B82" w:rsidP="00D1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74854" w:rsidRDefault="00874854" w:rsidP="00C03978">
      <w:pPr>
        <w:jc w:val="both"/>
        <w:rPr>
          <w:rFonts w:ascii="Times New Roman" w:hAnsi="Times New Roman" w:cs="Times New Roman"/>
        </w:rPr>
      </w:pPr>
    </w:p>
    <w:p w:rsidR="00B17B82" w:rsidRPr="00FB4BE4" w:rsidRDefault="00B17B82" w:rsidP="00B17B82">
      <w:pPr>
        <w:ind w:firstLine="284"/>
        <w:jc w:val="both"/>
        <w:rPr>
          <w:rFonts w:ascii="Times New Roman" w:hAnsi="Times New Roman" w:cs="Times New Roman"/>
          <w:b/>
        </w:rPr>
      </w:pPr>
      <w:r w:rsidRPr="00FB4BE4">
        <w:rPr>
          <w:rFonts w:ascii="Times New Roman" w:hAnsi="Times New Roman" w:cs="Times New Roman"/>
          <w:b/>
        </w:rPr>
        <w:t>10.5. Профессиональные конкурсы: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17B82">
        <w:rPr>
          <w:rFonts w:ascii="Times New Roman" w:hAnsi="Times New Roman"/>
          <w:i/>
        </w:rPr>
        <w:t>Плосковская библиотека-филиал</w:t>
      </w:r>
      <w:r w:rsidRPr="00B17B82">
        <w:rPr>
          <w:rFonts w:ascii="Times New Roman" w:hAnsi="Times New Roman"/>
        </w:rPr>
        <w:t xml:space="preserve">  «Конкурс на государственную поддержку лучших сельских учреждений культуры и поощрение лучших работников сельских учреждений культуры в 2019 году». Участник.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17B82">
        <w:rPr>
          <w:rFonts w:ascii="Times New Roman" w:hAnsi="Times New Roman"/>
          <w:i/>
        </w:rPr>
        <w:t xml:space="preserve">Боровикова Светлана Александровна, зав. Осташевской библиотекой-филиалом  </w:t>
      </w:r>
      <w:r w:rsidRPr="00B17B82">
        <w:rPr>
          <w:rFonts w:ascii="Times New Roman" w:hAnsi="Times New Roman"/>
        </w:rPr>
        <w:t>«Конкурс на государственную поддержку лучших сельских учреждений культуры и поощрение лучших работников сельских учреждений культуры в 2019 году». Участник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17B82">
        <w:rPr>
          <w:rFonts w:ascii="Times New Roman" w:hAnsi="Times New Roman"/>
          <w:i/>
        </w:rPr>
        <w:t>Топорищева Ольга Николаевна, зав. методическим отделом МБУК Верховажская МЦБС</w:t>
      </w:r>
      <w:r w:rsidRPr="00B17B82">
        <w:rPr>
          <w:rFonts w:ascii="Times New Roman" w:hAnsi="Times New Roman"/>
        </w:rPr>
        <w:t xml:space="preserve"> «Конкурс на государственную поддержку лучших сельских учреждений культуры и поощрение лучших работников сельских учреждений культуры в 2019 году». Участник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17B82">
        <w:rPr>
          <w:rFonts w:ascii="Times New Roman" w:hAnsi="Times New Roman"/>
          <w:i/>
        </w:rPr>
        <w:t>Верховажская районная библиотека</w:t>
      </w:r>
      <w:r w:rsidRPr="00B17B82">
        <w:rPr>
          <w:rFonts w:ascii="Times New Roman" w:hAnsi="Times New Roman"/>
        </w:rPr>
        <w:t xml:space="preserve"> «Конкурс социальных и культурных проектов ПАО "ЛУКОЙЛ"» с проектом «Дни открытых дверей в Верховажской районной библиотеке», Участник.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17B82">
        <w:rPr>
          <w:rFonts w:ascii="Times New Roman" w:hAnsi="Times New Roman"/>
          <w:i/>
        </w:rPr>
        <w:t xml:space="preserve">Детская библиотека-филиал </w:t>
      </w:r>
      <w:r w:rsidRPr="00B17B82">
        <w:rPr>
          <w:rFonts w:ascii="Times New Roman" w:hAnsi="Times New Roman"/>
        </w:rPr>
        <w:t xml:space="preserve"> «Конкурс социальных и культурных проектов ПАО "ЛУКОЙЛ"» с проектом «Живой уголок в библиотеке». Участник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17B82">
        <w:rPr>
          <w:rFonts w:ascii="Times New Roman" w:hAnsi="Times New Roman"/>
          <w:i/>
        </w:rPr>
        <w:lastRenderedPageBreak/>
        <w:t>Чушевицкая библиотека-филиал</w:t>
      </w:r>
      <w:r w:rsidRPr="00B17B82">
        <w:rPr>
          <w:rFonts w:ascii="Times New Roman" w:hAnsi="Times New Roman"/>
        </w:rPr>
        <w:t xml:space="preserve"> «Звездное кружево Севера» на   присуждение Премии В.В.Кудрявцева.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17B82">
        <w:rPr>
          <w:rFonts w:ascii="Times New Roman" w:hAnsi="Times New Roman"/>
          <w:i/>
        </w:rPr>
        <w:t xml:space="preserve">Васендина Вероника Арнольдовна, зав. отделом обслуживания Верховажской районной библиотеки с проектом «Мир украшают таланты». (Встречи с интересными людьми Верховажского района), </w:t>
      </w:r>
      <w:r w:rsidRPr="00B17B82">
        <w:rPr>
          <w:rFonts w:ascii="Times New Roman" w:hAnsi="Times New Roman"/>
        </w:rPr>
        <w:t xml:space="preserve"> в Областном конкурсе проектов в сфере культуры «Звездное кружево Севера».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17B82">
        <w:rPr>
          <w:rFonts w:ascii="Times New Roman" w:hAnsi="Times New Roman"/>
          <w:i/>
        </w:rPr>
        <w:t xml:space="preserve">Топорищева Ольга Николаевна, зав. методическим отделом МБУК Верховажская МЦБС с проектом «День на родине писателя-земляка В.Ф.Тендрякова», </w:t>
      </w:r>
      <w:r w:rsidRPr="00B17B82">
        <w:rPr>
          <w:rFonts w:ascii="Times New Roman" w:hAnsi="Times New Roman"/>
        </w:rPr>
        <w:t>в Областном конкурсе проектов в сфере культуры «Звездное кружево Севера».</w:t>
      </w:r>
    </w:p>
    <w:p w:rsidR="00B17B82" w:rsidRPr="00B17B82" w:rsidRDefault="00B17B82" w:rsidP="00B17B82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17B82">
        <w:rPr>
          <w:rFonts w:ascii="Times New Roman" w:hAnsi="Times New Roman"/>
        </w:rPr>
        <w:t xml:space="preserve">Российский конкурс от РБА «Библиотекарь-2019» </w:t>
      </w:r>
      <w:r w:rsidRPr="00B17B82">
        <w:rPr>
          <w:rFonts w:ascii="Times New Roman" w:hAnsi="Times New Roman"/>
          <w:i/>
        </w:rPr>
        <w:t xml:space="preserve">участвовала Бутусова Г.Н., зав. Чушевицкой библиотекой-филиалом. </w:t>
      </w:r>
      <w:r w:rsidRPr="00B17B82">
        <w:rPr>
          <w:rFonts w:ascii="Times New Roman" w:hAnsi="Times New Roman"/>
        </w:rPr>
        <w:t>Участник.</w:t>
      </w:r>
    </w:p>
    <w:p w:rsidR="00B17B82" w:rsidRPr="00C531E5" w:rsidRDefault="00B17B82" w:rsidP="00B17B82">
      <w:pPr>
        <w:jc w:val="both"/>
      </w:pPr>
    </w:p>
    <w:p w:rsidR="00B17B82" w:rsidRDefault="00B17B82" w:rsidP="00B17B82">
      <w:pPr>
        <w:ind w:firstLine="284"/>
        <w:jc w:val="both"/>
        <w:rPr>
          <w:rFonts w:ascii="Times New Roman" w:hAnsi="Times New Roman" w:cs="Times New Roman"/>
        </w:rPr>
      </w:pPr>
    </w:p>
    <w:p w:rsidR="00B17B82" w:rsidRDefault="00B17B82" w:rsidP="00B17B8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 Публикации в профессиональных изданиях (библиографическое описание)</w:t>
      </w:r>
    </w:p>
    <w:p w:rsidR="00B17B82" w:rsidRPr="00B17B82" w:rsidRDefault="00B17B82" w:rsidP="00B17B8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17B82">
        <w:rPr>
          <w:rFonts w:ascii="Times New Roman" w:hAnsi="Times New Roman"/>
          <w:sz w:val="24"/>
          <w:szCs w:val="24"/>
        </w:rPr>
        <w:t xml:space="preserve">Сценарий Чушевицкой </w:t>
      </w:r>
      <w:proofErr w:type="gramStart"/>
      <w:r w:rsidRPr="00B17B82">
        <w:rPr>
          <w:rFonts w:ascii="Times New Roman" w:hAnsi="Times New Roman"/>
          <w:sz w:val="24"/>
          <w:szCs w:val="24"/>
        </w:rPr>
        <w:t>библиотеки-филиал</w:t>
      </w:r>
      <w:proofErr w:type="gramEnd"/>
      <w:r w:rsidRPr="00B17B82">
        <w:rPr>
          <w:rFonts w:ascii="Times New Roman" w:hAnsi="Times New Roman"/>
          <w:sz w:val="24"/>
          <w:szCs w:val="24"/>
        </w:rPr>
        <w:t xml:space="preserve"> напечатан в газете «Педсовет»</w:t>
      </w:r>
    </w:p>
    <w:p w:rsidR="00B17B82" w:rsidRPr="00B17B82" w:rsidRDefault="00B17B82" w:rsidP="00B17B8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17B82" w:rsidRPr="00B17B82" w:rsidRDefault="00B17B82" w:rsidP="00B17B8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17B82">
        <w:rPr>
          <w:rFonts w:ascii="Times New Roman" w:hAnsi="Times New Roman"/>
          <w:sz w:val="24"/>
          <w:szCs w:val="24"/>
        </w:rPr>
        <w:t>Кушева Г.М. День медведя «Все мишки в гости к нам!» / Г.М.Кушева // Педсовет.-2019.-№5.-С.4-6.</w:t>
      </w:r>
    </w:p>
    <w:p w:rsidR="00B17B82" w:rsidRDefault="00B17B82" w:rsidP="00B17B82">
      <w:pPr>
        <w:ind w:firstLine="284"/>
        <w:jc w:val="both"/>
      </w:pPr>
      <w:r>
        <w:rPr>
          <w:rFonts w:ascii="Times New Roman" w:hAnsi="Times New Roman" w:cs="Times New Roman"/>
        </w:rPr>
        <w:t>10.7. Краткие выводы по разделу. Приоритеты развития методической деятельности ЦБ муниципальных образований.</w:t>
      </w:r>
    </w:p>
    <w:p w:rsidR="00B17B82" w:rsidRDefault="00B17B82" w:rsidP="00B17B82"/>
    <w:p w:rsidR="00B17B82" w:rsidRDefault="00B17B82" w:rsidP="00B17B82">
      <w:pPr>
        <w:ind w:firstLine="53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1A94">
        <w:rPr>
          <w:rFonts w:ascii="Times New Roman" w:hAnsi="Times New Roman" w:cs="Times New Roman"/>
          <w:color w:val="000000" w:themeColor="text1"/>
        </w:rPr>
        <w:t xml:space="preserve">Методическая помощь библиотекам Верховажского района ведётся систематически и своевременно. Уровень профессионального мастерства библиотекари получают через семинарские занятия, консультации, практическую помощь, занятия в «Школе начинающего библиотекаря» и Школе компьютерной грамотности. </w:t>
      </w:r>
      <w:r>
        <w:rPr>
          <w:rFonts w:ascii="Times New Roman" w:hAnsi="Times New Roman" w:cs="Times New Roman"/>
          <w:color w:val="000000" w:themeColor="text1"/>
        </w:rPr>
        <w:t>Анализ деятельности библиотек делали по отчётам, планам и консультациям.</w:t>
      </w:r>
    </w:p>
    <w:p w:rsidR="00B17B82" w:rsidRDefault="00B17B82" w:rsidP="00B17B82">
      <w:pPr>
        <w:ind w:firstLine="539"/>
        <w:jc w:val="both"/>
        <w:rPr>
          <w:rFonts w:ascii="Times New Roman" w:eastAsia="Times New Roman" w:hAnsi="Times New Roman" w:cs="Times New Roman"/>
        </w:rPr>
      </w:pPr>
      <w:r w:rsidRPr="00AB03FD">
        <w:rPr>
          <w:rFonts w:ascii="Times New Roman" w:eastAsia="Times New Roman" w:hAnsi="Times New Roman" w:cs="Times New Roman"/>
        </w:rPr>
        <w:t>Инноваци</w:t>
      </w:r>
      <w:r w:rsidRPr="00CB69B6">
        <w:rPr>
          <w:rFonts w:ascii="Times New Roman" w:eastAsia="Times New Roman" w:hAnsi="Times New Roman" w:cs="Times New Roman"/>
        </w:rPr>
        <w:t xml:space="preserve">и в библиотечной деятельности </w:t>
      </w:r>
      <w:r w:rsidRPr="00AB03FD">
        <w:rPr>
          <w:rFonts w:ascii="Times New Roman" w:eastAsia="Times New Roman" w:hAnsi="Times New Roman" w:cs="Times New Roman"/>
        </w:rPr>
        <w:t xml:space="preserve">являются частью методической работы. </w:t>
      </w:r>
      <w:r w:rsidRPr="00CB69B6">
        <w:rPr>
          <w:rFonts w:ascii="Times New Roman" w:eastAsia="Times New Roman" w:hAnsi="Times New Roman" w:cs="Times New Roman"/>
        </w:rPr>
        <w:t>Работники методического отдел</w:t>
      </w:r>
      <w:r>
        <w:rPr>
          <w:rFonts w:ascii="Times New Roman" w:eastAsia="Times New Roman" w:hAnsi="Times New Roman" w:cs="Times New Roman"/>
        </w:rPr>
        <w:t>а обеспечивают внедрение</w:t>
      </w:r>
      <w:r w:rsidRPr="00CB69B6">
        <w:rPr>
          <w:rFonts w:ascii="Times New Roman" w:eastAsia="Times New Roman" w:hAnsi="Times New Roman" w:cs="Times New Roman"/>
        </w:rPr>
        <w:t xml:space="preserve"> всего нового в работу библиотек на селе, влияют на  </w:t>
      </w:r>
      <w:r w:rsidRPr="00AB03FD">
        <w:rPr>
          <w:rFonts w:ascii="Times New Roman" w:eastAsia="Times New Roman" w:hAnsi="Times New Roman" w:cs="Times New Roman"/>
        </w:rPr>
        <w:t>развитие твор</w:t>
      </w:r>
      <w:r>
        <w:rPr>
          <w:rFonts w:ascii="Times New Roman" w:eastAsia="Times New Roman" w:hAnsi="Times New Roman" w:cs="Times New Roman"/>
        </w:rPr>
        <w:t xml:space="preserve">ческой инициативы библиотекарей через семинары, консультации и т.д. Во многих библиотеках района были проведены следующие мероприятия: Библионочь, квест-игры, различные акции и флеш-мобы. </w:t>
      </w:r>
    </w:p>
    <w:p w:rsidR="00B17B82" w:rsidRDefault="00B17B82" w:rsidP="00B17B82">
      <w:pPr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Методический отдел помогает в разработке и осуществлении проектов, крупных районных мероприятий, привлекает сельских библиотекарей к участию в конкурсах различных уровней.  </w:t>
      </w:r>
    </w:p>
    <w:p w:rsidR="00B17B82" w:rsidRPr="00C764C3" w:rsidRDefault="00B17B82" w:rsidP="00B17B82">
      <w:pPr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с </w:t>
      </w:r>
      <w:r w:rsidRPr="00CB69B6">
        <w:rPr>
          <w:rFonts w:ascii="Times New Roman" w:hAnsi="Times New Roman" w:cs="Times New Roman"/>
        </w:rPr>
        <w:t xml:space="preserve"> каждым годом процент участия в областных конкурсах становится выше и качественней. Библиотекари пишут проекты на гранты и выигрывают их. Методическая служба является востребованной и является местом, куда обращаются</w:t>
      </w:r>
      <w:r>
        <w:rPr>
          <w:rFonts w:ascii="Times New Roman" w:hAnsi="Times New Roman" w:cs="Times New Roman"/>
        </w:rPr>
        <w:t xml:space="preserve"> за поддержкой и рекомендациями</w:t>
      </w:r>
      <w:r w:rsidRPr="00CB69B6">
        <w:rPr>
          <w:rFonts w:ascii="Times New Roman" w:hAnsi="Times New Roman" w:cs="Times New Roman"/>
        </w:rPr>
        <w:t>.</w:t>
      </w:r>
    </w:p>
    <w:p w:rsidR="00A4554C" w:rsidRPr="0070575A" w:rsidRDefault="00A4554C" w:rsidP="00A4554C">
      <w:pPr>
        <w:jc w:val="both"/>
        <w:rPr>
          <w:rFonts w:ascii="Times New Roman" w:hAnsi="Times New Roman" w:cs="Times New Roman"/>
        </w:rPr>
      </w:pPr>
    </w:p>
    <w:p w:rsidR="004050EE" w:rsidRPr="00F740A5" w:rsidRDefault="004050EE" w:rsidP="00FF13D1">
      <w:pPr>
        <w:ind w:firstLine="567"/>
        <w:jc w:val="both"/>
        <w:outlineLvl w:val="2"/>
        <w:rPr>
          <w:rFonts w:ascii="Times New Roman" w:hAnsi="Times New Roman" w:cs="Times New Roman"/>
          <w:b/>
        </w:rPr>
      </w:pPr>
    </w:p>
    <w:p w:rsidR="00113CC2" w:rsidRPr="00F740A5" w:rsidRDefault="00113CC2" w:rsidP="00FF13D1">
      <w:pPr>
        <w:shd w:val="clear" w:color="auto" w:fill="FFFFFF"/>
        <w:ind w:firstLine="567"/>
        <w:jc w:val="both"/>
        <w:outlineLvl w:val="2"/>
        <w:rPr>
          <w:rStyle w:val="a5"/>
          <w:rFonts w:ascii="Times New Roman" w:hAnsi="Times New Roman" w:cs="Times New Roman"/>
          <w:b/>
          <w:sz w:val="24"/>
          <w:szCs w:val="24"/>
        </w:rPr>
      </w:pPr>
      <w:bookmarkStart w:id="260" w:name="_Toc471900264"/>
      <w:r w:rsidRPr="007567E3">
        <w:rPr>
          <w:rStyle w:val="a5"/>
          <w:rFonts w:ascii="Times New Roman" w:hAnsi="Times New Roman" w:cs="Times New Roman"/>
          <w:b/>
          <w:sz w:val="24"/>
          <w:szCs w:val="24"/>
        </w:rPr>
        <w:t>11.</w:t>
      </w:r>
      <w:r w:rsidRPr="007567E3">
        <w:rPr>
          <w:rStyle w:val="a5"/>
          <w:rFonts w:ascii="Times New Roman" w:hAnsi="Times New Roman" w:cs="Times New Roman"/>
          <w:b/>
          <w:sz w:val="24"/>
          <w:szCs w:val="24"/>
        </w:rPr>
        <w:tab/>
        <w:t>Библиотечные кадры</w:t>
      </w:r>
      <w:bookmarkEnd w:id="260"/>
    </w:p>
    <w:p w:rsidR="00113CC2" w:rsidRPr="00F740A5" w:rsidRDefault="00113CC2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1" w:name="_Toc471900265"/>
      <w:r w:rsidRPr="00F740A5">
        <w:rPr>
          <w:rStyle w:val="a5"/>
          <w:color w:val="000000"/>
          <w:sz w:val="24"/>
          <w:szCs w:val="24"/>
        </w:rPr>
        <w:t xml:space="preserve">11.1.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муниципальных «дорожных карт» и </w:t>
      </w:r>
      <w:proofErr w:type="gramStart"/>
      <w:r w:rsidRPr="00F740A5">
        <w:rPr>
          <w:rStyle w:val="a5"/>
          <w:color w:val="000000"/>
          <w:sz w:val="24"/>
          <w:szCs w:val="24"/>
        </w:rPr>
        <w:t>др</w:t>
      </w:r>
      <w:proofErr w:type="gramEnd"/>
      <w:r w:rsidRPr="00F740A5">
        <w:rPr>
          <w:rStyle w:val="a5"/>
          <w:color w:val="000000"/>
          <w:sz w:val="24"/>
          <w:szCs w:val="24"/>
        </w:rPr>
        <w:t>).</w:t>
      </w:r>
      <w:bookmarkEnd w:id="261"/>
    </w:p>
    <w:p w:rsidR="00A5663A" w:rsidRPr="00F740A5" w:rsidRDefault="00A5663A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113CC2" w:rsidRPr="00F740A5" w:rsidRDefault="00113CC2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2" w:name="_Toc471900266"/>
      <w:r w:rsidRPr="00F740A5">
        <w:rPr>
          <w:rStyle w:val="a5"/>
          <w:color w:val="000000"/>
          <w:sz w:val="24"/>
          <w:szCs w:val="24"/>
        </w:rPr>
        <w:t>11.2. Общая характеристика персонала муниципальных библиотек. Динамика за три года (на основе суммарных данных по 6-НК</w:t>
      </w:r>
      <w:proofErr w:type="gramStart"/>
      <w:r w:rsidRPr="00F740A5">
        <w:rPr>
          <w:rStyle w:val="a5"/>
          <w:color w:val="000000"/>
          <w:sz w:val="24"/>
          <w:szCs w:val="24"/>
        </w:rPr>
        <w:t xml:space="preserve"> )</w:t>
      </w:r>
      <w:proofErr w:type="gramEnd"/>
      <w:r w:rsidRPr="00F740A5">
        <w:rPr>
          <w:rStyle w:val="a5"/>
          <w:color w:val="000000"/>
          <w:sz w:val="24"/>
          <w:szCs w:val="24"/>
        </w:rPr>
        <w:t>:</w:t>
      </w:r>
      <w:bookmarkEnd w:id="262"/>
    </w:p>
    <w:p w:rsidR="00113CC2" w:rsidRPr="00F740A5" w:rsidRDefault="00113CC2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3" w:name="_Toc471900267"/>
      <w:r w:rsidRPr="00F740A5">
        <w:rPr>
          <w:rStyle w:val="a5"/>
          <w:color w:val="000000"/>
          <w:sz w:val="24"/>
          <w:szCs w:val="24"/>
        </w:rPr>
        <w:t>• штатная численность библиотечных работников;</w:t>
      </w:r>
      <w:bookmarkEnd w:id="263"/>
    </w:p>
    <w:p w:rsidR="00113CC2" w:rsidRPr="00F740A5" w:rsidRDefault="00113CC2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4" w:name="_Toc471900268"/>
      <w:r w:rsidRPr="00F740A5">
        <w:rPr>
          <w:rStyle w:val="a5"/>
          <w:color w:val="000000"/>
          <w:sz w:val="24"/>
          <w:szCs w:val="24"/>
        </w:rPr>
        <w:t>Состав кадров ЦБС:</w:t>
      </w:r>
      <w:bookmarkEnd w:id="264"/>
    </w:p>
    <w:p w:rsidR="00264EDB" w:rsidRPr="00F740A5" w:rsidRDefault="00113CC2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5" w:name="_Toc471900283"/>
      <w:r w:rsidRPr="00F740A5">
        <w:rPr>
          <w:rStyle w:val="a5"/>
          <w:color w:val="000000"/>
          <w:sz w:val="24"/>
          <w:szCs w:val="24"/>
        </w:rPr>
        <w:t>.</w:t>
      </w:r>
      <w:bookmarkStart w:id="266" w:name="_Toc471900269"/>
      <w:bookmarkEnd w:id="265"/>
      <w:r w:rsidR="00264EDB" w:rsidRPr="00F740A5">
        <w:rPr>
          <w:rStyle w:val="a5"/>
          <w:color w:val="000000"/>
          <w:sz w:val="24"/>
          <w:szCs w:val="24"/>
        </w:rPr>
        <w:t>Всего работников___</w:t>
      </w:r>
      <w:r w:rsidR="00226BCF">
        <w:rPr>
          <w:rStyle w:val="a5"/>
          <w:color w:val="000000"/>
          <w:sz w:val="24"/>
          <w:szCs w:val="24"/>
        </w:rPr>
        <w:t>30</w:t>
      </w:r>
      <w:r w:rsidR="00264EDB" w:rsidRPr="00F740A5">
        <w:rPr>
          <w:rStyle w:val="a5"/>
          <w:color w:val="000000"/>
          <w:sz w:val="24"/>
          <w:szCs w:val="24"/>
        </w:rPr>
        <w:t>__________________________</w:t>
      </w:r>
      <w:bookmarkEnd w:id="266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7" w:name="_Toc471900270"/>
      <w:r w:rsidRPr="00F740A5">
        <w:rPr>
          <w:rStyle w:val="a5"/>
          <w:color w:val="000000"/>
          <w:sz w:val="24"/>
          <w:szCs w:val="24"/>
        </w:rPr>
        <w:t>всего библиотечных специалистов____</w:t>
      </w:r>
      <w:r w:rsidR="00226BCF">
        <w:rPr>
          <w:rStyle w:val="a5"/>
          <w:color w:val="000000"/>
          <w:sz w:val="24"/>
          <w:szCs w:val="24"/>
        </w:rPr>
        <w:t>30</w:t>
      </w:r>
      <w:r w:rsidRPr="00F740A5">
        <w:rPr>
          <w:rStyle w:val="a5"/>
          <w:color w:val="000000"/>
          <w:sz w:val="24"/>
          <w:szCs w:val="24"/>
        </w:rPr>
        <w:t>___________</w:t>
      </w:r>
      <w:bookmarkEnd w:id="267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8" w:name="_Toc471900271"/>
      <w:r w:rsidRPr="00F740A5">
        <w:rPr>
          <w:rStyle w:val="a5"/>
          <w:color w:val="000000"/>
          <w:sz w:val="24"/>
          <w:szCs w:val="24"/>
        </w:rPr>
        <w:t>из них: работающих на полную ставку____нет________</w:t>
      </w:r>
      <w:bookmarkEnd w:id="268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69" w:name="_Toc471900272"/>
      <w:proofErr w:type="gramStart"/>
      <w:r w:rsidRPr="00F740A5">
        <w:rPr>
          <w:rStyle w:val="a5"/>
          <w:color w:val="000000"/>
          <w:sz w:val="24"/>
          <w:szCs w:val="24"/>
        </w:rPr>
        <w:t>работающих на неполную ставку  __</w:t>
      </w:r>
      <w:r w:rsidR="00226BCF">
        <w:rPr>
          <w:rStyle w:val="a5"/>
          <w:color w:val="000000"/>
          <w:sz w:val="24"/>
          <w:szCs w:val="24"/>
        </w:rPr>
        <w:t>30</w:t>
      </w:r>
      <w:r w:rsidRPr="00F740A5">
        <w:rPr>
          <w:rStyle w:val="a5"/>
          <w:color w:val="000000"/>
          <w:sz w:val="24"/>
          <w:szCs w:val="24"/>
        </w:rPr>
        <w:t>________ , из них</w:t>
      </w:r>
      <w:bookmarkEnd w:id="269"/>
      <w:proofErr w:type="gramEnd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0" w:name="_Toc471900273"/>
      <w:proofErr w:type="gramStart"/>
      <w:r w:rsidRPr="00F740A5">
        <w:rPr>
          <w:rStyle w:val="a5"/>
          <w:color w:val="000000"/>
          <w:sz w:val="24"/>
          <w:szCs w:val="24"/>
        </w:rPr>
        <w:t>работающих</w:t>
      </w:r>
      <w:proofErr w:type="gramEnd"/>
      <w:r w:rsidRPr="00F740A5">
        <w:rPr>
          <w:rStyle w:val="a5"/>
          <w:color w:val="000000"/>
          <w:sz w:val="24"/>
          <w:szCs w:val="24"/>
        </w:rPr>
        <w:t xml:space="preserve"> на 0,75 ставки_____</w:t>
      </w:r>
      <w:r w:rsidR="0018450C">
        <w:rPr>
          <w:rStyle w:val="a5"/>
          <w:color w:val="000000"/>
          <w:sz w:val="24"/>
          <w:szCs w:val="24"/>
        </w:rPr>
        <w:t>19</w:t>
      </w:r>
      <w:r w:rsidRPr="00F740A5">
        <w:rPr>
          <w:rStyle w:val="a5"/>
          <w:color w:val="000000"/>
          <w:sz w:val="24"/>
          <w:szCs w:val="24"/>
        </w:rPr>
        <w:t>__________</w:t>
      </w:r>
      <w:bookmarkEnd w:id="270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1" w:name="_Toc471900274"/>
      <w:proofErr w:type="gramStart"/>
      <w:r>
        <w:rPr>
          <w:rStyle w:val="a5"/>
          <w:color w:val="000000"/>
          <w:sz w:val="24"/>
          <w:szCs w:val="24"/>
        </w:rPr>
        <w:t>работающих</w:t>
      </w:r>
      <w:proofErr w:type="gramEnd"/>
      <w:r>
        <w:rPr>
          <w:rStyle w:val="a5"/>
          <w:color w:val="000000"/>
          <w:sz w:val="24"/>
          <w:szCs w:val="24"/>
        </w:rPr>
        <w:t xml:space="preserve"> на 0,50 ставки__ </w:t>
      </w:r>
      <w:bookmarkEnd w:id="271"/>
      <w:r w:rsidR="0018450C">
        <w:rPr>
          <w:rStyle w:val="a5"/>
          <w:color w:val="000000"/>
          <w:sz w:val="24"/>
          <w:szCs w:val="24"/>
        </w:rPr>
        <w:t>5</w:t>
      </w:r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2" w:name="_Toc471900275"/>
      <w:proofErr w:type="gramStart"/>
      <w:r w:rsidRPr="00F740A5">
        <w:rPr>
          <w:rStyle w:val="a5"/>
          <w:color w:val="000000"/>
          <w:sz w:val="24"/>
          <w:szCs w:val="24"/>
        </w:rPr>
        <w:t>работающих</w:t>
      </w:r>
      <w:proofErr w:type="gramEnd"/>
      <w:r w:rsidRPr="00F740A5">
        <w:rPr>
          <w:rStyle w:val="a5"/>
          <w:color w:val="000000"/>
          <w:sz w:val="24"/>
          <w:szCs w:val="24"/>
        </w:rPr>
        <w:t xml:space="preserve"> на 0,25 ставки_____</w:t>
      </w:r>
      <w:r w:rsidR="0018450C">
        <w:rPr>
          <w:rStyle w:val="a5"/>
          <w:color w:val="000000"/>
          <w:sz w:val="24"/>
          <w:szCs w:val="24"/>
        </w:rPr>
        <w:t>6</w:t>
      </w:r>
      <w:r w:rsidRPr="00F740A5">
        <w:rPr>
          <w:rStyle w:val="a5"/>
          <w:color w:val="000000"/>
          <w:sz w:val="24"/>
          <w:szCs w:val="24"/>
        </w:rPr>
        <w:t>__________</w:t>
      </w:r>
      <w:bookmarkEnd w:id="272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3" w:name="_Toc471900276"/>
      <w:r w:rsidRPr="00F740A5">
        <w:rPr>
          <w:rStyle w:val="a5"/>
          <w:color w:val="000000"/>
          <w:sz w:val="24"/>
          <w:szCs w:val="24"/>
        </w:rPr>
        <w:t>совместители (из общего числа) ______</w:t>
      </w:r>
      <w:r w:rsidR="00280C36">
        <w:rPr>
          <w:rStyle w:val="a5"/>
          <w:color w:val="000000"/>
          <w:sz w:val="24"/>
          <w:szCs w:val="24"/>
        </w:rPr>
        <w:t>3</w:t>
      </w:r>
      <w:r w:rsidRPr="00F740A5">
        <w:rPr>
          <w:rStyle w:val="a5"/>
          <w:color w:val="000000"/>
          <w:sz w:val="24"/>
          <w:szCs w:val="24"/>
        </w:rPr>
        <w:t>___________</w:t>
      </w:r>
      <w:bookmarkEnd w:id="273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4" w:name="_Toc471900277"/>
      <w:r w:rsidRPr="00F740A5">
        <w:rPr>
          <w:rStyle w:val="a5"/>
          <w:color w:val="000000"/>
          <w:sz w:val="24"/>
          <w:szCs w:val="24"/>
        </w:rPr>
        <w:lastRenderedPageBreak/>
        <w:t>работающие пенсионеры (из общего числа) ___</w:t>
      </w:r>
      <w:r w:rsidR="0018450C">
        <w:rPr>
          <w:rStyle w:val="a5"/>
          <w:color w:val="000000"/>
          <w:sz w:val="24"/>
          <w:szCs w:val="24"/>
        </w:rPr>
        <w:t>16</w:t>
      </w:r>
      <w:r w:rsidRPr="00F740A5">
        <w:rPr>
          <w:rStyle w:val="a5"/>
          <w:color w:val="000000"/>
          <w:sz w:val="24"/>
          <w:szCs w:val="24"/>
        </w:rPr>
        <w:t>_____</w:t>
      </w:r>
      <w:bookmarkEnd w:id="274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5" w:name="_Toc471900278"/>
      <w:r w:rsidRPr="00F740A5">
        <w:rPr>
          <w:rStyle w:val="a5"/>
          <w:color w:val="000000"/>
          <w:sz w:val="24"/>
          <w:szCs w:val="24"/>
        </w:rPr>
        <w:t>число вакансий_________нет________________________</w:t>
      </w:r>
      <w:bookmarkEnd w:id="275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6" w:name="_Toc471900279"/>
      <w:r w:rsidRPr="00F740A5">
        <w:rPr>
          <w:rStyle w:val="a5"/>
          <w:color w:val="000000"/>
          <w:sz w:val="24"/>
          <w:szCs w:val="24"/>
        </w:rPr>
        <w:t>• потребность в молодых специалистах (кол-во)____</w:t>
      </w:r>
      <w:r>
        <w:rPr>
          <w:rStyle w:val="a5"/>
          <w:color w:val="000000"/>
          <w:sz w:val="24"/>
          <w:szCs w:val="24"/>
        </w:rPr>
        <w:t>4</w:t>
      </w:r>
      <w:r w:rsidRPr="00F740A5">
        <w:rPr>
          <w:rStyle w:val="a5"/>
          <w:color w:val="000000"/>
          <w:sz w:val="24"/>
          <w:szCs w:val="24"/>
        </w:rPr>
        <w:t>___</w:t>
      </w:r>
      <w:bookmarkEnd w:id="276"/>
    </w:p>
    <w:p w:rsidR="00264EDB" w:rsidRPr="00F740A5" w:rsidRDefault="00264EDB" w:rsidP="00264EDB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77" w:name="_Toc471900280"/>
      <w:r w:rsidRPr="00F740A5">
        <w:rPr>
          <w:rStyle w:val="a5"/>
          <w:color w:val="000000"/>
          <w:sz w:val="24"/>
          <w:szCs w:val="24"/>
        </w:rPr>
        <w:t>• число библиотечных работников, имеющих подготовку по использованию ИКТ;</w:t>
      </w:r>
      <w:bookmarkEnd w:id="277"/>
    </w:p>
    <w:p w:rsidR="00113CC2" w:rsidRPr="00F740A5" w:rsidRDefault="00113CC2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410"/>
        <w:gridCol w:w="2693"/>
        <w:gridCol w:w="3544"/>
      </w:tblGrid>
      <w:tr w:rsidR="00264EDB" w:rsidRPr="00F740A5" w:rsidTr="0089118F">
        <w:tc>
          <w:tcPr>
            <w:tcW w:w="1276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78" w:name="_Toc471900284"/>
            <w:r w:rsidRPr="00F740A5">
              <w:rPr>
                <w:rStyle w:val="a5"/>
                <w:color w:val="000000"/>
                <w:sz w:val="24"/>
                <w:szCs w:val="24"/>
              </w:rPr>
              <w:t>Всего специалистов</w:t>
            </w:r>
            <w:bookmarkEnd w:id="278"/>
          </w:p>
        </w:tc>
        <w:tc>
          <w:tcPr>
            <w:tcW w:w="2693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79" w:name="_Toc471900285"/>
            <w:r w:rsidRPr="00F740A5">
              <w:rPr>
                <w:rStyle w:val="a5"/>
                <w:color w:val="000000"/>
                <w:sz w:val="24"/>
                <w:szCs w:val="24"/>
              </w:rPr>
              <w:t>Работают на неполную ставку   (к-во / %)</w:t>
            </w:r>
            <w:bookmarkEnd w:id="279"/>
          </w:p>
        </w:tc>
        <w:tc>
          <w:tcPr>
            <w:tcW w:w="3544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80" w:name="_Toc471900286"/>
            <w:r w:rsidRPr="00F740A5">
              <w:rPr>
                <w:rStyle w:val="a5"/>
                <w:color w:val="000000"/>
                <w:sz w:val="24"/>
                <w:szCs w:val="24"/>
              </w:rPr>
              <w:t>Имеют подготовку по ИКТ (только по 6-НК)</w:t>
            </w:r>
            <w:bookmarkEnd w:id="280"/>
          </w:p>
        </w:tc>
      </w:tr>
      <w:tr w:rsidR="00264EDB" w:rsidRPr="00F740A5" w:rsidTr="0089118F">
        <w:tc>
          <w:tcPr>
            <w:tcW w:w="1276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81" w:name="_Toc471900291"/>
            <w:r w:rsidRPr="00F740A5">
              <w:rPr>
                <w:rStyle w:val="a5"/>
                <w:color w:val="000000"/>
                <w:sz w:val="24"/>
                <w:szCs w:val="24"/>
              </w:rPr>
              <w:t>201</w:t>
            </w:r>
            <w:bookmarkEnd w:id="281"/>
            <w:r w:rsidR="002A4D92">
              <w:rPr>
                <w:rStyle w:val="a5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82" w:name="_Toc471900296"/>
            <w:r w:rsidRPr="00F740A5">
              <w:rPr>
                <w:rStyle w:val="a5"/>
                <w:color w:val="000000"/>
                <w:sz w:val="24"/>
                <w:szCs w:val="24"/>
              </w:rPr>
              <w:t>30</w:t>
            </w:r>
            <w:bookmarkEnd w:id="282"/>
          </w:p>
        </w:tc>
        <w:tc>
          <w:tcPr>
            <w:tcW w:w="2693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83" w:name="_Toc471900297"/>
            <w:r w:rsidRPr="00F740A5">
              <w:rPr>
                <w:rStyle w:val="a5"/>
                <w:color w:val="000000"/>
                <w:sz w:val="24"/>
                <w:szCs w:val="24"/>
              </w:rPr>
              <w:t>100</w:t>
            </w:r>
            <w:bookmarkEnd w:id="283"/>
          </w:p>
        </w:tc>
        <w:tc>
          <w:tcPr>
            <w:tcW w:w="354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84" w:name="_Toc471900298"/>
            <w:r w:rsidRPr="00F740A5">
              <w:rPr>
                <w:rStyle w:val="a5"/>
                <w:color w:val="000000"/>
                <w:sz w:val="24"/>
                <w:szCs w:val="24"/>
              </w:rPr>
              <w:t>30</w:t>
            </w:r>
            <w:bookmarkEnd w:id="284"/>
          </w:p>
        </w:tc>
      </w:tr>
      <w:tr w:rsidR="00264EDB" w:rsidRPr="00F740A5" w:rsidTr="0089118F">
        <w:tc>
          <w:tcPr>
            <w:tcW w:w="1276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285" w:name="_Toc471900295"/>
            <w:r w:rsidRPr="00F740A5">
              <w:rPr>
                <w:rStyle w:val="a5"/>
                <w:color w:val="000000"/>
                <w:sz w:val="24"/>
                <w:szCs w:val="24"/>
              </w:rPr>
              <w:t>201</w:t>
            </w:r>
            <w:bookmarkEnd w:id="285"/>
            <w:r w:rsidR="002A4D92">
              <w:rPr>
                <w:rStyle w:val="a5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264EDB" w:rsidRPr="00F740A5" w:rsidRDefault="0018450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30</w:t>
            </w:r>
          </w:p>
        </w:tc>
      </w:tr>
      <w:tr w:rsidR="00264EDB" w:rsidRPr="00F740A5" w:rsidTr="0089118F">
        <w:tc>
          <w:tcPr>
            <w:tcW w:w="1276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</w:t>
            </w:r>
            <w:r w:rsidR="002A4D92">
              <w:rPr>
                <w:rStyle w:val="a5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264EDB" w:rsidRPr="00F740A5" w:rsidRDefault="0018450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30</w:t>
            </w:r>
          </w:p>
        </w:tc>
      </w:tr>
      <w:tr w:rsidR="00280C36" w:rsidRPr="00F740A5" w:rsidTr="0089118F">
        <w:tc>
          <w:tcPr>
            <w:tcW w:w="1276" w:type="dxa"/>
          </w:tcPr>
          <w:p w:rsidR="00280C36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160F90">
              <w:rPr>
                <w:rStyle w:val="a5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280C36" w:rsidRDefault="00160F90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80C36" w:rsidRDefault="00160F90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280C36" w:rsidRDefault="0018450C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30</w:t>
            </w:r>
          </w:p>
        </w:tc>
      </w:tr>
    </w:tbl>
    <w:p w:rsidR="002355AC" w:rsidRDefault="002355AC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264EDB" w:rsidRDefault="00264EDB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BD183C" w:rsidRDefault="000638D5" w:rsidP="000638D5">
      <w:pPr>
        <w:pStyle w:val="a6"/>
        <w:spacing w:before="0" w:line="240" w:lineRule="auto"/>
        <w:ind w:firstLine="0"/>
        <w:rPr>
          <w:rStyle w:val="a5"/>
          <w:color w:val="000000"/>
          <w:sz w:val="24"/>
          <w:szCs w:val="24"/>
        </w:rPr>
      </w:pPr>
      <w:r w:rsidRPr="00113CC2">
        <w:rPr>
          <w:rStyle w:val="a5"/>
          <w:color w:val="000000"/>
          <w:sz w:val="24"/>
          <w:szCs w:val="24"/>
        </w:rPr>
        <w:t>• состав специалистов по образованию;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1614"/>
        <w:gridCol w:w="1102"/>
        <w:gridCol w:w="1644"/>
        <w:gridCol w:w="2128"/>
        <w:gridCol w:w="1693"/>
        <w:gridCol w:w="851"/>
      </w:tblGrid>
      <w:tr w:rsidR="00264EDB" w:rsidRPr="00F740A5" w:rsidTr="0089118F">
        <w:tc>
          <w:tcPr>
            <w:tcW w:w="891" w:type="dxa"/>
            <w:vMerge w:val="restart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Год</w:t>
            </w:r>
          </w:p>
        </w:tc>
        <w:tc>
          <w:tcPr>
            <w:tcW w:w="1614" w:type="dxa"/>
            <w:vMerge w:val="restart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Всего специалистов</w:t>
            </w:r>
          </w:p>
        </w:tc>
        <w:tc>
          <w:tcPr>
            <w:tcW w:w="7418" w:type="dxa"/>
            <w:gridSpan w:val="5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имеют образование</w:t>
            </w:r>
          </w:p>
        </w:tc>
      </w:tr>
      <w:tr w:rsidR="00264EDB" w:rsidRPr="00F740A5" w:rsidTr="0089118F">
        <w:tc>
          <w:tcPr>
            <w:tcW w:w="891" w:type="dxa"/>
            <w:vMerge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высшее</w:t>
            </w:r>
          </w:p>
        </w:tc>
        <w:tc>
          <w:tcPr>
            <w:tcW w:w="1644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 xml:space="preserve">из них </w:t>
            </w:r>
            <w:proofErr w:type="gramStart"/>
            <w:r w:rsidRPr="00F740A5">
              <w:rPr>
                <w:sz w:val="24"/>
                <w:szCs w:val="24"/>
              </w:rPr>
              <w:t>библиотечное</w:t>
            </w:r>
            <w:proofErr w:type="gramEnd"/>
          </w:p>
        </w:tc>
        <w:tc>
          <w:tcPr>
            <w:tcW w:w="2128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93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 xml:space="preserve">из них </w:t>
            </w:r>
            <w:proofErr w:type="gramStart"/>
            <w:r w:rsidRPr="00F740A5">
              <w:rPr>
                <w:sz w:val="24"/>
                <w:szCs w:val="24"/>
              </w:rPr>
              <w:t>библиотечное</w:t>
            </w:r>
            <w:proofErr w:type="gramEnd"/>
          </w:p>
        </w:tc>
        <w:tc>
          <w:tcPr>
            <w:tcW w:w="851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% библ</w:t>
            </w:r>
          </w:p>
        </w:tc>
      </w:tr>
      <w:tr w:rsidR="00264EDB" w:rsidRPr="00F740A5" w:rsidTr="0089118F">
        <w:tc>
          <w:tcPr>
            <w:tcW w:w="891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1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21</w:t>
            </w:r>
          </w:p>
        </w:tc>
        <w:tc>
          <w:tcPr>
            <w:tcW w:w="1693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264EDB" w:rsidRPr="00F740A5" w:rsidTr="0089118F">
        <w:tc>
          <w:tcPr>
            <w:tcW w:w="891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F740A5">
              <w:rPr>
                <w:rStyle w:val="a5"/>
                <w:color w:val="000000"/>
                <w:sz w:val="24"/>
                <w:szCs w:val="24"/>
              </w:rPr>
              <w:t>201</w:t>
            </w:r>
            <w:r w:rsidR="002A4D92">
              <w:rPr>
                <w:rStyle w:val="a5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264EDB" w:rsidRPr="00F740A5" w:rsidRDefault="00264EDB" w:rsidP="009A1733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 xml:space="preserve">  </w:t>
            </w:r>
            <w:r w:rsidR="009A1733">
              <w:rPr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64EDB" w:rsidRPr="00F740A5" w:rsidRDefault="002A4D92" w:rsidP="002A4D92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  <w:tr w:rsidR="00264EDB" w:rsidRPr="00F740A5" w:rsidTr="0089118F">
        <w:tc>
          <w:tcPr>
            <w:tcW w:w="891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</w:t>
            </w:r>
            <w:r w:rsidR="002A4D92">
              <w:rPr>
                <w:rStyle w:val="a5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93" w:type="dxa"/>
          </w:tcPr>
          <w:p w:rsidR="00264EDB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64EDB" w:rsidRPr="008376F1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  <w:tr w:rsidR="00280C36" w:rsidRPr="00F740A5" w:rsidTr="0089118F">
        <w:tc>
          <w:tcPr>
            <w:tcW w:w="891" w:type="dxa"/>
          </w:tcPr>
          <w:p w:rsidR="00280C36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9A1733">
              <w:rPr>
                <w:rStyle w:val="a5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4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280C36" w:rsidRDefault="003C5ED4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93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</w:tbl>
    <w:p w:rsidR="000638D5" w:rsidRDefault="000638D5" w:rsidP="000638D5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286" w:name="_Toc471900282"/>
    </w:p>
    <w:p w:rsidR="000638D5" w:rsidRDefault="000638D5" w:rsidP="000638D5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>• состав специалистов по профессиональному стажу;</w:t>
      </w:r>
      <w:bookmarkEnd w:id="286"/>
    </w:p>
    <w:p w:rsidR="00264EDB" w:rsidRPr="00F740A5" w:rsidRDefault="000638D5" w:rsidP="000638D5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>• состав специалистов по возрасту.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1614"/>
        <w:gridCol w:w="851"/>
        <w:gridCol w:w="851"/>
        <w:gridCol w:w="850"/>
        <w:gridCol w:w="992"/>
        <w:gridCol w:w="1134"/>
        <w:gridCol w:w="1560"/>
        <w:gridCol w:w="992"/>
      </w:tblGrid>
      <w:tr w:rsidR="00264EDB" w:rsidRPr="00F740A5" w:rsidTr="0089118F">
        <w:tc>
          <w:tcPr>
            <w:tcW w:w="1079" w:type="dxa"/>
            <w:vMerge w:val="restart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Год</w:t>
            </w:r>
          </w:p>
        </w:tc>
        <w:tc>
          <w:tcPr>
            <w:tcW w:w="1614" w:type="dxa"/>
            <w:vMerge w:val="restart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Всего</w:t>
            </w:r>
          </w:p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3544" w:type="dxa"/>
            <w:gridSpan w:val="4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со стажем работы</w:t>
            </w:r>
          </w:p>
        </w:tc>
        <w:tc>
          <w:tcPr>
            <w:tcW w:w="3686" w:type="dxa"/>
            <w:gridSpan w:val="3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имеют возраст</w:t>
            </w:r>
          </w:p>
        </w:tc>
      </w:tr>
      <w:tr w:rsidR="00264EDB" w:rsidRPr="00F740A5" w:rsidTr="0089118F">
        <w:tc>
          <w:tcPr>
            <w:tcW w:w="1079" w:type="dxa"/>
            <w:vMerge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 xml:space="preserve"> до 3 лет</w:t>
            </w:r>
          </w:p>
        </w:tc>
        <w:tc>
          <w:tcPr>
            <w:tcW w:w="851" w:type="dxa"/>
            <w:shd w:val="clear" w:color="auto" w:fill="auto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от 3 до 6 лет</w:t>
            </w:r>
          </w:p>
        </w:tc>
        <w:tc>
          <w:tcPr>
            <w:tcW w:w="850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от 6 до 10 лет</w:t>
            </w:r>
          </w:p>
        </w:tc>
        <w:tc>
          <w:tcPr>
            <w:tcW w:w="992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свыше 10 лет</w:t>
            </w:r>
          </w:p>
        </w:tc>
        <w:tc>
          <w:tcPr>
            <w:tcW w:w="1134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до 30 лет</w:t>
            </w:r>
          </w:p>
        </w:tc>
        <w:tc>
          <w:tcPr>
            <w:tcW w:w="1560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от 30 до 55 лет</w:t>
            </w:r>
          </w:p>
        </w:tc>
        <w:tc>
          <w:tcPr>
            <w:tcW w:w="992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55 и старше</w:t>
            </w:r>
          </w:p>
        </w:tc>
      </w:tr>
      <w:tr w:rsidR="00264EDB" w:rsidRPr="00F740A5" w:rsidTr="0089118F">
        <w:tc>
          <w:tcPr>
            <w:tcW w:w="1079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1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14</w:t>
            </w:r>
          </w:p>
        </w:tc>
      </w:tr>
      <w:tr w:rsidR="00264EDB" w:rsidRPr="00F740A5" w:rsidTr="0089118F">
        <w:tc>
          <w:tcPr>
            <w:tcW w:w="1079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4EDB" w:rsidRPr="00F740A5" w:rsidTr="0089118F">
        <w:tc>
          <w:tcPr>
            <w:tcW w:w="1079" w:type="dxa"/>
          </w:tcPr>
          <w:p w:rsidR="00264EDB" w:rsidRPr="00F740A5" w:rsidRDefault="00264EDB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201</w:t>
            </w:r>
            <w:r w:rsidR="002A4D92">
              <w:rPr>
                <w:rStyle w:val="a5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4EDB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64EDB" w:rsidRPr="00F740A5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80C36" w:rsidRPr="00F740A5" w:rsidTr="0089118F">
        <w:tc>
          <w:tcPr>
            <w:tcW w:w="1079" w:type="dxa"/>
          </w:tcPr>
          <w:p w:rsidR="00280C36" w:rsidRDefault="002A4D92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r w:rsidRPr="009A1733">
              <w:rPr>
                <w:rStyle w:val="a5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4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80C36" w:rsidRPr="00F740A5" w:rsidRDefault="00280C36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80C36" w:rsidRDefault="009A1733" w:rsidP="0089118F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624B0E" w:rsidRPr="00F740A5" w:rsidRDefault="00624B0E" w:rsidP="00FF13D1">
      <w:pPr>
        <w:jc w:val="both"/>
        <w:outlineLvl w:val="2"/>
        <w:rPr>
          <w:rFonts w:ascii="Times New Roman" w:hAnsi="Times New Roman" w:cs="Times New Roman"/>
        </w:rPr>
      </w:pPr>
    </w:p>
    <w:p w:rsidR="00624B0E" w:rsidRPr="00F740A5" w:rsidRDefault="00624B0E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287" w:name="_Toc471900363"/>
      <w:r w:rsidRPr="00F740A5">
        <w:rPr>
          <w:rFonts w:ascii="Times New Roman" w:hAnsi="Times New Roman" w:cs="Times New Roman"/>
        </w:rPr>
        <w:t>Обучение в учебных заведениях</w:t>
      </w:r>
      <w:bookmarkEnd w:id="287"/>
    </w:p>
    <w:p w:rsidR="00084212" w:rsidRPr="00F740A5" w:rsidRDefault="00084212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409"/>
        <w:gridCol w:w="3096"/>
      </w:tblGrid>
      <w:tr w:rsidR="00624B0E" w:rsidRPr="00F740A5" w:rsidTr="002355AC">
        <w:tc>
          <w:tcPr>
            <w:tcW w:w="4395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88" w:name="_Toc471900364"/>
            <w:r w:rsidRPr="00F740A5">
              <w:rPr>
                <w:rFonts w:ascii="Times New Roman" w:hAnsi="Times New Roman" w:cs="Times New Roman"/>
              </w:rPr>
              <w:t>Структурное подразделение библиотеки</w:t>
            </w:r>
            <w:bookmarkEnd w:id="288"/>
          </w:p>
        </w:tc>
        <w:tc>
          <w:tcPr>
            <w:tcW w:w="2409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89" w:name="_Toc471900365"/>
            <w:r w:rsidRPr="00F740A5">
              <w:rPr>
                <w:rFonts w:ascii="Times New Roman" w:hAnsi="Times New Roman" w:cs="Times New Roman"/>
              </w:rPr>
              <w:t>Количество заочников</w:t>
            </w:r>
            <w:bookmarkEnd w:id="289"/>
          </w:p>
        </w:tc>
        <w:tc>
          <w:tcPr>
            <w:tcW w:w="3096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0" w:name="_Toc471900366"/>
            <w:r w:rsidRPr="00F740A5">
              <w:rPr>
                <w:rFonts w:ascii="Times New Roman" w:hAnsi="Times New Roman" w:cs="Times New Roman"/>
              </w:rPr>
              <w:t>Учебные заведения</w:t>
            </w:r>
            <w:bookmarkEnd w:id="290"/>
          </w:p>
        </w:tc>
      </w:tr>
      <w:tr w:rsidR="00624B0E" w:rsidRPr="00F740A5" w:rsidTr="002355AC">
        <w:tc>
          <w:tcPr>
            <w:tcW w:w="4395" w:type="dxa"/>
          </w:tcPr>
          <w:p w:rsidR="00624B0E" w:rsidRPr="00F740A5" w:rsidRDefault="00E20A77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Нижнекулойская библиотека-филиал</w:t>
            </w:r>
          </w:p>
        </w:tc>
        <w:tc>
          <w:tcPr>
            <w:tcW w:w="2409" w:type="dxa"/>
          </w:tcPr>
          <w:p w:rsidR="00624B0E" w:rsidRPr="00F740A5" w:rsidRDefault="00E20A77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</w:tcPr>
          <w:p w:rsidR="00624B0E" w:rsidRPr="00F740A5" w:rsidRDefault="00E20A77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училище культуры</w:t>
            </w:r>
          </w:p>
        </w:tc>
      </w:tr>
      <w:tr w:rsidR="00624B0E" w:rsidRPr="00F740A5" w:rsidTr="002355AC">
        <w:tc>
          <w:tcPr>
            <w:tcW w:w="4395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B0E" w:rsidRPr="00F740A5" w:rsidTr="002355AC">
        <w:tc>
          <w:tcPr>
            <w:tcW w:w="4395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24B0E" w:rsidRPr="00F740A5" w:rsidRDefault="00624B0E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6D654B" w:rsidRPr="00F740A5" w:rsidRDefault="006D654B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6D654B" w:rsidRPr="00F740A5" w:rsidRDefault="006D654B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291" w:name="_Toc471900367"/>
      <w:r w:rsidRPr="002C264C">
        <w:rPr>
          <w:rFonts w:ascii="Times New Roman" w:hAnsi="Times New Roman" w:cs="Times New Roman"/>
        </w:rPr>
        <w:t>Движение кадров в ЦБС</w:t>
      </w:r>
      <w:bookmarkEnd w:id="291"/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957"/>
        <w:gridCol w:w="708"/>
        <w:gridCol w:w="567"/>
        <w:gridCol w:w="851"/>
        <w:gridCol w:w="850"/>
        <w:gridCol w:w="958"/>
        <w:gridCol w:w="1067"/>
        <w:gridCol w:w="1067"/>
        <w:gridCol w:w="1067"/>
        <w:gridCol w:w="803"/>
      </w:tblGrid>
      <w:tr w:rsidR="00264EDB" w:rsidRPr="00F740A5" w:rsidTr="0089118F">
        <w:tc>
          <w:tcPr>
            <w:tcW w:w="1170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2" w:name="_Toc471900368"/>
            <w:r w:rsidRPr="00F740A5">
              <w:rPr>
                <w:rFonts w:ascii="Times New Roman" w:hAnsi="Times New Roman" w:cs="Times New Roman"/>
              </w:rPr>
              <w:t>Уволено</w:t>
            </w:r>
            <w:bookmarkEnd w:id="292"/>
          </w:p>
        </w:tc>
        <w:tc>
          <w:tcPr>
            <w:tcW w:w="957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3" w:name="_Toc471900369"/>
            <w:r w:rsidRPr="00F740A5">
              <w:rPr>
                <w:rFonts w:ascii="Times New Roman" w:hAnsi="Times New Roman" w:cs="Times New Roman"/>
              </w:rPr>
              <w:t xml:space="preserve">Стаж </w:t>
            </w:r>
            <w:proofErr w:type="gramStart"/>
            <w:r w:rsidRPr="00F740A5">
              <w:rPr>
                <w:rFonts w:ascii="Times New Roman" w:hAnsi="Times New Roman" w:cs="Times New Roman"/>
              </w:rPr>
              <w:t>до</w:t>
            </w:r>
            <w:bookmarkEnd w:id="293"/>
            <w:proofErr w:type="gramEnd"/>
          </w:p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4" w:name="_Toc471900370"/>
            <w:r w:rsidRPr="00F740A5">
              <w:rPr>
                <w:rFonts w:ascii="Times New Roman" w:hAnsi="Times New Roman" w:cs="Times New Roman"/>
              </w:rPr>
              <w:t>1года</w:t>
            </w:r>
            <w:bookmarkEnd w:id="294"/>
          </w:p>
        </w:tc>
        <w:tc>
          <w:tcPr>
            <w:tcW w:w="708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5" w:name="_Toc471900371"/>
            <w:r w:rsidRPr="00F740A5">
              <w:rPr>
                <w:rFonts w:ascii="Times New Roman" w:hAnsi="Times New Roman" w:cs="Times New Roman"/>
              </w:rPr>
              <w:t>от 3 до</w:t>
            </w:r>
            <w:bookmarkEnd w:id="295"/>
          </w:p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6" w:name="_Toc471900372"/>
            <w:r w:rsidRPr="00F740A5">
              <w:rPr>
                <w:rFonts w:ascii="Times New Roman" w:hAnsi="Times New Roman" w:cs="Times New Roman"/>
              </w:rPr>
              <w:t>5лет</w:t>
            </w:r>
            <w:bookmarkEnd w:id="296"/>
          </w:p>
        </w:tc>
        <w:tc>
          <w:tcPr>
            <w:tcW w:w="567" w:type="dxa"/>
          </w:tcPr>
          <w:p w:rsidR="00264EDB" w:rsidRPr="00F740A5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7" w:name="_Toc471900373"/>
            <w:r w:rsidRPr="00F740A5">
              <w:rPr>
                <w:rFonts w:ascii="Times New Roman" w:hAnsi="Times New Roman" w:cs="Times New Roman"/>
              </w:rPr>
              <w:t>Оот 5 до</w:t>
            </w:r>
            <w:bookmarkEnd w:id="297"/>
          </w:p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8" w:name="_Toc471900374"/>
            <w:r w:rsidRPr="00F740A5">
              <w:rPr>
                <w:rFonts w:ascii="Times New Roman" w:hAnsi="Times New Roman" w:cs="Times New Roman"/>
              </w:rPr>
              <w:t>10 лет</w:t>
            </w:r>
            <w:bookmarkEnd w:id="298"/>
          </w:p>
        </w:tc>
        <w:tc>
          <w:tcPr>
            <w:tcW w:w="851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299" w:name="_Toc471900375"/>
            <w:r w:rsidRPr="00F740A5">
              <w:rPr>
                <w:rFonts w:ascii="Times New Roman" w:hAnsi="Times New Roman" w:cs="Times New Roman"/>
              </w:rPr>
              <w:t>Более</w:t>
            </w:r>
            <w:bookmarkEnd w:id="299"/>
          </w:p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0" w:name="_Toc471900376"/>
            <w:r w:rsidRPr="00F740A5">
              <w:rPr>
                <w:rFonts w:ascii="Times New Roman" w:hAnsi="Times New Roman" w:cs="Times New Roman"/>
              </w:rPr>
              <w:t>10 лет</w:t>
            </w:r>
            <w:bookmarkEnd w:id="300"/>
          </w:p>
        </w:tc>
        <w:tc>
          <w:tcPr>
            <w:tcW w:w="850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1" w:name="_Toc471900377"/>
            <w:r w:rsidRPr="00F740A5">
              <w:rPr>
                <w:rFonts w:ascii="Times New Roman" w:hAnsi="Times New Roman" w:cs="Times New Roman"/>
              </w:rPr>
              <w:t>Высшее библиотечное</w:t>
            </w:r>
            <w:bookmarkEnd w:id="301"/>
          </w:p>
        </w:tc>
        <w:tc>
          <w:tcPr>
            <w:tcW w:w="958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2" w:name="_Toc471900378"/>
            <w:r w:rsidRPr="00F740A5">
              <w:rPr>
                <w:rFonts w:ascii="Times New Roman" w:hAnsi="Times New Roman" w:cs="Times New Roman"/>
              </w:rPr>
              <w:t>Высшее</w:t>
            </w:r>
            <w:bookmarkEnd w:id="302"/>
          </w:p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3" w:name="_Toc471900379"/>
            <w:r w:rsidRPr="00F740A5">
              <w:rPr>
                <w:rFonts w:ascii="Times New Roman" w:hAnsi="Times New Roman" w:cs="Times New Roman"/>
              </w:rPr>
              <w:t>другое</w:t>
            </w:r>
            <w:bookmarkEnd w:id="303"/>
          </w:p>
        </w:tc>
        <w:tc>
          <w:tcPr>
            <w:tcW w:w="1067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4" w:name="_Toc471900380"/>
            <w:r w:rsidRPr="00F740A5">
              <w:rPr>
                <w:rFonts w:ascii="Times New Roman" w:hAnsi="Times New Roman" w:cs="Times New Roman"/>
              </w:rPr>
              <w:t xml:space="preserve">Среднее спец. </w:t>
            </w:r>
            <w:proofErr w:type="gramStart"/>
            <w:r w:rsidRPr="00F740A5">
              <w:rPr>
                <w:rFonts w:ascii="Times New Roman" w:hAnsi="Times New Roman" w:cs="Times New Roman"/>
              </w:rPr>
              <w:t>библио-течное</w:t>
            </w:r>
            <w:bookmarkEnd w:id="304"/>
            <w:proofErr w:type="gramEnd"/>
          </w:p>
        </w:tc>
        <w:tc>
          <w:tcPr>
            <w:tcW w:w="1067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5" w:name="_Toc471900381"/>
            <w:r w:rsidRPr="00F740A5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F740A5">
              <w:rPr>
                <w:rFonts w:ascii="Times New Roman" w:hAnsi="Times New Roman" w:cs="Times New Roman"/>
              </w:rPr>
              <w:t>спец</w:t>
            </w:r>
            <w:proofErr w:type="gramEnd"/>
            <w:r w:rsidRPr="00F740A5">
              <w:rPr>
                <w:rFonts w:ascii="Times New Roman" w:hAnsi="Times New Roman" w:cs="Times New Roman"/>
              </w:rPr>
              <w:t>.</w:t>
            </w:r>
            <w:bookmarkEnd w:id="305"/>
          </w:p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6" w:name="_Toc471900382"/>
            <w:r w:rsidRPr="00F740A5">
              <w:rPr>
                <w:rFonts w:ascii="Times New Roman" w:hAnsi="Times New Roman" w:cs="Times New Roman"/>
              </w:rPr>
              <w:t>другое</w:t>
            </w:r>
            <w:bookmarkEnd w:id="306"/>
          </w:p>
        </w:tc>
        <w:tc>
          <w:tcPr>
            <w:tcW w:w="1067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7" w:name="_Toc471900383"/>
            <w:r w:rsidRPr="00F740A5">
              <w:rPr>
                <w:rFonts w:ascii="Times New Roman" w:hAnsi="Times New Roman" w:cs="Times New Roman"/>
              </w:rPr>
              <w:t>Среднее</w:t>
            </w:r>
            <w:bookmarkEnd w:id="307"/>
          </w:p>
        </w:tc>
        <w:tc>
          <w:tcPr>
            <w:tcW w:w="803" w:type="dxa"/>
          </w:tcPr>
          <w:p w:rsidR="00264EDB" w:rsidRPr="00F740A5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8" w:name="_Toc471900384"/>
            <w:r w:rsidRPr="00F740A5">
              <w:rPr>
                <w:rFonts w:ascii="Times New Roman" w:hAnsi="Times New Roman" w:cs="Times New Roman"/>
              </w:rPr>
              <w:t>Итого</w:t>
            </w:r>
            <w:bookmarkEnd w:id="308"/>
          </w:p>
        </w:tc>
      </w:tr>
      <w:tr w:rsidR="00264EDB" w:rsidRPr="002C264C" w:rsidTr="0089118F">
        <w:tc>
          <w:tcPr>
            <w:tcW w:w="1170" w:type="dxa"/>
          </w:tcPr>
          <w:p w:rsidR="00264EDB" w:rsidRPr="002C264C" w:rsidRDefault="00264EDB" w:rsidP="002C264C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09" w:name="_Toc471900385"/>
            <w:r w:rsidRPr="002C264C">
              <w:rPr>
                <w:rFonts w:ascii="Times New Roman" w:hAnsi="Times New Roman" w:cs="Times New Roman"/>
              </w:rPr>
              <w:t>ЦБС</w:t>
            </w:r>
            <w:bookmarkEnd w:id="309"/>
          </w:p>
        </w:tc>
        <w:tc>
          <w:tcPr>
            <w:tcW w:w="957" w:type="dxa"/>
          </w:tcPr>
          <w:p w:rsidR="00264EDB" w:rsidRPr="002C264C" w:rsidRDefault="002C264C" w:rsidP="0089118F">
            <w:pPr>
              <w:ind w:firstLine="567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64EDB" w:rsidRPr="002C264C" w:rsidRDefault="002C264C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64EDB" w:rsidRPr="002C264C" w:rsidRDefault="002C264C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4EDB" w:rsidRPr="002C264C" w:rsidTr="0089118F">
        <w:tc>
          <w:tcPr>
            <w:tcW w:w="1170" w:type="dxa"/>
          </w:tcPr>
          <w:p w:rsidR="00264EDB" w:rsidRPr="002C264C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10" w:name="_Toc471900386"/>
            <w:r w:rsidRPr="002C264C">
              <w:rPr>
                <w:rFonts w:ascii="Times New Roman" w:hAnsi="Times New Roman" w:cs="Times New Roman"/>
              </w:rPr>
              <w:t>ЦБ</w:t>
            </w:r>
            <w:bookmarkEnd w:id="310"/>
          </w:p>
        </w:tc>
        <w:tc>
          <w:tcPr>
            <w:tcW w:w="95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64EDB" w:rsidRPr="002C264C" w:rsidRDefault="00264EDB" w:rsidP="000638D5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64EDB" w:rsidRPr="002C264C" w:rsidTr="0089118F">
        <w:tc>
          <w:tcPr>
            <w:tcW w:w="1170" w:type="dxa"/>
          </w:tcPr>
          <w:p w:rsidR="00264EDB" w:rsidRPr="002C264C" w:rsidRDefault="00264EDB" w:rsidP="0089118F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11" w:name="_Toc471900387"/>
            <w:r w:rsidRPr="002C264C">
              <w:rPr>
                <w:rFonts w:ascii="Times New Roman" w:hAnsi="Times New Roman" w:cs="Times New Roman"/>
              </w:rPr>
              <w:t>Филиалы</w:t>
            </w:r>
            <w:bookmarkEnd w:id="311"/>
          </w:p>
        </w:tc>
        <w:tc>
          <w:tcPr>
            <w:tcW w:w="957" w:type="dxa"/>
          </w:tcPr>
          <w:p w:rsidR="00264EDB" w:rsidRPr="002C264C" w:rsidRDefault="002C264C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64EDB" w:rsidRPr="002C264C" w:rsidRDefault="00264EDB" w:rsidP="00280233">
            <w:pPr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64EDB" w:rsidRPr="002C264C" w:rsidRDefault="002C264C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64EDB" w:rsidRPr="002C264C" w:rsidRDefault="00264EDB" w:rsidP="0089118F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64EDB" w:rsidRPr="002C264C" w:rsidRDefault="002C264C" w:rsidP="000638D5">
            <w:pPr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64EDB" w:rsidRPr="002C264C" w:rsidRDefault="00264EDB" w:rsidP="007B27ED">
      <w:pPr>
        <w:jc w:val="both"/>
        <w:outlineLvl w:val="2"/>
        <w:rPr>
          <w:rFonts w:ascii="Times New Roman" w:hAnsi="Times New Roman" w:cs="Times New Roman"/>
        </w:rPr>
      </w:pPr>
      <w:bookmarkStart w:id="312" w:name="_Toc471900392"/>
      <w:bookmarkStart w:id="313" w:name="_Toc471900398"/>
      <w:r w:rsidRPr="002C264C">
        <w:rPr>
          <w:rFonts w:ascii="Times New Roman" w:hAnsi="Times New Roman" w:cs="Times New Roman"/>
        </w:rPr>
        <w:t>Причины увольнения:</w:t>
      </w:r>
      <w:bookmarkEnd w:id="312"/>
    </w:p>
    <w:p w:rsidR="00264EDB" w:rsidRPr="00F740A5" w:rsidRDefault="00264EDB" w:rsidP="00264EDB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14" w:name="_Toc471900393"/>
      <w:r w:rsidRPr="00F740A5">
        <w:rPr>
          <w:rFonts w:ascii="Times New Roman" w:hAnsi="Times New Roman" w:cs="Times New Roman"/>
        </w:rPr>
        <w:t>Другая  работа__________</w:t>
      </w:r>
      <w:r w:rsidR="002C264C">
        <w:rPr>
          <w:rFonts w:ascii="Times New Roman" w:hAnsi="Times New Roman" w:cs="Times New Roman"/>
        </w:rPr>
        <w:t>1</w:t>
      </w:r>
      <w:r w:rsidRPr="00F740A5">
        <w:rPr>
          <w:rFonts w:ascii="Times New Roman" w:hAnsi="Times New Roman" w:cs="Times New Roman"/>
        </w:rPr>
        <w:t>_____________</w:t>
      </w:r>
      <w:bookmarkEnd w:id="314"/>
    </w:p>
    <w:p w:rsidR="00264EDB" w:rsidRPr="00F740A5" w:rsidRDefault="00264EDB" w:rsidP="00264EDB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15" w:name="_Toc471900394"/>
      <w:r w:rsidRPr="00F740A5">
        <w:rPr>
          <w:rFonts w:ascii="Times New Roman" w:hAnsi="Times New Roman" w:cs="Times New Roman"/>
        </w:rPr>
        <w:lastRenderedPageBreak/>
        <w:t>Перее</w:t>
      </w:r>
      <w:proofErr w:type="gramStart"/>
      <w:r w:rsidRPr="00F740A5">
        <w:rPr>
          <w:rFonts w:ascii="Times New Roman" w:hAnsi="Times New Roman" w:cs="Times New Roman"/>
        </w:rPr>
        <w:t>зд в др</w:t>
      </w:r>
      <w:proofErr w:type="gramEnd"/>
      <w:r w:rsidRPr="00F740A5">
        <w:rPr>
          <w:rFonts w:ascii="Times New Roman" w:hAnsi="Times New Roman" w:cs="Times New Roman"/>
        </w:rPr>
        <w:t>угой населенный пункт</w:t>
      </w:r>
      <w:bookmarkEnd w:id="315"/>
    </w:p>
    <w:p w:rsidR="00264EDB" w:rsidRPr="00F740A5" w:rsidRDefault="00264EDB" w:rsidP="00264EDB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16" w:name="_Toc471900395"/>
      <w:r w:rsidRPr="00F740A5">
        <w:rPr>
          <w:rFonts w:ascii="Times New Roman" w:hAnsi="Times New Roman" w:cs="Times New Roman"/>
        </w:rPr>
        <w:t>Пенсия_____________________________</w:t>
      </w:r>
      <w:bookmarkEnd w:id="316"/>
    </w:p>
    <w:p w:rsidR="00264EDB" w:rsidRPr="00F740A5" w:rsidRDefault="00264EDB" w:rsidP="00264EDB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17" w:name="_Toc471900396"/>
      <w:r w:rsidRPr="00F740A5">
        <w:rPr>
          <w:rFonts w:ascii="Times New Roman" w:hAnsi="Times New Roman" w:cs="Times New Roman"/>
        </w:rPr>
        <w:t>Болезнь_____________________________</w:t>
      </w:r>
      <w:bookmarkEnd w:id="317"/>
    </w:p>
    <w:p w:rsidR="00264EDB" w:rsidRPr="00F740A5" w:rsidRDefault="00264EDB" w:rsidP="00264EDB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  <w:bookmarkStart w:id="318" w:name="_Toc471900397"/>
      <w:r w:rsidRPr="00F740A5">
        <w:rPr>
          <w:sz w:val="24"/>
          <w:szCs w:val="24"/>
        </w:rPr>
        <w:t>Другое_сокращение штата</w:t>
      </w:r>
      <w:bookmarkEnd w:id="318"/>
    </w:p>
    <w:p w:rsidR="00264EDB" w:rsidRDefault="00264EDB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p w:rsidR="00A23778" w:rsidRPr="00F740A5" w:rsidRDefault="000638D5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r w:rsidRPr="002C264C">
        <w:rPr>
          <w:rStyle w:val="a5"/>
          <w:color w:val="000000"/>
          <w:sz w:val="24"/>
          <w:szCs w:val="24"/>
        </w:rPr>
        <w:t>11.3</w:t>
      </w:r>
      <w:r w:rsidR="00113CC2" w:rsidRPr="002C264C">
        <w:rPr>
          <w:rStyle w:val="a5"/>
          <w:color w:val="000000"/>
          <w:sz w:val="24"/>
          <w:szCs w:val="24"/>
        </w:rPr>
        <w:t>.  Оплата труда.</w:t>
      </w:r>
      <w:r w:rsidR="00113CC2" w:rsidRPr="002050AB">
        <w:rPr>
          <w:rStyle w:val="a5"/>
          <w:color w:val="000000"/>
          <w:sz w:val="24"/>
          <w:szCs w:val="24"/>
        </w:rPr>
        <w:t xml:space="preserve"> Средняя</w:t>
      </w:r>
      <w:r w:rsidR="00113CC2" w:rsidRPr="00F740A5">
        <w:rPr>
          <w:rStyle w:val="a5"/>
          <w:color w:val="000000"/>
          <w:sz w:val="24"/>
          <w:szCs w:val="24"/>
        </w:rPr>
        <w:t xml:space="preserve"> месячная заработная плата работников библиотек в сравнении со средней месячной зарплатой в районе. Динамика за три года по району в целом</w:t>
      </w:r>
      <w:bookmarkEnd w:id="3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116"/>
        <w:gridCol w:w="1116"/>
        <w:gridCol w:w="1116"/>
      </w:tblGrid>
      <w:tr w:rsidR="001042D3" w:rsidRPr="00F740A5" w:rsidTr="00C267BB">
        <w:tc>
          <w:tcPr>
            <w:tcW w:w="6588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19" w:name="_Toc471900401"/>
            <w:r w:rsidRPr="00F740A5">
              <w:rPr>
                <w:sz w:val="24"/>
                <w:szCs w:val="24"/>
              </w:rPr>
              <w:t>201</w:t>
            </w:r>
            <w:bookmarkEnd w:id="319"/>
            <w:r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1042D3" w:rsidRPr="00F740A5" w:rsidRDefault="001042D3" w:rsidP="00C72DA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1042D3" w:rsidRPr="00F740A5" w:rsidRDefault="001042D3" w:rsidP="00C267B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F740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042D3" w:rsidRPr="00F740A5" w:rsidTr="00C267BB">
        <w:tc>
          <w:tcPr>
            <w:tcW w:w="6588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20" w:name="_Toc471900402"/>
            <w:r w:rsidRPr="00F740A5">
              <w:rPr>
                <w:sz w:val="24"/>
                <w:szCs w:val="24"/>
              </w:rPr>
              <w:t>Среднемесячная заработная плата в Вологодской области, руб</w:t>
            </w:r>
            <w:bookmarkEnd w:id="320"/>
          </w:p>
        </w:tc>
        <w:tc>
          <w:tcPr>
            <w:tcW w:w="1116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F740A5" w:rsidRDefault="001042D3" w:rsidP="00C72DA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F740A5" w:rsidRDefault="001042D3" w:rsidP="00C267BB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1042D3" w:rsidRPr="00F740A5" w:rsidTr="00C267BB">
        <w:tc>
          <w:tcPr>
            <w:tcW w:w="6588" w:type="dxa"/>
          </w:tcPr>
          <w:p w:rsidR="001042D3" w:rsidRPr="00F740A5" w:rsidRDefault="001042D3" w:rsidP="001042D3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bookmarkStart w:id="321" w:name="_Toc471900403"/>
            <w:r w:rsidRPr="00F740A5">
              <w:rPr>
                <w:sz w:val="24"/>
                <w:szCs w:val="24"/>
              </w:rPr>
              <w:t>Среднемесячная заработная плата в                               районе, руб</w:t>
            </w:r>
            <w:bookmarkEnd w:id="321"/>
          </w:p>
        </w:tc>
        <w:tc>
          <w:tcPr>
            <w:tcW w:w="1116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F740A5" w:rsidRDefault="001042D3" w:rsidP="00C72DA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F740A5" w:rsidRDefault="001042D3" w:rsidP="00C267BB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1042D3" w:rsidRPr="00F740A5" w:rsidTr="00C267BB">
        <w:tc>
          <w:tcPr>
            <w:tcW w:w="6588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22" w:name="_Toc471900404"/>
            <w:r w:rsidRPr="00F740A5">
              <w:rPr>
                <w:sz w:val="24"/>
                <w:szCs w:val="24"/>
              </w:rPr>
              <w:t>Среднемесячная заработная плата работников культуры в        районе, руб.</w:t>
            </w:r>
            <w:bookmarkEnd w:id="322"/>
          </w:p>
        </w:tc>
        <w:tc>
          <w:tcPr>
            <w:tcW w:w="1116" w:type="dxa"/>
          </w:tcPr>
          <w:p w:rsidR="001042D3" w:rsidRPr="002050AB" w:rsidRDefault="001042D3" w:rsidP="002050A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25400,20</w:t>
            </w:r>
          </w:p>
        </w:tc>
        <w:tc>
          <w:tcPr>
            <w:tcW w:w="1116" w:type="dxa"/>
          </w:tcPr>
          <w:p w:rsidR="001042D3" w:rsidRPr="002050AB" w:rsidRDefault="001042D3" w:rsidP="00C72DA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31709,80</w:t>
            </w:r>
          </w:p>
        </w:tc>
        <w:tc>
          <w:tcPr>
            <w:tcW w:w="1116" w:type="dxa"/>
          </w:tcPr>
          <w:p w:rsidR="001042D3" w:rsidRPr="002050AB" w:rsidRDefault="001042D3" w:rsidP="00C267B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35320,38</w:t>
            </w:r>
          </w:p>
        </w:tc>
      </w:tr>
      <w:tr w:rsidR="001042D3" w:rsidRPr="00F740A5" w:rsidTr="00C267BB">
        <w:tc>
          <w:tcPr>
            <w:tcW w:w="6588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23" w:name="_Toc471900405"/>
            <w:r w:rsidRPr="00F740A5">
              <w:rPr>
                <w:sz w:val="24"/>
                <w:szCs w:val="24"/>
              </w:rPr>
              <w:t>Среднемесячная заработная плата библиотечных работников в районе, руб.</w:t>
            </w:r>
            <w:bookmarkEnd w:id="323"/>
          </w:p>
        </w:tc>
        <w:tc>
          <w:tcPr>
            <w:tcW w:w="1116" w:type="dxa"/>
          </w:tcPr>
          <w:p w:rsidR="001042D3" w:rsidRPr="002050AB" w:rsidRDefault="001042D3" w:rsidP="002050A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25358,42</w:t>
            </w:r>
          </w:p>
        </w:tc>
        <w:tc>
          <w:tcPr>
            <w:tcW w:w="1116" w:type="dxa"/>
          </w:tcPr>
          <w:p w:rsidR="001042D3" w:rsidRPr="002050AB" w:rsidRDefault="001042D3" w:rsidP="00C72DA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2050AB" w:rsidRDefault="00212866" w:rsidP="00C267B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34890,48</w:t>
            </w:r>
          </w:p>
        </w:tc>
      </w:tr>
      <w:tr w:rsidR="001042D3" w:rsidRPr="00F740A5" w:rsidTr="00C267BB">
        <w:tc>
          <w:tcPr>
            <w:tcW w:w="6588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24" w:name="_Toc471900406"/>
            <w:r w:rsidRPr="00F740A5">
              <w:rPr>
                <w:sz w:val="24"/>
                <w:szCs w:val="24"/>
              </w:rPr>
              <w:t>Среднемесячная заработная плата библиотечных работников  центральной библиотеки, руб.</w:t>
            </w:r>
            <w:bookmarkEnd w:id="324"/>
          </w:p>
        </w:tc>
        <w:tc>
          <w:tcPr>
            <w:tcW w:w="1116" w:type="dxa"/>
          </w:tcPr>
          <w:p w:rsidR="001042D3" w:rsidRPr="00F0052D" w:rsidRDefault="001042D3" w:rsidP="00F0052D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25398,63</w:t>
            </w:r>
          </w:p>
        </w:tc>
        <w:tc>
          <w:tcPr>
            <w:tcW w:w="1116" w:type="dxa"/>
          </w:tcPr>
          <w:p w:rsidR="001042D3" w:rsidRPr="00F0052D" w:rsidRDefault="001042D3" w:rsidP="00C72DA1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F0052D" w:rsidRDefault="001042D3" w:rsidP="00C267BB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1042D3" w:rsidRPr="00F740A5" w:rsidTr="00C267BB">
        <w:tc>
          <w:tcPr>
            <w:tcW w:w="6588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25" w:name="_Toc471900407"/>
            <w:r w:rsidRPr="00F740A5">
              <w:rPr>
                <w:sz w:val="24"/>
                <w:szCs w:val="24"/>
              </w:rPr>
              <w:t>Среднемесячная заработная плата библиотечных работников в сельских библиотеках, руб.</w:t>
            </w:r>
            <w:bookmarkEnd w:id="325"/>
          </w:p>
        </w:tc>
        <w:tc>
          <w:tcPr>
            <w:tcW w:w="1116" w:type="dxa"/>
          </w:tcPr>
          <w:p w:rsidR="001042D3" w:rsidRPr="002050AB" w:rsidRDefault="001042D3" w:rsidP="002050A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25318,10</w:t>
            </w:r>
          </w:p>
        </w:tc>
        <w:tc>
          <w:tcPr>
            <w:tcW w:w="1116" w:type="dxa"/>
          </w:tcPr>
          <w:p w:rsidR="001042D3" w:rsidRPr="002050AB" w:rsidRDefault="001042D3" w:rsidP="00C72DA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1042D3" w:rsidRPr="002050AB" w:rsidRDefault="001042D3" w:rsidP="00C267B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042D3" w:rsidRPr="00F740A5" w:rsidTr="00C72DA1">
        <w:trPr>
          <w:gridAfter w:val="1"/>
          <w:wAfter w:w="1116" w:type="dxa"/>
        </w:trPr>
        <w:tc>
          <w:tcPr>
            <w:tcW w:w="6588" w:type="dxa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326" w:name="_Toc471900408"/>
            <w:r w:rsidRPr="00F740A5">
              <w:rPr>
                <w:sz w:val="24"/>
                <w:szCs w:val="24"/>
              </w:rPr>
              <w:t>Соотношение библ. з/</w:t>
            </w:r>
            <w:proofErr w:type="gramStart"/>
            <w:r w:rsidRPr="00F740A5">
              <w:rPr>
                <w:sz w:val="24"/>
                <w:szCs w:val="24"/>
              </w:rPr>
              <w:t>п</w:t>
            </w:r>
            <w:proofErr w:type="gramEnd"/>
            <w:r w:rsidRPr="00F740A5">
              <w:rPr>
                <w:sz w:val="24"/>
                <w:szCs w:val="24"/>
              </w:rPr>
              <w:t xml:space="preserve">  в % к среднемесячной з/п по области</w:t>
            </w:r>
            <w:bookmarkEnd w:id="326"/>
          </w:p>
        </w:tc>
        <w:tc>
          <w:tcPr>
            <w:tcW w:w="2232" w:type="dxa"/>
            <w:gridSpan w:val="2"/>
          </w:tcPr>
          <w:p w:rsidR="001042D3" w:rsidRPr="00F740A5" w:rsidRDefault="001042D3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</w:tbl>
    <w:p w:rsidR="00212866" w:rsidRDefault="00084212" w:rsidP="00264EDB">
      <w:pPr>
        <w:jc w:val="both"/>
        <w:outlineLvl w:val="2"/>
        <w:rPr>
          <w:rFonts w:ascii="Times New Roman" w:hAnsi="Times New Roman" w:cs="Times New Roman"/>
        </w:rPr>
      </w:pPr>
      <w:bookmarkStart w:id="327" w:name="_Toc471900409"/>
      <w:r w:rsidRPr="00F740A5">
        <w:rPr>
          <w:rFonts w:ascii="Times New Roman" w:hAnsi="Times New Roman" w:cs="Times New Roman"/>
        </w:rPr>
        <w:t>Сколько человек по</w:t>
      </w:r>
      <w:r w:rsidR="007B7149" w:rsidRPr="00F740A5">
        <w:rPr>
          <w:rFonts w:ascii="Times New Roman" w:hAnsi="Times New Roman" w:cs="Times New Roman"/>
        </w:rPr>
        <w:t>ощрен</w:t>
      </w:r>
      <w:r w:rsidR="00212866">
        <w:rPr>
          <w:rFonts w:ascii="Times New Roman" w:hAnsi="Times New Roman" w:cs="Times New Roman"/>
        </w:rPr>
        <w:t>о, поводы для поощрения.</w:t>
      </w:r>
    </w:p>
    <w:p w:rsidR="00084212" w:rsidRPr="00F740A5" w:rsidRDefault="00212866" w:rsidP="00264EDB">
      <w:p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7B7149" w:rsidRPr="00F740A5">
        <w:rPr>
          <w:rFonts w:ascii="Times New Roman" w:hAnsi="Times New Roman" w:cs="Times New Roman"/>
        </w:rPr>
        <w:t xml:space="preserve"> человек поощрено в связи с </w:t>
      </w:r>
      <w:r>
        <w:rPr>
          <w:rFonts w:ascii="Times New Roman" w:hAnsi="Times New Roman" w:cs="Times New Roman"/>
        </w:rPr>
        <w:t>юбилейными датами, премиями</w:t>
      </w:r>
      <w:r w:rsidR="00EF264A" w:rsidRPr="00F740A5">
        <w:rPr>
          <w:rFonts w:ascii="Times New Roman" w:hAnsi="Times New Roman" w:cs="Times New Roman"/>
        </w:rPr>
        <w:t>.</w:t>
      </w:r>
      <w:bookmarkEnd w:id="327"/>
    </w:p>
    <w:p w:rsidR="00BC314F" w:rsidRDefault="00084212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28" w:name="_Toc471900410"/>
      <w:r w:rsidRPr="00F740A5">
        <w:rPr>
          <w:rFonts w:ascii="Times New Roman" w:hAnsi="Times New Roman" w:cs="Times New Roman"/>
        </w:rPr>
        <w:t>Другие  способы для поощрения в ЦБС</w:t>
      </w:r>
      <w:r w:rsidR="00BC314F" w:rsidRPr="00F740A5">
        <w:rPr>
          <w:rFonts w:ascii="Times New Roman" w:hAnsi="Times New Roman" w:cs="Times New Roman"/>
        </w:rPr>
        <w:t>:</w:t>
      </w:r>
      <w:bookmarkEnd w:id="328"/>
    </w:p>
    <w:p w:rsidR="00212866" w:rsidRDefault="00212866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Памятным подарком Губернатора Вологодской области – 1 </w:t>
      </w:r>
      <w:r w:rsidR="004A2BA9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ловек.</w:t>
      </w:r>
    </w:p>
    <w:p w:rsidR="00212866" w:rsidRPr="00F740A5" w:rsidRDefault="00212866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Благодарностью Губер</w:t>
      </w:r>
      <w:r w:rsidR="004A2BA9">
        <w:rPr>
          <w:rFonts w:ascii="Times New Roman" w:hAnsi="Times New Roman" w:cs="Times New Roman"/>
        </w:rPr>
        <w:t>натора Вологодской области – 1 человек.</w:t>
      </w:r>
    </w:p>
    <w:p w:rsidR="00EF264A" w:rsidRPr="00F740A5" w:rsidRDefault="00EF264A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29" w:name="_Toc471900411"/>
      <w:r w:rsidRPr="00F740A5">
        <w:rPr>
          <w:rFonts w:ascii="Times New Roman" w:hAnsi="Times New Roman" w:cs="Times New Roman"/>
        </w:rPr>
        <w:t xml:space="preserve">Награждены Почетными грамотами </w:t>
      </w:r>
      <w:r w:rsidR="00EC10C6" w:rsidRPr="00F740A5">
        <w:rPr>
          <w:rFonts w:ascii="Times New Roman" w:hAnsi="Times New Roman" w:cs="Times New Roman"/>
        </w:rPr>
        <w:t>и Благодарностями главы района-</w:t>
      </w:r>
      <w:r w:rsidR="00212866">
        <w:rPr>
          <w:rFonts w:ascii="Times New Roman" w:hAnsi="Times New Roman" w:cs="Times New Roman"/>
        </w:rPr>
        <w:t>1</w:t>
      </w:r>
      <w:r w:rsidRPr="00F740A5">
        <w:rPr>
          <w:rFonts w:ascii="Times New Roman" w:hAnsi="Times New Roman" w:cs="Times New Roman"/>
        </w:rPr>
        <w:t xml:space="preserve"> человек.</w:t>
      </w:r>
      <w:bookmarkEnd w:id="329"/>
    </w:p>
    <w:p w:rsidR="00EC10C6" w:rsidRPr="00F740A5" w:rsidRDefault="00EC10C6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30" w:name="_Toc471900412"/>
      <w:r w:rsidRPr="00F740A5">
        <w:rPr>
          <w:rFonts w:ascii="Times New Roman" w:hAnsi="Times New Roman" w:cs="Times New Roman"/>
        </w:rPr>
        <w:t xml:space="preserve">Грамотами </w:t>
      </w:r>
      <w:r w:rsidR="00212866">
        <w:rPr>
          <w:rFonts w:ascii="Times New Roman" w:hAnsi="Times New Roman" w:cs="Times New Roman"/>
        </w:rPr>
        <w:t>управления</w:t>
      </w:r>
      <w:r w:rsidRPr="00F740A5">
        <w:rPr>
          <w:rFonts w:ascii="Times New Roman" w:hAnsi="Times New Roman" w:cs="Times New Roman"/>
        </w:rPr>
        <w:t xml:space="preserve"> культуры и туризма </w:t>
      </w:r>
      <w:r w:rsidR="004A2BA9">
        <w:rPr>
          <w:rFonts w:ascii="Times New Roman" w:hAnsi="Times New Roman" w:cs="Times New Roman"/>
        </w:rPr>
        <w:t xml:space="preserve">администрации </w:t>
      </w:r>
      <w:r w:rsidRPr="00F740A5">
        <w:rPr>
          <w:rFonts w:ascii="Times New Roman" w:hAnsi="Times New Roman" w:cs="Times New Roman"/>
        </w:rPr>
        <w:t>Верхо</w:t>
      </w:r>
      <w:r w:rsidR="00212866">
        <w:rPr>
          <w:rFonts w:ascii="Times New Roman" w:hAnsi="Times New Roman" w:cs="Times New Roman"/>
        </w:rPr>
        <w:t>важского муниципального района 4</w:t>
      </w:r>
      <w:r w:rsidRPr="00F740A5">
        <w:rPr>
          <w:rFonts w:ascii="Times New Roman" w:hAnsi="Times New Roman" w:cs="Times New Roman"/>
        </w:rPr>
        <w:t xml:space="preserve"> человека.</w:t>
      </w:r>
      <w:bookmarkEnd w:id="330"/>
    </w:p>
    <w:p w:rsidR="00084212" w:rsidRPr="00F740A5" w:rsidRDefault="00084212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31" w:name="_Toc471900413"/>
      <w:r w:rsidRPr="00F740A5">
        <w:rPr>
          <w:rFonts w:ascii="Times New Roman" w:hAnsi="Times New Roman" w:cs="Times New Roman"/>
        </w:rPr>
        <w:t>11.4</w:t>
      </w:r>
      <w:r w:rsidR="00113CC2" w:rsidRPr="00F740A5">
        <w:rPr>
          <w:rFonts w:ascii="Times New Roman" w:hAnsi="Times New Roman" w:cs="Times New Roman"/>
        </w:rPr>
        <w:t>.</w:t>
      </w:r>
      <w:r w:rsidR="007B27ED">
        <w:rPr>
          <w:rFonts w:ascii="Times New Roman" w:hAnsi="Times New Roman" w:cs="Times New Roman"/>
        </w:rPr>
        <w:t xml:space="preserve"> Социальные льготы</w:t>
      </w:r>
      <w:r w:rsidRPr="00F740A5">
        <w:rPr>
          <w:rFonts w:ascii="Times New Roman" w:hAnsi="Times New Roman" w:cs="Times New Roman"/>
        </w:rPr>
        <w:t>.</w:t>
      </w:r>
      <w:r w:rsidR="00212866">
        <w:rPr>
          <w:rFonts w:ascii="Times New Roman" w:hAnsi="Times New Roman" w:cs="Times New Roman"/>
        </w:rPr>
        <w:t xml:space="preserve"> </w:t>
      </w:r>
      <w:r w:rsidRPr="00F740A5">
        <w:rPr>
          <w:rFonts w:ascii="Times New Roman" w:hAnsi="Times New Roman" w:cs="Times New Roman"/>
        </w:rPr>
        <w:t>Принят ли Коллективный договор</w:t>
      </w:r>
      <w:r w:rsidRPr="00F740A5">
        <w:rPr>
          <w:rFonts w:ascii="Times New Roman" w:hAnsi="Times New Roman" w:cs="Times New Roman"/>
          <w:u w:val="single"/>
        </w:rPr>
        <w:t xml:space="preserve">: </w:t>
      </w:r>
      <w:r w:rsidRPr="007B27ED">
        <w:rPr>
          <w:rFonts w:ascii="Times New Roman" w:hAnsi="Times New Roman" w:cs="Times New Roman"/>
          <w:b/>
          <w:u w:val="single"/>
        </w:rPr>
        <w:t xml:space="preserve"> да</w:t>
      </w:r>
      <w:r w:rsidR="007B27ED">
        <w:rPr>
          <w:rFonts w:ascii="Times New Roman" w:hAnsi="Times New Roman" w:cs="Times New Roman"/>
        </w:rPr>
        <w:t xml:space="preserve">    нет  (</w:t>
      </w:r>
      <w:proofErr w:type="gramStart"/>
      <w:r w:rsidRPr="00F740A5">
        <w:rPr>
          <w:rFonts w:ascii="Times New Roman" w:hAnsi="Times New Roman" w:cs="Times New Roman"/>
        </w:rPr>
        <w:t>нужное</w:t>
      </w:r>
      <w:proofErr w:type="gramEnd"/>
      <w:r w:rsidRPr="00F740A5">
        <w:rPr>
          <w:rFonts w:ascii="Times New Roman" w:hAnsi="Times New Roman" w:cs="Times New Roman"/>
        </w:rPr>
        <w:t xml:space="preserve"> подчеркнуть)</w:t>
      </w:r>
      <w:bookmarkEnd w:id="331"/>
    </w:p>
    <w:p w:rsidR="0000086C" w:rsidRPr="0018450C" w:rsidRDefault="00113CC2" w:rsidP="0018450C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32" w:name="_Toc471900414"/>
      <w:r w:rsidRPr="00F740A5">
        <w:rPr>
          <w:rFonts w:ascii="Times New Roman" w:hAnsi="Times New Roman" w:cs="Times New Roman"/>
        </w:rPr>
        <w:t xml:space="preserve">11.5 Краткие выводы. </w:t>
      </w:r>
      <w:bookmarkEnd w:id="332"/>
      <w:r w:rsidR="0018450C" w:rsidRPr="0018450C">
        <w:rPr>
          <w:rFonts w:ascii="Times New Roman" w:hAnsi="Times New Roman" w:cs="Times New Roman"/>
        </w:rPr>
        <w:t xml:space="preserve">Коллектив </w:t>
      </w:r>
      <w:r w:rsidR="003C5ED4">
        <w:rPr>
          <w:rFonts w:ascii="Times New Roman" w:hAnsi="Times New Roman" w:cs="Times New Roman"/>
        </w:rPr>
        <w:t>М</w:t>
      </w:r>
      <w:r w:rsidR="0018450C" w:rsidRPr="0018450C">
        <w:rPr>
          <w:rFonts w:ascii="Times New Roman" w:hAnsi="Times New Roman" w:cs="Times New Roman"/>
        </w:rPr>
        <w:t xml:space="preserve">ЦБС стабилен: стаж библиотечных сотрудников, работающих более 10 лет составляет </w:t>
      </w:r>
      <w:r w:rsidR="003C5ED4">
        <w:rPr>
          <w:rFonts w:ascii="Times New Roman" w:hAnsi="Times New Roman" w:cs="Times New Roman"/>
        </w:rPr>
        <w:t xml:space="preserve">25 человек из 30, </w:t>
      </w:r>
      <w:r w:rsidR="0018450C" w:rsidRPr="0018450C">
        <w:rPr>
          <w:rFonts w:ascii="Times New Roman" w:hAnsi="Times New Roman" w:cs="Times New Roman"/>
        </w:rPr>
        <w:t xml:space="preserve"> преобладающий возрас</w:t>
      </w:r>
      <w:r w:rsidR="003C5ED4">
        <w:rPr>
          <w:rFonts w:ascii="Times New Roman" w:hAnsi="Times New Roman" w:cs="Times New Roman"/>
        </w:rPr>
        <w:t xml:space="preserve">т специалистов - от старше 55 лет и только один </w:t>
      </w:r>
      <w:proofErr w:type="gramStart"/>
      <w:r w:rsidR="003C5ED4">
        <w:rPr>
          <w:rFonts w:ascii="Times New Roman" w:hAnsi="Times New Roman" w:cs="Times New Roman"/>
        </w:rPr>
        <w:t>сотрудник</w:t>
      </w:r>
      <w:proofErr w:type="gramEnd"/>
      <w:r w:rsidR="003C5ED4">
        <w:rPr>
          <w:rFonts w:ascii="Times New Roman" w:hAnsi="Times New Roman" w:cs="Times New Roman"/>
        </w:rPr>
        <w:t xml:space="preserve"> возраст которого до 30 лет.</w:t>
      </w:r>
      <w:r w:rsidR="0018450C" w:rsidRPr="0018450C">
        <w:rPr>
          <w:rFonts w:ascii="Times New Roman" w:hAnsi="Times New Roman" w:cs="Times New Roman"/>
        </w:rPr>
        <w:t xml:space="preserve"> Из общего числа специалистов имеют среднее профессиональное</w:t>
      </w:r>
      <w:r w:rsidR="003C5ED4">
        <w:rPr>
          <w:rFonts w:ascii="Times New Roman" w:hAnsi="Times New Roman" w:cs="Times New Roman"/>
        </w:rPr>
        <w:t xml:space="preserve"> (библиотечное) образование 23 человека, 12 из  них старше 55 лет. </w:t>
      </w:r>
      <w:r w:rsidR="0018450C" w:rsidRPr="0018450C">
        <w:rPr>
          <w:rFonts w:ascii="Times New Roman" w:hAnsi="Times New Roman" w:cs="Times New Roman"/>
        </w:rPr>
        <w:t xml:space="preserve">  </w:t>
      </w:r>
      <w:r w:rsidR="003C5ED4">
        <w:rPr>
          <w:rFonts w:ascii="Times New Roman" w:hAnsi="Times New Roman" w:cs="Times New Roman"/>
        </w:rPr>
        <w:t xml:space="preserve">При довольно солидной среднемесячной заработной плате надо учесть то, что из 30 человек ни один не работает на полную ставку. </w:t>
      </w:r>
    </w:p>
    <w:p w:rsidR="0000086C" w:rsidRPr="00F740A5" w:rsidRDefault="0000086C" w:rsidP="00FF13D1">
      <w:pPr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333" w:name="_Toc471900415"/>
      <w:r w:rsidRPr="00F740A5">
        <w:rPr>
          <w:rFonts w:ascii="Times New Roman" w:hAnsi="Times New Roman" w:cs="Times New Roman"/>
          <w:b/>
        </w:rPr>
        <w:t>12.Материально-технические ресурсы библиотек.</w:t>
      </w:r>
      <w:bookmarkEnd w:id="333"/>
    </w:p>
    <w:p w:rsidR="00197368" w:rsidRPr="00F740A5" w:rsidRDefault="00197368" w:rsidP="00FF13D1">
      <w:pPr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334" w:name="_Toc471900416"/>
      <w:r w:rsidRPr="00F740A5">
        <w:rPr>
          <w:rFonts w:ascii="Times New Roman" w:hAnsi="Times New Roman" w:cs="Times New Roman"/>
        </w:rPr>
        <w:t>Материально-технической базой ЦБС занимается директор.</w:t>
      </w:r>
      <w:bookmarkEnd w:id="334"/>
    </w:p>
    <w:p w:rsidR="00197368" w:rsidRPr="00F740A5" w:rsidRDefault="00197368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335" w:name="_Toc471900417"/>
      <w:r w:rsidRPr="00F740A5">
        <w:rPr>
          <w:rFonts w:ascii="Times New Roman" w:hAnsi="Times New Roman" w:cs="Times New Roman"/>
        </w:rPr>
        <w:t>Техническое обслуживание компьютерной техники  в ЦБС осуществляет Комолин С.Н</w:t>
      </w:r>
      <w:r w:rsidR="00F906BB" w:rsidRPr="00F740A5">
        <w:rPr>
          <w:rFonts w:ascii="Times New Roman" w:hAnsi="Times New Roman" w:cs="Times New Roman"/>
        </w:rPr>
        <w:t xml:space="preserve"> 0.</w:t>
      </w:r>
      <w:r w:rsidR="004A2BA9">
        <w:rPr>
          <w:rFonts w:ascii="Times New Roman" w:hAnsi="Times New Roman" w:cs="Times New Roman"/>
        </w:rPr>
        <w:t>2</w:t>
      </w:r>
      <w:r w:rsidR="00F906BB" w:rsidRPr="00F740A5">
        <w:rPr>
          <w:rFonts w:ascii="Times New Roman" w:hAnsi="Times New Roman" w:cs="Times New Roman"/>
        </w:rPr>
        <w:t>5</w:t>
      </w:r>
      <w:r w:rsidRPr="00F740A5">
        <w:rPr>
          <w:rFonts w:ascii="Times New Roman" w:hAnsi="Times New Roman" w:cs="Times New Roman"/>
        </w:rPr>
        <w:t>.</w:t>
      </w:r>
      <w:r w:rsidR="00F906BB" w:rsidRPr="00F740A5">
        <w:rPr>
          <w:rFonts w:ascii="Times New Roman" w:hAnsi="Times New Roman" w:cs="Times New Roman"/>
        </w:rPr>
        <w:t xml:space="preserve"> ставки</w:t>
      </w:r>
      <w:bookmarkEnd w:id="335"/>
      <w:r w:rsidR="004A2BA9">
        <w:rPr>
          <w:rFonts w:ascii="Times New Roman" w:hAnsi="Times New Roman" w:cs="Times New Roman"/>
        </w:rPr>
        <w:t>.</w:t>
      </w:r>
    </w:p>
    <w:p w:rsidR="00197368" w:rsidRPr="00F740A5" w:rsidRDefault="00197368" w:rsidP="00FF13D1">
      <w:pPr>
        <w:jc w:val="both"/>
        <w:outlineLvl w:val="2"/>
        <w:rPr>
          <w:rFonts w:ascii="Times New Roman" w:hAnsi="Times New Roman" w:cs="Times New Roman"/>
          <w:b/>
        </w:rPr>
      </w:pPr>
      <w:bookmarkStart w:id="336" w:name="_Toc471900418"/>
      <w:r w:rsidRPr="00F740A5">
        <w:rPr>
          <w:rFonts w:ascii="Times New Roman" w:hAnsi="Times New Roman" w:cs="Times New Roman"/>
          <w:b/>
        </w:rPr>
        <w:t>Безопасность библиотек</w:t>
      </w:r>
      <w:bookmarkEnd w:id="336"/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3119"/>
        <w:gridCol w:w="3544"/>
      </w:tblGrid>
      <w:tr w:rsidR="00197368" w:rsidRPr="00F740A5" w:rsidTr="002355AC">
        <w:trPr>
          <w:trHeight w:val="435"/>
        </w:trPr>
        <w:tc>
          <w:tcPr>
            <w:tcW w:w="3402" w:type="dxa"/>
            <w:vMerge w:val="restart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37" w:name="_Toc471900419"/>
            <w:r w:rsidRPr="00F740A5">
              <w:rPr>
                <w:rFonts w:ascii="Times New Roman" w:hAnsi="Times New Roman" w:cs="Times New Roman"/>
              </w:rPr>
              <w:t>Наименование</w:t>
            </w:r>
            <w:bookmarkEnd w:id="337"/>
          </w:p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38" w:name="_Toc471900420"/>
            <w:r w:rsidRPr="00F740A5">
              <w:rPr>
                <w:rFonts w:ascii="Times New Roman" w:hAnsi="Times New Roman" w:cs="Times New Roman"/>
              </w:rPr>
              <w:t>библиотеки</w:t>
            </w:r>
            <w:bookmarkEnd w:id="338"/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  <w:bCs/>
                <w:iCs/>
              </w:rPr>
            </w:pPr>
            <w:bookmarkStart w:id="339" w:name="_Toc471900421"/>
            <w:r w:rsidRPr="00F740A5">
              <w:rPr>
                <w:rFonts w:ascii="Times New Roman" w:hAnsi="Times New Roman" w:cs="Times New Roman"/>
              </w:rPr>
              <w:t>Противопожарная безопасность</w:t>
            </w:r>
            <w:bookmarkEnd w:id="339"/>
          </w:p>
        </w:tc>
      </w:tr>
      <w:tr w:rsidR="00197368" w:rsidRPr="00F740A5" w:rsidTr="002355AC">
        <w:trPr>
          <w:trHeight w:val="742"/>
        </w:trPr>
        <w:tc>
          <w:tcPr>
            <w:tcW w:w="3402" w:type="dxa"/>
            <w:vMerge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0" w:name="_Toc471900422"/>
            <w:r w:rsidRPr="00F740A5">
              <w:rPr>
                <w:rFonts w:ascii="Times New Roman" w:hAnsi="Times New Roman" w:cs="Times New Roman"/>
              </w:rPr>
              <w:t>Сигнализация</w:t>
            </w:r>
            <w:bookmarkEnd w:id="340"/>
          </w:p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1" w:name="_Toc471900423"/>
            <w:r w:rsidRPr="00F740A5">
              <w:rPr>
                <w:rFonts w:ascii="Times New Roman" w:hAnsi="Times New Roman" w:cs="Times New Roman"/>
              </w:rPr>
              <w:t>да/нет</w:t>
            </w:r>
            <w:bookmarkEnd w:id="34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2" w:name="_Toc471900424"/>
            <w:r w:rsidRPr="00F740A5">
              <w:rPr>
                <w:rFonts w:ascii="Times New Roman" w:hAnsi="Times New Roman" w:cs="Times New Roman"/>
              </w:rPr>
              <w:t>Огнетушители</w:t>
            </w:r>
            <w:bookmarkEnd w:id="342"/>
          </w:p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3" w:name="_Toc471900425"/>
            <w:r w:rsidRPr="00F740A5">
              <w:rPr>
                <w:rFonts w:ascii="Times New Roman" w:hAnsi="Times New Roman" w:cs="Times New Roman"/>
              </w:rPr>
              <w:t>количество</w:t>
            </w:r>
            <w:bookmarkEnd w:id="343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197368" w:rsidRPr="00F740A5" w:rsidRDefault="00197368" w:rsidP="00FF13D1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4" w:name="_Toc471900426"/>
            <w:r w:rsidRPr="00F740A5">
              <w:rPr>
                <w:rFonts w:ascii="Times New Roman" w:hAnsi="Times New Roman" w:cs="Times New Roman"/>
              </w:rPr>
              <w:t>Верховажская библиотека</w:t>
            </w:r>
            <w:bookmarkEnd w:id="344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5" w:name="_Toc471900427"/>
            <w:r w:rsidRPr="00F740A5">
              <w:rPr>
                <w:rFonts w:ascii="Times New Roman" w:hAnsi="Times New Roman" w:cs="Times New Roman"/>
              </w:rPr>
              <w:t>да</w:t>
            </w:r>
            <w:bookmarkEnd w:id="345"/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6" w:name="_Toc471900428"/>
            <w:r w:rsidRPr="00F740A5">
              <w:rPr>
                <w:rFonts w:ascii="Times New Roman" w:hAnsi="Times New Roman" w:cs="Times New Roman"/>
              </w:rPr>
              <w:t>5</w:t>
            </w:r>
            <w:bookmarkEnd w:id="346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7" w:name="_Toc471900429"/>
            <w:r w:rsidRPr="00F740A5">
              <w:rPr>
                <w:rFonts w:ascii="Times New Roman" w:hAnsi="Times New Roman" w:cs="Times New Roman"/>
              </w:rPr>
              <w:t>Детская библиотека</w:t>
            </w:r>
            <w:bookmarkEnd w:id="347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8" w:name="_Toc471900430"/>
            <w:r w:rsidRPr="00F740A5">
              <w:rPr>
                <w:rFonts w:ascii="Times New Roman" w:hAnsi="Times New Roman" w:cs="Times New Roman"/>
              </w:rPr>
              <w:t>да</w:t>
            </w:r>
            <w:bookmarkEnd w:id="348"/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49" w:name="_Toc471900431"/>
            <w:r w:rsidRPr="00F740A5">
              <w:rPr>
                <w:rFonts w:ascii="Times New Roman" w:hAnsi="Times New Roman" w:cs="Times New Roman"/>
              </w:rPr>
              <w:t>2</w:t>
            </w:r>
            <w:bookmarkEnd w:id="349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0" w:name="_Toc471900432"/>
            <w:r w:rsidRPr="00F740A5">
              <w:rPr>
                <w:rFonts w:ascii="Times New Roman" w:hAnsi="Times New Roman" w:cs="Times New Roman"/>
              </w:rPr>
              <w:t>Морозовская</w:t>
            </w:r>
            <w:bookmarkEnd w:id="350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1" w:name="_Toc471900433"/>
            <w:r w:rsidRPr="00F740A5">
              <w:rPr>
                <w:rFonts w:ascii="Times New Roman" w:hAnsi="Times New Roman" w:cs="Times New Roman"/>
              </w:rPr>
              <w:t>2</w:t>
            </w:r>
            <w:bookmarkEnd w:id="351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2" w:name="_Toc471900434"/>
            <w:r w:rsidRPr="00F740A5">
              <w:rPr>
                <w:rFonts w:ascii="Times New Roman" w:hAnsi="Times New Roman" w:cs="Times New Roman"/>
              </w:rPr>
              <w:t>Липецкая</w:t>
            </w:r>
            <w:bookmarkEnd w:id="352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3" w:name="_Toc471900435"/>
            <w:r w:rsidRPr="00F740A5">
              <w:rPr>
                <w:rFonts w:ascii="Times New Roman" w:hAnsi="Times New Roman" w:cs="Times New Roman"/>
              </w:rPr>
              <w:t>да</w:t>
            </w:r>
            <w:bookmarkEnd w:id="353"/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4" w:name="_Toc471900436"/>
            <w:r w:rsidRPr="00F740A5">
              <w:rPr>
                <w:rFonts w:ascii="Times New Roman" w:hAnsi="Times New Roman" w:cs="Times New Roman"/>
              </w:rPr>
              <w:t>1</w:t>
            </w:r>
            <w:bookmarkEnd w:id="354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5" w:name="_Toc471900437"/>
            <w:r w:rsidRPr="00F740A5">
              <w:rPr>
                <w:rFonts w:ascii="Times New Roman" w:hAnsi="Times New Roman" w:cs="Times New Roman"/>
              </w:rPr>
              <w:t>Шелотская</w:t>
            </w:r>
            <w:bookmarkEnd w:id="355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6" w:name="_Toc471900438"/>
            <w:r w:rsidRPr="00F740A5">
              <w:rPr>
                <w:rFonts w:ascii="Times New Roman" w:hAnsi="Times New Roman" w:cs="Times New Roman"/>
              </w:rPr>
              <w:t>1</w:t>
            </w:r>
            <w:bookmarkEnd w:id="356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7" w:name="_Toc471900439"/>
            <w:r w:rsidRPr="00F740A5">
              <w:rPr>
                <w:rFonts w:ascii="Times New Roman" w:hAnsi="Times New Roman" w:cs="Times New Roman"/>
              </w:rPr>
              <w:t>Чушевицкая</w:t>
            </w:r>
            <w:bookmarkEnd w:id="357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8" w:name="_Toc471900440"/>
            <w:r w:rsidRPr="00F740A5">
              <w:rPr>
                <w:rFonts w:ascii="Times New Roman" w:hAnsi="Times New Roman" w:cs="Times New Roman"/>
              </w:rPr>
              <w:t>2</w:t>
            </w:r>
            <w:bookmarkEnd w:id="358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59" w:name="_Toc471900441"/>
            <w:r w:rsidRPr="00F740A5">
              <w:rPr>
                <w:rFonts w:ascii="Times New Roman" w:hAnsi="Times New Roman" w:cs="Times New Roman"/>
              </w:rPr>
              <w:t>Терменгская</w:t>
            </w:r>
            <w:bookmarkEnd w:id="359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0" w:name="_Toc471900442"/>
            <w:r w:rsidRPr="00F740A5">
              <w:rPr>
                <w:rFonts w:ascii="Times New Roman" w:hAnsi="Times New Roman" w:cs="Times New Roman"/>
              </w:rPr>
              <w:t>да</w:t>
            </w:r>
            <w:bookmarkEnd w:id="360"/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1" w:name="_Toc471900443"/>
            <w:r w:rsidRPr="00F740A5">
              <w:rPr>
                <w:rFonts w:ascii="Times New Roman" w:hAnsi="Times New Roman" w:cs="Times New Roman"/>
              </w:rPr>
              <w:t>1</w:t>
            </w:r>
            <w:bookmarkEnd w:id="361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2" w:name="_Toc471900444"/>
            <w:r w:rsidRPr="00F740A5">
              <w:rPr>
                <w:rFonts w:ascii="Times New Roman" w:hAnsi="Times New Roman" w:cs="Times New Roman"/>
              </w:rPr>
              <w:t>Климушинская</w:t>
            </w:r>
            <w:bookmarkEnd w:id="362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3" w:name="_Toc471900445"/>
            <w:r w:rsidRPr="00F740A5">
              <w:rPr>
                <w:rFonts w:ascii="Times New Roman" w:hAnsi="Times New Roman" w:cs="Times New Roman"/>
              </w:rPr>
              <w:t>3</w:t>
            </w:r>
            <w:bookmarkEnd w:id="363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4" w:name="_Toc471900446"/>
            <w:r w:rsidRPr="00F740A5">
              <w:rPr>
                <w:rFonts w:ascii="Times New Roman" w:hAnsi="Times New Roman" w:cs="Times New Roman"/>
              </w:rPr>
              <w:lastRenderedPageBreak/>
              <w:t>Плосковская</w:t>
            </w:r>
            <w:bookmarkEnd w:id="364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5" w:name="_Toc471900447"/>
            <w:r w:rsidRPr="00F740A5">
              <w:rPr>
                <w:rFonts w:ascii="Times New Roman" w:hAnsi="Times New Roman" w:cs="Times New Roman"/>
              </w:rPr>
              <w:t>2</w:t>
            </w:r>
            <w:bookmarkEnd w:id="365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6" w:name="_Toc471900448"/>
            <w:r w:rsidRPr="00F740A5">
              <w:rPr>
                <w:rFonts w:ascii="Times New Roman" w:hAnsi="Times New Roman" w:cs="Times New Roman"/>
              </w:rPr>
              <w:t>Каменская</w:t>
            </w:r>
            <w:bookmarkEnd w:id="366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7" w:name="_Toc471900449"/>
            <w:r w:rsidRPr="00F740A5">
              <w:rPr>
                <w:rFonts w:ascii="Times New Roman" w:hAnsi="Times New Roman" w:cs="Times New Roman"/>
              </w:rPr>
              <w:t>1</w:t>
            </w:r>
            <w:bookmarkEnd w:id="367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8" w:name="_Toc471900450"/>
            <w:r w:rsidRPr="00F740A5">
              <w:rPr>
                <w:rFonts w:ascii="Times New Roman" w:hAnsi="Times New Roman" w:cs="Times New Roman"/>
              </w:rPr>
              <w:t>Олюшинская</w:t>
            </w:r>
            <w:bookmarkEnd w:id="368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69" w:name="_Toc471900451"/>
            <w:r w:rsidRPr="00F740A5">
              <w:rPr>
                <w:rFonts w:ascii="Times New Roman" w:hAnsi="Times New Roman" w:cs="Times New Roman"/>
              </w:rPr>
              <w:t>1</w:t>
            </w:r>
            <w:bookmarkEnd w:id="369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0" w:name="_Toc471900452"/>
            <w:r w:rsidRPr="00F740A5">
              <w:rPr>
                <w:rFonts w:ascii="Times New Roman" w:hAnsi="Times New Roman" w:cs="Times New Roman"/>
              </w:rPr>
              <w:t>Верховская</w:t>
            </w:r>
            <w:bookmarkEnd w:id="370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1" w:name="_Toc471900453"/>
            <w:r w:rsidRPr="00F740A5">
              <w:rPr>
                <w:rFonts w:ascii="Times New Roman" w:hAnsi="Times New Roman" w:cs="Times New Roman"/>
              </w:rPr>
              <w:t>2</w:t>
            </w:r>
            <w:bookmarkEnd w:id="371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2" w:name="_Toc471900454"/>
            <w:r w:rsidRPr="00F740A5">
              <w:rPr>
                <w:rFonts w:ascii="Times New Roman" w:hAnsi="Times New Roman" w:cs="Times New Roman"/>
              </w:rPr>
              <w:t>Осташевская</w:t>
            </w:r>
            <w:bookmarkEnd w:id="372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3" w:name="_Toc471900455"/>
            <w:r w:rsidRPr="00F740A5">
              <w:rPr>
                <w:rFonts w:ascii="Times New Roman" w:hAnsi="Times New Roman" w:cs="Times New Roman"/>
              </w:rPr>
              <w:t>1</w:t>
            </w:r>
            <w:bookmarkEnd w:id="373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4" w:name="_Toc471900456"/>
            <w:r w:rsidRPr="00F740A5">
              <w:rPr>
                <w:rFonts w:ascii="Times New Roman" w:hAnsi="Times New Roman" w:cs="Times New Roman"/>
              </w:rPr>
              <w:t>Феклухская</w:t>
            </w:r>
            <w:bookmarkEnd w:id="374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5" w:name="_Toc471900457"/>
            <w:r w:rsidRPr="00F740A5">
              <w:rPr>
                <w:rFonts w:ascii="Times New Roman" w:hAnsi="Times New Roman" w:cs="Times New Roman"/>
              </w:rPr>
              <w:t>1</w:t>
            </w:r>
            <w:bookmarkEnd w:id="375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6" w:name="_Toc471900458"/>
            <w:r w:rsidRPr="00F740A5">
              <w:rPr>
                <w:rFonts w:ascii="Times New Roman" w:hAnsi="Times New Roman" w:cs="Times New Roman"/>
              </w:rPr>
              <w:t>Кулойская</w:t>
            </w:r>
            <w:bookmarkEnd w:id="376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7" w:name="_Toc471900459"/>
            <w:r w:rsidRPr="00F740A5">
              <w:rPr>
                <w:rFonts w:ascii="Times New Roman" w:hAnsi="Times New Roman" w:cs="Times New Roman"/>
              </w:rPr>
              <w:t>1</w:t>
            </w:r>
            <w:bookmarkEnd w:id="377"/>
          </w:p>
        </w:tc>
      </w:tr>
      <w:tr w:rsidR="00197368" w:rsidRPr="00F740A5" w:rsidTr="002355AC">
        <w:tc>
          <w:tcPr>
            <w:tcW w:w="3402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8" w:name="_Toc471900460"/>
            <w:r w:rsidRPr="00F740A5">
              <w:rPr>
                <w:rFonts w:ascii="Times New Roman" w:hAnsi="Times New Roman" w:cs="Times New Roman"/>
              </w:rPr>
              <w:t>Пежемская</w:t>
            </w:r>
            <w:bookmarkEnd w:id="378"/>
          </w:p>
        </w:tc>
        <w:tc>
          <w:tcPr>
            <w:tcW w:w="3119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7368" w:rsidRPr="00F740A5" w:rsidRDefault="00197368" w:rsidP="00FF13D1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79" w:name="_Toc471900461"/>
            <w:r w:rsidRPr="00F740A5">
              <w:rPr>
                <w:rFonts w:ascii="Times New Roman" w:hAnsi="Times New Roman" w:cs="Times New Roman"/>
              </w:rPr>
              <w:t>1</w:t>
            </w:r>
            <w:bookmarkEnd w:id="379"/>
          </w:p>
        </w:tc>
      </w:tr>
    </w:tbl>
    <w:p w:rsidR="00197368" w:rsidRPr="00F740A5" w:rsidRDefault="00197368" w:rsidP="00FF13D1">
      <w:pPr>
        <w:jc w:val="both"/>
        <w:outlineLvl w:val="2"/>
        <w:rPr>
          <w:rFonts w:ascii="Times New Roman" w:hAnsi="Times New Roman" w:cs="Times New Roman"/>
        </w:rPr>
        <w:sectPr w:rsidR="00197368" w:rsidRPr="00F740A5" w:rsidSect="008D6113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97368" w:rsidRPr="004A2BA9" w:rsidRDefault="00197368" w:rsidP="00FF13D1">
      <w:pPr>
        <w:jc w:val="both"/>
        <w:outlineLvl w:val="2"/>
        <w:rPr>
          <w:rFonts w:ascii="Times New Roman" w:hAnsi="Times New Roman" w:cs="Times New Roman"/>
        </w:rPr>
      </w:pPr>
      <w:bookmarkStart w:id="380" w:name="_Toc471900462"/>
      <w:r w:rsidRPr="00EF71D0">
        <w:rPr>
          <w:rFonts w:ascii="Times New Roman" w:hAnsi="Times New Roman" w:cs="Times New Roman"/>
        </w:rPr>
        <w:lastRenderedPageBreak/>
        <w:t>Состояние  библиотечных зданий</w:t>
      </w:r>
      <w:bookmarkEnd w:id="380"/>
    </w:p>
    <w:p w:rsidR="009B6F72" w:rsidRDefault="009B6F72" w:rsidP="00FF13D1">
      <w:pPr>
        <w:jc w:val="both"/>
        <w:outlineLvl w:val="2"/>
        <w:rPr>
          <w:rFonts w:ascii="Times New Roman" w:hAnsi="Times New Roman" w:cs="Times New Roman"/>
          <w:b/>
        </w:rPr>
      </w:pPr>
    </w:p>
    <w:tbl>
      <w:tblPr>
        <w:tblW w:w="11927" w:type="dxa"/>
        <w:tblInd w:w="-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560"/>
        <w:gridCol w:w="851"/>
        <w:gridCol w:w="708"/>
        <w:gridCol w:w="993"/>
        <w:gridCol w:w="708"/>
        <w:gridCol w:w="709"/>
        <w:gridCol w:w="1134"/>
        <w:gridCol w:w="1418"/>
        <w:gridCol w:w="992"/>
        <w:gridCol w:w="850"/>
        <w:gridCol w:w="851"/>
      </w:tblGrid>
      <w:tr w:rsidR="009B6F72" w:rsidRPr="00F740A5" w:rsidTr="009B6F72">
        <w:trPr>
          <w:gridBefore w:val="1"/>
          <w:wBefore w:w="1153" w:type="dxa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1" w:name="_Toc471900463"/>
            <w:r w:rsidRPr="00F740A5">
              <w:rPr>
                <w:rFonts w:ascii="Times New Roman" w:hAnsi="Times New Roman" w:cs="Times New Roman"/>
              </w:rPr>
              <w:t>Наименование</w:t>
            </w:r>
            <w:bookmarkEnd w:id="381"/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2" w:name="_Toc471900464"/>
            <w:r w:rsidRPr="00F740A5">
              <w:rPr>
                <w:rFonts w:ascii="Times New Roman" w:hAnsi="Times New Roman" w:cs="Times New Roman"/>
              </w:rPr>
              <w:t>библиотеки</w:t>
            </w:r>
            <w:bookmarkEnd w:id="382"/>
          </w:p>
        </w:tc>
        <w:tc>
          <w:tcPr>
            <w:tcW w:w="51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3" w:name="_Toc471900465"/>
            <w:r w:rsidRPr="00F740A5">
              <w:rPr>
                <w:rFonts w:ascii="Times New Roman" w:hAnsi="Times New Roman" w:cs="Times New Roman"/>
              </w:rPr>
              <w:t>Ремонт  зданий</w:t>
            </w:r>
            <w:bookmarkEnd w:id="383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4" w:name="_Toc471900466"/>
            <w:r w:rsidRPr="00F740A5">
              <w:rPr>
                <w:rFonts w:ascii="Times New Roman" w:hAnsi="Times New Roman" w:cs="Times New Roman"/>
              </w:rPr>
              <w:t>Температурный режим*</w:t>
            </w:r>
            <w:bookmarkEnd w:id="384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5" w:name="_Toc471900467"/>
            <w:r w:rsidRPr="00F740A5">
              <w:rPr>
                <w:rFonts w:ascii="Times New Roman" w:hAnsi="Times New Roman" w:cs="Times New Roman"/>
              </w:rPr>
              <w:t>Динамика за год**</w:t>
            </w:r>
            <w:bookmarkEnd w:id="385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6" w:name="_Toc471900468"/>
            <w:r w:rsidRPr="00F740A5">
              <w:rPr>
                <w:rFonts w:ascii="Times New Roman" w:hAnsi="Times New Roman" w:cs="Times New Roman"/>
              </w:rPr>
              <w:t>Занимаемая</w:t>
            </w:r>
            <w:bookmarkEnd w:id="386"/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7" w:name="_Toc471900469"/>
            <w:r w:rsidRPr="00F740A5">
              <w:rPr>
                <w:rFonts w:ascii="Times New Roman" w:hAnsi="Times New Roman" w:cs="Times New Roman"/>
              </w:rPr>
              <w:t>Площадь</w:t>
            </w:r>
            <w:bookmarkEnd w:id="387"/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8" w:name="_Toc471900470"/>
            <w:r w:rsidRPr="00F740A5">
              <w:rPr>
                <w:rFonts w:ascii="Times New Roman" w:hAnsi="Times New Roman" w:cs="Times New Roman"/>
              </w:rPr>
              <w:t>М</w:t>
            </w:r>
            <w:proofErr w:type="gramStart"/>
            <w:r w:rsidRPr="00F740A5">
              <w:rPr>
                <w:rFonts w:ascii="Times New Roman" w:hAnsi="Times New Roman" w:cs="Times New Roman"/>
              </w:rPr>
              <w:t>2</w:t>
            </w:r>
            <w:bookmarkEnd w:id="388"/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89" w:name="_Toc471900471"/>
            <w:r w:rsidRPr="00F740A5">
              <w:rPr>
                <w:rFonts w:ascii="Times New Roman" w:hAnsi="Times New Roman" w:cs="Times New Roman"/>
              </w:rPr>
              <w:t>Какие еще</w:t>
            </w:r>
            <w:bookmarkEnd w:id="389"/>
          </w:p>
          <w:p w:rsidR="009B6F72" w:rsidRPr="00F740A5" w:rsidRDefault="009B6F72" w:rsidP="009B6F7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0" w:name="_Toc471900472"/>
            <w:r w:rsidRPr="00F740A5">
              <w:rPr>
                <w:rFonts w:ascii="Times New Roman" w:hAnsi="Times New Roman" w:cs="Times New Roman"/>
              </w:rPr>
              <w:t>учреждения</w:t>
            </w:r>
            <w:bookmarkEnd w:id="390"/>
          </w:p>
          <w:p w:rsidR="009B6F72" w:rsidRPr="00F740A5" w:rsidRDefault="009B6F72" w:rsidP="009B6F7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1" w:name="_Toc471900473"/>
            <w:r w:rsidRPr="00F740A5">
              <w:rPr>
                <w:rFonts w:ascii="Times New Roman" w:hAnsi="Times New Roman" w:cs="Times New Roman"/>
              </w:rPr>
              <w:t>в данном  здании</w:t>
            </w:r>
            <w:bookmarkEnd w:id="391"/>
          </w:p>
        </w:tc>
      </w:tr>
      <w:tr w:rsidR="009B6F72" w:rsidRPr="00F740A5" w:rsidTr="009B6F72">
        <w:trPr>
          <w:gridBefore w:val="1"/>
          <w:wBefore w:w="1153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2" w:name="_Toc471900474"/>
            <w:r w:rsidRPr="00F740A5">
              <w:rPr>
                <w:rFonts w:ascii="Times New Roman" w:hAnsi="Times New Roman" w:cs="Times New Roman"/>
              </w:rPr>
              <w:t>капитальный</w:t>
            </w:r>
            <w:bookmarkEnd w:id="392"/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3" w:name="_Toc471900475"/>
            <w:r w:rsidRPr="00F740A5">
              <w:rPr>
                <w:rFonts w:ascii="Times New Roman" w:hAnsi="Times New Roman" w:cs="Times New Roman"/>
              </w:rPr>
              <w:t>текущий</w:t>
            </w:r>
            <w:bookmarkEnd w:id="393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B6F72" w:rsidRPr="00F740A5" w:rsidTr="009B6F72">
        <w:trPr>
          <w:gridBefore w:val="1"/>
          <w:wBefore w:w="1153" w:type="dxa"/>
          <w:trHeight w:val="141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4" w:name="_Toc471900476"/>
            <w:proofErr w:type="gramStart"/>
            <w:r w:rsidRPr="00F740A5">
              <w:rPr>
                <w:rFonts w:ascii="Times New Roman" w:hAnsi="Times New Roman" w:cs="Times New Roman"/>
              </w:rPr>
              <w:t>сделан</w:t>
            </w:r>
            <w:bookmarkEnd w:id="394"/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5" w:name="_Toc471900477"/>
            <w:r w:rsidRPr="00F740A5">
              <w:rPr>
                <w:rFonts w:ascii="Times New Roman" w:hAnsi="Times New Roman" w:cs="Times New Roman"/>
              </w:rPr>
              <w:t>сумма</w:t>
            </w:r>
            <w:bookmarkEnd w:id="395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6" w:name="_Toc471900478"/>
            <w:r w:rsidRPr="00F740A5">
              <w:rPr>
                <w:rFonts w:ascii="Times New Roman" w:hAnsi="Times New Roman" w:cs="Times New Roman"/>
              </w:rPr>
              <w:t>требуется</w:t>
            </w:r>
            <w:bookmarkEnd w:id="396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7" w:name="_Toc471900479"/>
            <w:proofErr w:type="gramStart"/>
            <w:r w:rsidRPr="00F740A5">
              <w:rPr>
                <w:rFonts w:ascii="Times New Roman" w:hAnsi="Times New Roman" w:cs="Times New Roman"/>
              </w:rPr>
              <w:t>сделан</w:t>
            </w:r>
            <w:bookmarkEnd w:id="397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8" w:name="_Toc471900480"/>
            <w:r w:rsidRPr="00F740A5">
              <w:rPr>
                <w:rFonts w:ascii="Times New Roman" w:hAnsi="Times New Roman" w:cs="Times New Roman"/>
              </w:rPr>
              <w:t>сумма</w:t>
            </w:r>
            <w:bookmarkEnd w:id="398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399" w:name="_Toc471900481"/>
            <w:r w:rsidRPr="00F740A5">
              <w:rPr>
                <w:rFonts w:ascii="Times New Roman" w:hAnsi="Times New Roman" w:cs="Times New Roman"/>
              </w:rPr>
              <w:t>требуется</w:t>
            </w:r>
            <w:bookmarkEnd w:id="399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B6F72" w:rsidRPr="00F740A5" w:rsidTr="009B6F72">
        <w:trPr>
          <w:gridBefore w:val="1"/>
          <w:wBefore w:w="1153" w:type="dxa"/>
          <w:trHeight w:val="744"/>
        </w:trPr>
        <w:tc>
          <w:tcPr>
            <w:tcW w:w="1560" w:type="dxa"/>
            <w:tcBorders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0" w:name="_Toc471900482"/>
            <w:r w:rsidRPr="00F740A5">
              <w:rPr>
                <w:rFonts w:ascii="Times New Roman" w:hAnsi="Times New Roman" w:cs="Times New Roman"/>
              </w:rPr>
              <w:t>Верховажская библиотека</w:t>
            </w:r>
            <w:bookmarkEnd w:id="400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1" w:name="_Toc471900484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01"/>
          </w:p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2" w:name="_Toc471900485"/>
            <w:r w:rsidRPr="00F740A5">
              <w:rPr>
                <w:rFonts w:ascii="Times New Roman" w:hAnsi="Times New Roman" w:cs="Times New Roman"/>
              </w:rPr>
              <w:t>230</w:t>
            </w:r>
            <w:bookmarkEnd w:id="402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B6F72" w:rsidRPr="00F740A5" w:rsidTr="009B6F72">
        <w:trPr>
          <w:gridBefore w:val="1"/>
          <w:wBefore w:w="1153" w:type="dxa"/>
          <w:trHeight w:val="2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3" w:name="_Toc471900486"/>
            <w:r w:rsidRPr="00F740A5">
              <w:rPr>
                <w:rFonts w:ascii="Times New Roman" w:hAnsi="Times New Roman" w:cs="Times New Roman"/>
              </w:rPr>
              <w:t>Детская библиотека</w:t>
            </w:r>
            <w:bookmarkEnd w:id="403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2050AB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4" w:name="_Toc471900489"/>
            <w:r w:rsidRPr="00F740A5">
              <w:rPr>
                <w:rFonts w:ascii="Times New Roman" w:hAnsi="Times New Roman" w:cs="Times New Roman"/>
              </w:rPr>
              <w:t>210</w:t>
            </w:r>
            <w:bookmarkEnd w:id="40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226BCF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с/поселение</w:t>
            </w:r>
          </w:p>
        </w:tc>
      </w:tr>
      <w:tr w:rsidR="009B6F72" w:rsidRPr="00F740A5" w:rsidTr="009B6F72">
        <w:trPr>
          <w:gridBefore w:val="1"/>
          <w:wBefore w:w="1153" w:type="dxa"/>
          <w:trHeight w:val="3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5" w:name="_Toc471900491"/>
            <w:r w:rsidRPr="00F740A5">
              <w:rPr>
                <w:rFonts w:ascii="Times New Roman" w:hAnsi="Times New Roman" w:cs="Times New Roman"/>
              </w:rPr>
              <w:t>Морозовская</w:t>
            </w:r>
            <w:bookmarkEnd w:id="405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6" w:name="_Toc471900493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7" w:name="_Toc471900494"/>
            <w:r w:rsidRPr="00F740A5">
              <w:rPr>
                <w:rFonts w:ascii="Times New Roman" w:hAnsi="Times New Roman" w:cs="Times New Roman"/>
              </w:rPr>
              <w:t>83</w:t>
            </w:r>
            <w:bookmarkEnd w:id="40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8" w:name="_Toc471900495"/>
            <w:r w:rsidRPr="00F740A5">
              <w:rPr>
                <w:rFonts w:ascii="Times New Roman" w:hAnsi="Times New Roman" w:cs="Times New Roman"/>
              </w:rPr>
              <w:t>ДК</w:t>
            </w:r>
            <w:bookmarkEnd w:id="408"/>
          </w:p>
        </w:tc>
      </w:tr>
      <w:tr w:rsidR="009B6F72" w:rsidRPr="00F740A5" w:rsidTr="009B6F72">
        <w:trPr>
          <w:gridBefore w:val="1"/>
          <w:wBefore w:w="1153" w:type="dxa"/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09" w:name="_Toc471900496"/>
            <w:r w:rsidRPr="00F740A5">
              <w:rPr>
                <w:rFonts w:ascii="Times New Roman" w:hAnsi="Times New Roman" w:cs="Times New Roman"/>
              </w:rPr>
              <w:t>Липецкая</w:t>
            </w:r>
            <w:bookmarkEnd w:id="409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0" w:name="_Toc471900498"/>
            <w:r w:rsidRPr="00F740A5">
              <w:rPr>
                <w:rFonts w:ascii="Times New Roman" w:hAnsi="Times New Roman" w:cs="Times New Roman"/>
              </w:rPr>
              <w:t>низкий</w:t>
            </w:r>
            <w:bookmarkEnd w:id="4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1" w:name="_Toc471900499"/>
            <w:r w:rsidRPr="00F740A5">
              <w:rPr>
                <w:rFonts w:ascii="Times New Roman" w:hAnsi="Times New Roman" w:cs="Times New Roman"/>
              </w:rPr>
              <w:t>50</w:t>
            </w:r>
            <w:bookmarkEnd w:id="4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2" w:name="_Toc471900500"/>
            <w:r w:rsidRPr="00F740A5">
              <w:rPr>
                <w:rFonts w:ascii="Times New Roman" w:hAnsi="Times New Roman" w:cs="Times New Roman"/>
              </w:rPr>
              <w:t>ДК</w:t>
            </w:r>
            <w:bookmarkEnd w:id="412"/>
          </w:p>
        </w:tc>
      </w:tr>
      <w:tr w:rsidR="009B6F72" w:rsidRPr="00F740A5" w:rsidTr="009B6F72">
        <w:trPr>
          <w:gridBefore w:val="1"/>
          <w:wBefore w:w="1153" w:type="dxa"/>
          <w:trHeight w:val="1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3" w:name="_Toc471900501"/>
            <w:r w:rsidRPr="00F740A5">
              <w:rPr>
                <w:rFonts w:ascii="Times New Roman" w:hAnsi="Times New Roman" w:cs="Times New Roman"/>
              </w:rPr>
              <w:t>Шелотская</w:t>
            </w:r>
            <w:bookmarkEnd w:id="413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4" w:name="_Toc471900502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5" w:name="_Toc471900503"/>
            <w:r w:rsidRPr="00F740A5">
              <w:rPr>
                <w:rFonts w:ascii="Times New Roman" w:hAnsi="Times New Roman" w:cs="Times New Roman"/>
              </w:rPr>
              <w:t>38</w:t>
            </w:r>
            <w:bookmarkEnd w:id="4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6" w:name="_Toc471900504"/>
            <w:r w:rsidRPr="00F740A5">
              <w:rPr>
                <w:rFonts w:ascii="Times New Roman" w:hAnsi="Times New Roman" w:cs="Times New Roman"/>
              </w:rPr>
              <w:t>ДК</w:t>
            </w:r>
            <w:bookmarkEnd w:id="416"/>
          </w:p>
        </w:tc>
      </w:tr>
      <w:tr w:rsidR="009B6F72" w:rsidRPr="00F740A5" w:rsidTr="009B6F72">
        <w:trPr>
          <w:gridBefore w:val="1"/>
          <w:wBefore w:w="1153" w:type="dxa"/>
          <w:trHeight w:val="22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7" w:name="_Toc471900505"/>
            <w:r w:rsidRPr="00F740A5">
              <w:rPr>
                <w:rFonts w:ascii="Times New Roman" w:hAnsi="Times New Roman" w:cs="Times New Roman"/>
              </w:rPr>
              <w:t>Чушевицкая</w:t>
            </w:r>
            <w:bookmarkEnd w:id="417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8" w:name="_Toc471900507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19" w:name="_Toc471900508"/>
            <w:r w:rsidRPr="00F740A5">
              <w:rPr>
                <w:rFonts w:ascii="Times New Roman" w:hAnsi="Times New Roman" w:cs="Times New Roman"/>
              </w:rPr>
              <w:t>150</w:t>
            </w:r>
            <w:bookmarkEnd w:id="41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0" w:name="_Toc471900509"/>
            <w:r w:rsidRPr="00F740A5">
              <w:rPr>
                <w:rFonts w:ascii="Times New Roman" w:hAnsi="Times New Roman" w:cs="Times New Roman"/>
              </w:rPr>
              <w:t>с/поселение</w:t>
            </w:r>
            <w:bookmarkEnd w:id="420"/>
          </w:p>
        </w:tc>
      </w:tr>
      <w:tr w:rsidR="009B6F72" w:rsidRPr="00F740A5" w:rsidTr="009B6F72">
        <w:trPr>
          <w:gridBefore w:val="1"/>
          <w:wBefore w:w="1153" w:type="dxa"/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1" w:name="_Toc471900510"/>
            <w:r w:rsidRPr="00F740A5">
              <w:rPr>
                <w:rFonts w:ascii="Times New Roman" w:hAnsi="Times New Roman" w:cs="Times New Roman"/>
              </w:rPr>
              <w:t>Терменгская</w:t>
            </w:r>
            <w:bookmarkEnd w:id="421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2" w:name="_Toc471900512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3" w:name="_Toc471900513"/>
            <w:r w:rsidRPr="00F740A5">
              <w:rPr>
                <w:rFonts w:ascii="Times New Roman" w:hAnsi="Times New Roman" w:cs="Times New Roman"/>
              </w:rPr>
              <w:t>80</w:t>
            </w:r>
            <w:bookmarkEnd w:id="42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4" w:name="_Toc471900514"/>
            <w:r w:rsidRPr="00F740A5">
              <w:rPr>
                <w:rFonts w:ascii="Times New Roman" w:hAnsi="Times New Roman" w:cs="Times New Roman"/>
              </w:rPr>
              <w:t>ДК</w:t>
            </w:r>
            <w:bookmarkEnd w:id="424"/>
          </w:p>
        </w:tc>
      </w:tr>
      <w:tr w:rsidR="009B6F72" w:rsidRPr="00F740A5" w:rsidTr="009B6F72">
        <w:trPr>
          <w:gridBefore w:val="1"/>
          <w:wBefore w:w="1153" w:type="dxa"/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5" w:name="_Toc471900515"/>
            <w:r w:rsidRPr="00F740A5">
              <w:rPr>
                <w:rFonts w:ascii="Times New Roman" w:hAnsi="Times New Roman" w:cs="Times New Roman"/>
              </w:rPr>
              <w:t>Климушинская</w:t>
            </w:r>
            <w:bookmarkEnd w:id="425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6" w:name="_Toc471900516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7" w:name="_Toc471900517"/>
            <w:r w:rsidRPr="00F740A5">
              <w:rPr>
                <w:rFonts w:ascii="Times New Roman" w:hAnsi="Times New Roman" w:cs="Times New Roman"/>
              </w:rPr>
              <w:t>120</w:t>
            </w:r>
            <w:bookmarkEnd w:id="42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8" w:name="_Toc471900518"/>
            <w:r w:rsidRPr="00F740A5">
              <w:rPr>
                <w:rFonts w:ascii="Times New Roman" w:hAnsi="Times New Roman" w:cs="Times New Roman"/>
              </w:rPr>
              <w:t>ФАП</w:t>
            </w:r>
            <w:bookmarkEnd w:id="428"/>
          </w:p>
        </w:tc>
      </w:tr>
      <w:tr w:rsidR="009B6F72" w:rsidRPr="00F740A5" w:rsidTr="009B6F72">
        <w:trPr>
          <w:gridBefore w:val="1"/>
          <w:wBefore w:w="1153" w:type="dxa"/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29" w:name="_Toc471900519"/>
            <w:r w:rsidRPr="00F740A5">
              <w:rPr>
                <w:rFonts w:ascii="Times New Roman" w:hAnsi="Times New Roman" w:cs="Times New Roman"/>
              </w:rPr>
              <w:t>Плосковская</w:t>
            </w:r>
            <w:bookmarkEnd w:id="429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0" w:name="_Toc471900521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1" w:name="_Toc471900522"/>
            <w:r w:rsidRPr="00F740A5">
              <w:rPr>
                <w:rFonts w:ascii="Times New Roman" w:hAnsi="Times New Roman" w:cs="Times New Roman"/>
              </w:rPr>
              <w:t>100</w:t>
            </w:r>
            <w:bookmarkEnd w:id="43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226BCF" w:rsidRDefault="00226BCF" w:rsidP="00226BCF">
            <w:pPr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26BCF">
              <w:rPr>
                <w:rFonts w:ascii="Times New Roman" w:hAnsi="Times New Roman" w:cs="Times New Roman"/>
                <w:sz w:val="22"/>
                <w:szCs w:val="22"/>
              </w:rPr>
              <w:t>КССО</w:t>
            </w:r>
          </w:p>
        </w:tc>
      </w:tr>
      <w:tr w:rsidR="009B6F72" w:rsidRPr="00F740A5" w:rsidTr="009B6F72">
        <w:trPr>
          <w:gridBefore w:val="1"/>
          <w:wBefore w:w="1153" w:type="dxa"/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2" w:name="_Toc471900523"/>
            <w:r w:rsidRPr="00F740A5">
              <w:rPr>
                <w:rFonts w:ascii="Times New Roman" w:hAnsi="Times New Roman" w:cs="Times New Roman"/>
              </w:rPr>
              <w:t>Каменская</w:t>
            </w:r>
            <w:bookmarkEnd w:id="432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3" w:name="_Toc471900525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3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4" w:name="_Toc471900526"/>
            <w:r w:rsidRPr="00F740A5">
              <w:rPr>
                <w:rFonts w:ascii="Times New Roman" w:hAnsi="Times New Roman" w:cs="Times New Roman"/>
              </w:rPr>
              <w:t>30</w:t>
            </w:r>
            <w:bookmarkEnd w:id="43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5" w:name="_Toc471900527"/>
            <w:r w:rsidRPr="00F740A5">
              <w:rPr>
                <w:rFonts w:ascii="Times New Roman" w:hAnsi="Times New Roman" w:cs="Times New Roman"/>
              </w:rPr>
              <w:t>квартира</w:t>
            </w:r>
            <w:bookmarkEnd w:id="435"/>
          </w:p>
        </w:tc>
      </w:tr>
      <w:tr w:rsidR="009B6F72" w:rsidRPr="00F740A5" w:rsidTr="009B6F72">
        <w:trPr>
          <w:gridBefore w:val="1"/>
          <w:wBefore w:w="1153" w:type="dxa"/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6" w:name="_Toc471900528"/>
            <w:r w:rsidRPr="00F740A5">
              <w:rPr>
                <w:rFonts w:ascii="Times New Roman" w:hAnsi="Times New Roman" w:cs="Times New Roman"/>
              </w:rPr>
              <w:t>Олюшинская</w:t>
            </w:r>
            <w:bookmarkEnd w:id="436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7" w:name="_Toc471900529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8" w:name="_Toc471900530"/>
            <w:r w:rsidRPr="00F740A5">
              <w:rPr>
                <w:rFonts w:ascii="Times New Roman" w:hAnsi="Times New Roman" w:cs="Times New Roman"/>
              </w:rPr>
              <w:t>30</w:t>
            </w:r>
            <w:bookmarkEnd w:id="43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39" w:name="_Toc471900531"/>
            <w:r w:rsidRPr="00F740A5">
              <w:rPr>
                <w:rFonts w:ascii="Times New Roman" w:hAnsi="Times New Roman" w:cs="Times New Roman"/>
              </w:rPr>
              <w:t>ДК</w:t>
            </w:r>
            <w:bookmarkEnd w:id="439"/>
          </w:p>
        </w:tc>
      </w:tr>
      <w:tr w:rsidR="009B6F72" w:rsidRPr="00F740A5" w:rsidTr="009B6F72">
        <w:trPr>
          <w:gridBefore w:val="1"/>
          <w:wBefore w:w="1153" w:type="dxa"/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0" w:name="_Toc471900532"/>
            <w:r w:rsidRPr="00F740A5">
              <w:rPr>
                <w:rFonts w:ascii="Times New Roman" w:hAnsi="Times New Roman" w:cs="Times New Roman"/>
              </w:rPr>
              <w:t>Пежемская</w:t>
            </w:r>
            <w:bookmarkEnd w:id="44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1" w:name="_Toc471900533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4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2" w:name="_Toc471900534"/>
            <w:r w:rsidRPr="00F740A5">
              <w:rPr>
                <w:rFonts w:ascii="Times New Roman" w:hAnsi="Times New Roman" w:cs="Times New Roman"/>
              </w:rPr>
              <w:t>30</w:t>
            </w:r>
            <w:bookmarkEnd w:id="44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3" w:name="_Toc471900535"/>
            <w:r w:rsidRPr="00F740A5">
              <w:rPr>
                <w:rFonts w:ascii="Times New Roman" w:hAnsi="Times New Roman" w:cs="Times New Roman"/>
              </w:rPr>
              <w:t>ДК</w:t>
            </w:r>
            <w:bookmarkEnd w:id="443"/>
          </w:p>
        </w:tc>
      </w:tr>
      <w:tr w:rsidR="009B6F72" w:rsidRPr="00F740A5" w:rsidTr="009B6F72">
        <w:trPr>
          <w:gridBefore w:val="1"/>
          <w:wBefore w:w="1153" w:type="dxa"/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4" w:name="_Toc471900536"/>
            <w:r w:rsidRPr="00F740A5">
              <w:rPr>
                <w:rFonts w:ascii="Times New Roman" w:hAnsi="Times New Roman" w:cs="Times New Roman"/>
              </w:rPr>
              <w:t>Верховская</w:t>
            </w:r>
            <w:bookmarkEnd w:id="444"/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EF71D0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5" w:name="_Toc471900538"/>
            <w:r w:rsidRPr="00F740A5">
              <w:rPr>
                <w:rFonts w:ascii="Times New Roman" w:hAnsi="Times New Roman" w:cs="Times New Roman"/>
              </w:rPr>
              <w:t>Низкий</w:t>
            </w:r>
            <w:bookmarkEnd w:id="445"/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6" w:name="_Toc471900539"/>
            <w:r w:rsidRPr="00F740A5">
              <w:rPr>
                <w:rFonts w:ascii="Times New Roman" w:hAnsi="Times New Roman" w:cs="Times New Roman"/>
              </w:rPr>
              <w:t>60</w:t>
            </w:r>
            <w:bookmarkEnd w:id="446"/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B6F72" w:rsidRPr="00F740A5" w:rsidTr="009B6F72">
        <w:trPr>
          <w:gridBefore w:val="1"/>
          <w:wBefore w:w="1153" w:type="dxa"/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7" w:name="_Toc471900540"/>
            <w:r w:rsidRPr="00F740A5">
              <w:rPr>
                <w:rFonts w:ascii="Times New Roman" w:hAnsi="Times New Roman" w:cs="Times New Roman"/>
              </w:rPr>
              <w:t>Феклухская</w:t>
            </w:r>
            <w:bookmarkEnd w:id="44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8" w:name="_Toc471900542"/>
            <w:r w:rsidRPr="00F740A5">
              <w:rPr>
                <w:rFonts w:ascii="Times New Roman" w:hAnsi="Times New Roman" w:cs="Times New Roman"/>
              </w:rPr>
              <w:t>низкий</w:t>
            </w:r>
            <w:bookmarkEnd w:id="44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49" w:name="_Toc471900543"/>
            <w:r w:rsidRPr="00F740A5">
              <w:rPr>
                <w:rFonts w:ascii="Times New Roman" w:hAnsi="Times New Roman" w:cs="Times New Roman"/>
              </w:rPr>
              <w:t>41</w:t>
            </w:r>
            <w:bookmarkEnd w:id="44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0" w:name="_Toc471900544"/>
            <w:r w:rsidRPr="00F740A5">
              <w:rPr>
                <w:rFonts w:ascii="Times New Roman" w:hAnsi="Times New Roman" w:cs="Times New Roman"/>
              </w:rPr>
              <w:t>ДК, ФАП</w:t>
            </w:r>
            <w:bookmarkEnd w:id="450"/>
          </w:p>
        </w:tc>
      </w:tr>
      <w:tr w:rsidR="009B6F72" w:rsidRPr="00F740A5" w:rsidTr="009B6F72">
        <w:trPr>
          <w:gridBefore w:val="1"/>
          <w:wBefore w:w="1153" w:type="dxa"/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1" w:name="_Toc471900545"/>
            <w:r w:rsidRPr="00F740A5">
              <w:rPr>
                <w:rFonts w:ascii="Times New Roman" w:hAnsi="Times New Roman" w:cs="Times New Roman"/>
              </w:rPr>
              <w:t>Кулойская</w:t>
            </w:r>
            <w:bookmarkEnd w:id="45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2" w:name="_Toc471900547"/>
            <w:r w:rsidRPr="00F740A5">
              <w:rPr>
                <w:rFonts w:ascii="Times New Roman" w:hAnsi="Times New Roman" w:cs="Times New Roman"/>
              </w:rPr>
              <w:t>низкий</w:t>
            </w:r>
            <w:bookmarkEnd w:id="4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3" w:name="_Toc471900548"/>
            <w:r w:rsidRPr="00F740A5">
              <w:rPr>
                <w:rFonts w:ascii="Times New Roman" w:hAnsi="Times New Roman" w:cs="Times New Roman"/>
              </w:rPr>
              <w:t>80</w:t>
            </w:r>
            <w:bookmarkEnd w:id="45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4" w:name="_Toc471900549"/>
            <w:r w:rsidRPr="00F740A5">
              <w:rPr>
                <w:rFonts w:ascii="Times New Roman" w:hAnsi="Times New Roman" w:cs="Times New Roman"/>
              </w:rPr>
              <w:t>ДК</w:t>
            </w:r>
            <w:bookmarkEnd w:id="454"/>
          </w:p>
        </w:tc>
      </w:tr>
      <w:tr w:rsidR="009B6F72" w:rsidRPr="00F740A5" w:rsidTr="009B6F72">
        <w:trPr>
          <w:gridBefore w:val="1"/>
          <w:wBefore w:w="1153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5" w:name="_Toc471900550"/>
            <w:r w:rsidRPr="00F740A5">
              <w:rPr>
                <w:rFonts w:ascii="Times New Roman" w:hAnsi="Times New Roman" w:cs="Times New Roman"/>
              </w:rPr>
              <w:t>Осташевская</w:t>
            </w:r>
            <w:bookmarkEnd w:id="45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2050AB">
            <w:pPr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6" w:name="_Toc471900552"/>
            <w:r w:rsidRPr="00F740A5">
              <w:rPr>
                <w:rFonts w:ascii="Times New Roman" w:hAnsi="Times New Roman" w:cs="Times New Roman"/>
              </w:rPr>
              <w:t>норма</w:t>
            </w:r>
            <w:bookmarkEnd w:id="45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7" w:name="_Toc471900553"/>
            <w:r w:rsidRPr="00F740A5">
              <w:rPr>
                <w:rFonts w:ascii="Times New Roman" w:hAnsi="Times New Roman" w:cs="Times New Roman"/>
              </w:rPr>
              <w:t>62</w:t>
            </w:r>
            <w:bookmarkEnd w:id="45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2" w:rsidRPr="00F740A5" w:rsidRDefault="009B6F72" w:rsidP="009B6F72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458" w:name="_Toc471900554"/>
            <w:r w:rsidRPr="00F740A5">
              <w:rPr>
                <w:rFonts w:ascii="Times New Roman" w:hAnsi="Times New Roman" w:cs="Times New Roman"/>
              </w:rPr>
              <w:t>ДК</w:t>
            </w:r>
            <w:proofErr w:type="gramStart"/>
            <w:r w:rsidRPr="00F740A5">
              <w:rPr>
                <w:rFonts w:ascii="Times New Roman" w:hAnsi="Times New Roman" w:cs="Times New Roman"/>
              </w:rPr>
              <w:t>,Ф</w:t>
            </w:r>
            <w:proofErr w:type="gramEnd"/>
            <w:r w:rsidRPr="00F740A5">
              <w:rPr>
                <w:rFonts w:ascii="Times New Roman" w:hAnsi="Times New Roman" w:cs="Times New Roman"/>
              </w:rPr>
              <w:t>АП</w:t>
            </w:r>
            <w:bookmarkEnd w:id="458"/>
          </w:p>
        </w:tc>
      </w:tr>
      <w:tr w:rsidR="009B6F72" w:rsidRPr="00F740A5" w:rsidTr="009B6F72">
        <w:trPr>
          <w:gridAfter w:val="11"/>
          <w:wAfter w:w="10774" w:type="dxa"/>
          <w:trHeight w:val="322"/>
        </w:trPr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B6F72" w:rsidRPr="00F740A5" w:rsidTr="009B6F72">
        <w:trPr>
          <w:gridAfter w:val="11"/>
          <w:wAfter w:w="10774" w:type="dxa"/>
          <w:trHeight w:val="322"/>
        </w:trPr>
        <w:tc>
          <w:tcPr>
            <w:tcW w:w="11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B6F72" w:rsidRPr="00F740A5" w:rsidRDefault="009B6F72" w:rsidP="009B6F72">
            <w:pPr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113CC2" w:rsidRDefault="00113CC2" w:rsidP="00FF13D1">
      <w:pPr>
        <w:pStyle w:val="24"/>
        <w:keepNext/>
        <w:keepLines/>
        <w:shd w:val="clear" w:color="auto" w:fill="auto"/>
        <w:spacing w:before="0" w:after="0" w:line="240" w:lineRule="auto"/>
        <w:jc w:val="both"/>
        <w:outlineLvl w:val="2"/>
        <w:rPr>
          <w:b w:val="0"/>
          <w:sz w:val="24"/>
          <w:szCs w:val="24"/>
        </w:rPr>
      </w:pPr>
      <w:bookmarkStart w:id="459" w:name="_Toc471900555"/>
      <w:r w:rsidRPr="00F740A5">
        <w:rPr>
          <w:b w:val="0"/>
          <w:sz w:val="24"/>
          <w:szCs w:val="24"/>
        </w:rPr>
        <w:t>12.1 Общая характеристика зданий, помещений муниципальных библиотек</w:t>
      </w:r>
      <w:bookmarkEnd w:id="459"/>
    </w:p>
    <w:p w:rsidR="009B6F72" w:rsidRPr="00F740A5" w:rsidRDefault="009B6F72" w:rsidP="00FF13D1">
      <w:pPr>
        <w:pStyle w:val="24"/>
        <w:keepNext/>
        <w:keepLines/>
        <w:shd w:val="clear" w:color="auto" w:fill="auto"/>
        <w:spacing w:before="0" w:after="0" w:line="240" w:lineRule="auto"/>
        <w:jc w:val="both"/>
        <w:outlineLvl w:val="2"/>
        <w:rPr>
          <w:b w:val="0"/>
          <w:sz w:val="24"/>
          <w:szCs w:val="24"/>
        </w:rPr>
      </w:pPr>
    </w:p>
    <w:p w:rsidR="00E97101" w:rsidRPr="00F740A5" w:rsidRDefault="00E97101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649"/>
        <w:gridCol w:w="1649"/>
        <w:gridCol w:w="1649"/>
        <w:gridCol w:w="1788"/>
        <w:gridCol w:w="1649"/>
      </w:tblGrid>
      <w:tr w:rsidR="00E97101" w:rsidRPr="00F740A5">
        <w:tc>
          <w:tcPr>
            <w:tcW w:w="1648" w:type="dxa"/>
            <w:vMerge w:val="restart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60" w:name="_Toc471900556"/>
            <w:r w:rsidRPr="00F740A5">
              <w:rPr>
                <w:sz w:val="24"/>
                <w:szCs w:val="24"/>
              </w:rPr>
              <w:t>Библиотеки</w:t>
            </w:r>
            <w:bookmarkEnd w:id="460"/>
          </w:p>
        </w:tc>
        <w:tc>
          <w:tcPr>
            <w:tcW w:w="8245" w:type="dxa"/>
            <w:gridSpan w:val="5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61" w:name="_Toc471900557"/>
            <w:r w:rsidRPr="00F740A5">
              <w:rPr>
                <w:sz w:val="24"/>
                <w:szCs w:val="24"/>
              </w:rPr>
              <w:t>Занимают</w:t>
            </w:r>
            <w:bookmarkEnd w:id="461"/>
          </w:p>
        </w:tc>
      </w:tr>
      <w:tr w:rsidR="00E97101" w:rsidRPr="00F740A5">
        <w:tc>
          <w:tcPr>
            <w:tcW w:w="1648" w:type="dxa"/>
            <w:vMerge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62" w:name="_Toc471900558"/>
            <w:r w:rsidRPr="00F740A5">
              <w:rPr>
                <w:sz w:val="24"/>
                <w:szCs w:val="24"/>
              </w:rPr>
              <w:t>отд. здание</w:t>
            </w:r>
            <w:bookmarkEnd w:id="462"/>
          </w:p>
        </w:tc>
        <w:tc>
          <w:tcPr>
            <w:tcW w:w="6596" w:type="dxa"/>
            <w:gridSpan w:val="4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63" w:name="_Toc471900559"/>
            <w:r w:rsidRPr="00F740A5">
              <w:rPr>
                <w:sz w:val="24"/>
                <w:szCs w:val="24"/>
              </w:rPr>
              <w:t>помещения</w:t>
            </w:r>
            <w:bookmarkEnd w:id="463"/>
          </w:p>
        </w:tc>
      </w:tr>
      <w:tr w:rsidR="00E97101" w:rsidRPr="00F740A5">
        <w:tc>
          <w:tcPr>
            <w:tcW w:w="1648" w:type="dxa"/>
            <w:vMerge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64" w:name="_Toc471900560"/>
            <w:r w:rsidRPr="00F740A5">
              <w:rPr>
                <w:sz w:val="24"/>
                <w:szCs w:val="24"/>
              </w:rPr>
              <w:t>в КДУ</w:t>
            </w:r>
            <w:bookmarkEnd w:id="464"/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65" w:name="_Toc471900561"/>
            <w:r w:rsidRPr="00F740A5">
              <w:rPr>
                <w:sz w:val="24"/>
                <w:szCs w:val="24"/>
              </w:rPr>
              <w:t>школе, д/саду</w:t>
            </w:r>
            <w:bookmarkEnd w:id="465"/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66" w:name="_Toc471900562"/>
            <w:r w:rsidRPr="00F740A5">
              <w:rPr>
                <w:sz w:val="24"/>
                <w:szCs w:val="24"/>
              </w:rPr>
              <w:t>администрация</w:t>
            </w:r>
            <w:bookmarkEnd w:id="466"/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67" w:name="_Toc471900563"/>
            <w:r w:rsidRPr="00F740A5">
              <w:rPr>
                <w:sz w:val="24"/>
                <w:szCs w:val="24"/>
              </w:rPr>
              <w:t>другое</w:t>
            </w:r>
            <w:bookmarkEnd w:id="467"/>
          </w:p>
        </w:tc>
      </w:tr>
      <w:tr w:rsidR="00E97101" w:rsidRPr="00F740A5">
        <w:tc>
          <w:tcPr>
            <w:tcW w:w="164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68" w:name="_Toc471900564"/>
            <w:r w:rsidRPr="00F740A5">
              <w:rPr>
                <w:sz w:val="24"/>
                <w:szCs w:val="24"/>
              </w:rPr>
              <w:t>ЦБ районов</w:t>
            </w:r>
            <w:bookmarkEnd w:id="468"/>
          </w:p>
        </w:tc>
        <w:tc>
          <w:tcPr>
            <w:tcW w:w="1649" w:type="dxa"/>
          </w:tcPr>
          <w:p w:rsidR="00E97101" w:rsidRPr="00F740A5" w:rsidRDefault="0000086C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69" w:name="_Toc471900565"/>
            <w:r w:rsidRPr="00F740A5">
              <w:rPr>
                <w:sz w:val="24"/>
                <w:szCs w:val="24"/>
              </w:rPr>
              <w:t>1</w:t>
            </w:r>
            <w:bookmarkEnd w:id="469"/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E97101" w:rsidRPr="00F740A5">
        <w:tc>
          <w:tcPr>
            <w:tcW w:w="164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70" w:name="_Toc471900566"/>
            <w:r w:rsidRPr="00F740A5">
              <w:rPr>
                <w:sz w:val="24"/>
                <w:szCs w:val="24"/>
              </w:rPr>
              <w:t>Сельские</w:t>
            </w:r>
            <w:bookmarkEnd w:id="470"/>
          </w:p>
        </w:tc>
        <w:tc>
          <w:tcPr>
            <w:tcW w:w="1649" w:type="dxa"/>
          </w:tcPr>
          <w:p w:rsidR="00E97101" w:rsidRPr="00F740A5" w:rsidRDefault="001E0787" w:rsidP="001E0787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E97101" w:rsidRPr="00F740A5" w:rsidRDefault="00B26B88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71" w:name="_Toc471900568"/>
            <w:r w:rsidRPr="00F740A5">
              <w:rPr>
                <w:sz w:val="24"/>
                <w:szCs w:val="24"/>
              </w:rPr>
              <w:t>9</w:t>
            </w:r>
            <w:bookmarkEnd w:id="471"/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4A2BA9" w:rsidP="001E0787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E97101" w:rsidRPr="00F740A5" w:rsidRDefault="00164FF6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72" w:name="_Toc471900570"/>
            <w:r w:rsidRPr="00F740A5">
              <w:rPr>
                <w:sz w:val="24"/>
                <w:szCs w:val="24"/>
              </w:rPr>
              <w:t>2</w:t>
            </w:r>
            <w:bookmarkEnd w:id="472"/>
          </w:p>
        </w:tc>
      </w:tr>
      <w:tr w:rsidR="00E97101" w:rsidRPr="00F740A5">
        <w:tc>
          <w:tcPr>
            <w:tcW w:w="164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73" w:name="_Toc471900571"/>
            <w:r w:rsidRPr="00F740A5">
              <w:rPr>
                <w:sz w:val="24"/>
                <w:szCs w:val="24"/>
              </w:rPr>
              <w:t>Детские</w:t>
            </w:r>
            <w:bookmarkEnd w:id="473"/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E97101" w:rsidRPr="00F740A5">
        <w:tc>
          <w:tcPr>
            <w:tcW w:w="164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74" w:name="_Toc471900573"/>
            <w:r w:rsidRPr="00F740A5">
              <w:rPr>
                <w:sz w:val="24"/>
                <w:szCs w:val="24"/>
              </w:rPr>
              <w:t>Городские</w:t>
            </w:r>
            <w:bookmarkEnd w:id="474"/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E97101" w:rsidRPr="00F740A5">
        <w:tc>
          <w:tcPr>
            <w:tcW w:w="164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75" w:name="_Toc471900574"/>
            <w:r w:rsidRPr="00F740A5">
              <w:rPr>
                <w:sz w:val="24"/>
                <w:szCs w:val="24"/>
              </w:rPr>
              <w:t>Итого</w:t>
            </w:r>
            <w:bookmarkEnd w:id="475"/>
          </w:p>
        </w:tc>
        <w:tc>
          <w:tcPr>
            <w:tcW w:w="1649" w:type="dxa"/>
          </w:tcPr>
          <w:p w:rsidR="00E97101" w:rsidRPr="00F740A5" w:rsidRDefault="001E0787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E97101" w:rsidRPr="00F740A5" w:rsidRDefault="004A2BA9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97101" w:rsidRPr="00F740A5" w:rsidRDefault="004A2BA9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E97101" w:rsidRPr="00F740A5" w:rsidRDefault="004A2BA9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B27ED" w:rsidRPr="007B27ED" w:rsidRDefault="007B27ED" w:rsidP="007B27ED">
      <w:pPr>
        <w:pStyle w:val="a6"/>
        <w:shd w:val="clear" w:color="auto" w:fill="auto"/>
        <w:spacing w:before="0" w:line="240" w:lineRule="auto"/>
        <w:ind w:left="567" w:firstLine="0"/>
        <w:outlineLvl w:val="2"/>
        <w:rPr>
          <w:rStyle w:val="a5"/>
          <w:sz w:val="24"/>
          <w:szCs w:val="24"/>
        </w:rPr>
      </w:pPr>
      <w:bookmarkStart w:id="476" w:name="_Toc471900579"/>
    </w:p>
    <w:p w:rsidR="00FE30BF" w:rsidRPr="00F740A5" w:rsidRDefault="00FE30BF" w:rsidP="00FF13D1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outlineLvl w:val="2"/>
        <w:rPr>
          <w:sz w:val="24"/>
          <w:szCs w:val="24"/>
        </w:rPr>
      </w:pPr>
      <w:r w:rsidRPr="00F740A5">
        <w:rPr>
          <w:rStyle w:val="a5"/>
          <w:color w:val="000000"/>
          <w:sz w:val="24"/>
          <w:szCs w:val="24"/>
        </w:rPr>
        <w:t>обеспеченность муниципальных библиотек зданиями и помещениями;</w:t>
      </w:r>
      <w:bookmarkEnd w:id="476"/>
    </w:p>
    <w:p w:rsidR="00E97101" w:rsidRPr="00AD0B9D" w:rsidRDefault="00FE30BF" w:rsidP="00FF13D1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0" w:firstLine="567"/>
        <w:outlineLvl w:val="2"/>
        <w:rPr>
          <w:rStyle w:val="a5"/>
          <w:sz w:val="24"/>
          <w:szCs w:val="24"/>
        </w:rPr>
      </w:pPr>
      <w:bookmarkStart w:id="477" w:name="_Toc471900580"/>
      <w:r w:rsidRPr="00F740A5">
        <w:rPr>
          <w:rStyle w:val="a5"/>
          <w:color w:val="000000"/>
          <w:sz w:val="24"/>
          <w:szCs w:val="24"/>
        </w:rPr>
        <w:t>физическое состояние зданий, помещений муниципальных библиотек.</w:t>
      </w:r>
      <w:bookmarkEnd w:id="477"/>
    </w:p>
    <w:p w:rsidR="00AD0B9D" w:rsidRPr="00F740A5" w:rsidRDefault="00AD0B9D" w:rsidP="00AD0B9D">
      <w:pPr>
        <w:pStyle w:val="a6"/>
        <w:shd w:val="clear" w:color="auto" w:fill="auto"/>
        <w:spacing w:before="0" w:line="240" w:lineRule="auto"/>
        <w:ind w:left="567" w:firstLine="0"/>
        <w:outlineLvl w:val="2"/>
        <w:rPr>
          <w:rStyle w:val="a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978"/>
        <w:gridCol w:w="2124"/>
        <w:gridCol w:w="1979"/>
        <w:gridCol w:w="1979"/>
      </w:tblGrid>
      <w:tr w:rsidR="00E97101" w:rsidRPr="00F740A5">
        <w:tc>
          <w:tcPr>
            <w:tcW w:w="1978" w:type="dxa"/>
            <w:vMerge w:val="restart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78" w:name="_Toc471900581"/>
            <w:r w:rsidRPr="00F740A5">
              <w:rPr>
                <w:rStyle w:val="a5"/>
                <w:color w:val="000000"/>
                <w:sz w:val="24"/>
                <w:szCs w:val="24"/>
              </w:rPr>
              <w:t>Библиотеки</w:t>
            </w:r>
            <w:bookmarkEnd w:id="478"/>
          </w:p>
        </w:tc>
        <w:tc>
          <w:tcPr>
            <w:tcW w:w="7915" w:type="dxa"/>
            <w:gridSpan w:val="4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79" w:name="_Toc471900582"/>
            <w:r w:rsidRPr="00F740A5">
              <w:rPr>
                <w:rStyle w:val="a5"/>
                <w:color w:val="000000"/>
                <w:sz w:val="24"/>
                <w:szCs w:val="24"/>
              </w:rPr>
              <w:t>Оценка состояния помещений</w:t>
            </w:r>
            <w:bookmarkEnd w:id="479"/>
          </w:p>
        </w:tc>
      </w:tr>
      <w:tr w:rsidR="00E97101" w:rsidRPr="00F740A5">
        <w:tc>
          <w:tcPr>
            <w:tcW w:w="1978" w:type="dxa"/>
            <w:vMerge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80" w:name="_Toc471900583"/>
            <w:r w:rsidRPr="00F740A5">
              <w:rPr>
                <w:rStyle w:val="a5"/>
                <w:color w:val="000000"/>
                <w:sz w:val="24"/>
                <w:szCs w:val="24"/>
              </w:rPr>
              <w:t>Хорошее</w:t>
            </w:r>
            <w:bookmarkEnd w:id="480"/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81" w:name="_Toc471900584"/>
            <w:r w:rsidRPr="00F740A5">
              <w:rPr>
                <w:rStyle w:val="a5"/>
                <w:color w:val="000000"/>
                <w:sz w:val="24"/>
                <w:szCs w:val="24"/>
              </w:rPr>
              <w:t>Удовлетворительн</w:t>
            </w:r>
            <w:bookmarkEnd w:id="481"/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82" w:name="_Toc471900585"/>
            <w:r w:rsidRPr="00F740A5">
              <w:rPr>
                <w:rStyle w:val="a5"/>
                <w:color w:val="000000"/>
                <w:sz w:val="24"/>
                <w:szCs w:val="24"/>
              </w:rPr>
              <w:t>Неудовлетворит</w:t>
            </w:r>
            <w:bookmarkEnd w:id="482"/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83" w:name="_Toc471900586"/>
            <w:r w:rsidRPr="00F740A5">
              <w:rPr>
                <w:rStyle w:val="a5"/>
                <w:color w:val="000000"/>
                <w:sz w:val="24"/>
                <w:szCs w:val="24"/>
              </w:rPr>
              <w:t>Аварийное</w:t>
            </w:r>
            <w:bookmarkEnd w:id="483"/>
          </w:p>
        </w:tc>
      </w:tr>
      <w:tr w:rsidR="00E97101" w:rsidRPr="00F740A5"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484" w:name="_Toc471900587"/>
            <w:r w:rsidRPr="00F740A5">
              <w:rPr>
                <w:sz w:val="24"/>
                <w:szCs w:val="24"/>
              </w:rPr>
              <w:t>ЦБ районов</w:t>
            </w:r>
            <w:bookmarkEnd w:id="484"/>
          </w:p>
        </w:tc>
        <w:tc>
          <w:tcPr>
            <w:tcW w:w="1978" w:type="dxa"/>
          </w:tcPr>
          <w:p w:rsidR="00E97101" w:rsidRPr="00F740A5" w:rsidRDefault="00D11A12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85" w:name="_Toc471900588"/>
            <w:r w:rsidRPr="00F740A5">
              <w:rPr>
                <w:rStyle w:val="a5"/>
                <w:color w:val="000000"/>
                <w:sz w:val="24"/>
                <w:szCs w:val="24"/>
              </w:rPr>
              <w:t>1</w:t>
            </w:r>
            <w:bookmarkEnd w:id="485"/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E97101" w:rsidRPr="00F740A5"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86" w:name="_Toc471900589"/>
            <w:r w:rsidRPr="00F740A5">
              <w:rPr>
                <w:sz w:val="24"/>
                <w:szCs w:val="24"/>
              </w:rPr>
              <w:t>Сельские</w:t>
            </w:r>
            <w:bookmarkEnd w:id="486"/>
          </w:p>
        </w:tc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1E0787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E97101" w:rsidRPr="00F740A5" w:rsidRDefault="00EF71D0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E97101" w:rsidRPr="00F740A5"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87" w:name="_Toc471900591"/>
            <w:r w:rsidRPr="00F740A5">
              <w:rPr>
                <w:sz w:val="24"/>
                <w:szCs w:val="24"/>
              </w:rPr>
              <w:t>Детские</w:t>
            </w:r>
            <w:bookmarkEnd w:id="487"/>
          </w:p>
        </w:tc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E97101" w:rsidRPr="00F740A5"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88" w:name="_Toc471900593"/>
            <w:r w:rsidRPr="00F740A5">
              <w:rPr>
                <w:sz w:val="24"/>
                <w:szCs w:val="24"/>
              </w:rPr>
              <w:t>Городские</w:t>
            </w:r>
            <w:bookmarkEnd w:id="488"/>
          </w:p>
        </w:tc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</w:tr>
      <w:tr w:rsidR="00E97101" w:rsidRPr="00F740A5">
        <w:tc>
          <w:tcPr>
            <w:tcW w:w="1978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89" w:name="_Toc471900594"/>
            <w:r w:rsidRPr="00F740A5">
              <w:rPr>
                <w:sz w:val="24"/>
                <w:szCs w:val="24"/>
              </w:rPr>
              <w:t>Итого</w:t>
            </w:r>
            <w:bookmarkEnd w:id="489"/>
          </w:p>
        </w:tc>
        <w:tc>
          <w:tcPr>
            <w:tcW w:w="1978" w:type="dxa"/>
          </w:tcPr>
          <w:p w:rsidR="00E97101" w:rsidRPr="00F740A5" w:rsidRDefault="00D11A12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90" w:name="_Toc471900595"/>
            <w:r w:rsidRPr="00F740A5">
              <w:rPr>
                <w:rStyle w:val="a5"/>
                <w:color w:val="000000"/>
                <w:sz w:val="24"/>
                <w:szCs w:val="24"/>
              </w:rPr>
              <w:t>1</w:t>
            </w:r>
            <w:bookmarkEnd w:id="490"/>
          </w:p>
        </w:tc>
        <w:tc>
          <w:tcPr>
            <w:tcW w:w="1979" w:type="dxa"/>
          </w:tcPr>
          <w:p w:rsidR="00E97101" w:rsidRPr="00F740A5" w:rsidRDefault="00D11A12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bookmarkStart w:id="491" w:name="_Toc471900596"/>
            <w:r w:rsidRPr="00F740A5">
              <w:rPr>
                <w:rStyle w:val="a5"/>
                <w:color w:val="000000"/>
                <w:sz w:val="24"/>
                <w:szCs w:val="24"/>
              </w:rPr>
              <w:t>1</w:t>
            </w:r>
            <w:bookmarkEnd w:id="491"/>
            <w:r w:rsidR="001E0787">
              <w:rPr>
                <w:rStyle w:val="a5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E97101" w:rsidRPr="00F740A5" w:rsidRDefault="001E0787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rStyle w:val="a5"/>
                <w:color w:val="000000"/>
                <w:sz w:val="24"/>
                <w:szCs w:val="24"/>
              </w:rPr>
            </w:pPr>
          </w:p>
        </w:tc>
      </w:tr>
    </w:tbl>
    <w:p w:rsidR="003F1F36" w:rsidRPr="00F740A5" w:rsidRDefault="003F1F36" w:rsidP="00FF13D1">
      <w:pPr>
        <w:pStyle w:val="ad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F1F36" w:rsidRPr="00F740A5" w:rsidRDefault="003F1F36" w:rsidP="00FF13D1">
      <w:pPr>
        <w:pStyle w:val="ad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492" w:name="_Toc471900598"/>
      <w:r w:rsidRPr="00F740A5">
        <w:rPr>
          <w:rFonts w:ascii="Times New Roman" w:hAnsi="Times New Roman"/>
          <w:sz w:val="24"/>
          <w:szCs w:val="24"/>
        </w:rPr>
        <w:t>*Следует указать температурный режим: норма,</w:t>
      </w:r>
      <w:r w:rsidR="000638D5">
        <w:rPr>
          <w:rFonts w:ascii="Times New Roman" w:hAnsi="Times New Roman"/>
          <w:sz w:val="24"/>
          <w:szCs w:val="24"/>
        </w:rPr>
        <w:t xml:space="preserve"> низкий (</w:t>
      </w:r>
      <w:r w:rsidRPr="00F740A5">
        <w:rPr>
          <w:rFonts w:ascii="Times New Roman" w:hAnsi="Times New Roman"/>
          <w:sz w:val="24"/>
          <w:szCs w:val="24"/>
        </w:rPr>
        <w:t>если есть данные указать температуру)</w:t>
      </w:r>
      <w:bookmarkEnd w:id="492"/>
    </w:p>
    <w:p w:rsidR="00A23778" w:rsidRPr="00F740A5" w:rsidRDefault="003F1F36" w:rsidP="00FF13D1">
      <w:pPr>
        <w:pStyle w:val="ad"/>
        <w:spacing w:after="0" w:line="240" w:lineRule="auto"/>
        <w:ind w:left="0" w:firstLine="567"/>
        <w:jc w:val="both"/>
        <w:outlineLvl w:val="2"/>
        <w:rPr>
          <w:rStyle w:val="a5"/>
          <w:rFonts w:ascii="Times New Roman" w:hAnsi="Times New Roman"/>
          <w:sz w:val="24"/>
          <w:szCs w:val="24"/>
        </w:rPr>
      </w:pPr>
      <w:bookmarkStart w:id="493" w:name="_Toc471900599"/>
      <w:r w:rsidRPr="00F740A5">
        <w:rPr>
          <w:rFonts w:ascii="Times New Roman" w:hAnsi="Times New Roman"/>
          <w:sz w:val="24"/>
          <w:szCs w:val="24"/>
        </w:rPr>
        <w:t>** Следует указать произошедшие изменения: переведена ли библиотека в лучшее помещение, переведена ли библиотека в худшее помещение</w:t>
      </w:r>
      <w:bookmarkEnd w:id="493"/>
    </w:p>
    <w:p w:rsidR="006D654B" w:rsidRPr="00F740A5" w:rsidRDefault="003F1F36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  <w:bookmarkStart w:id="494" w:name="_Toc471900600"/>
      <w:r w:rsidRPr="00F740A5">
        <w:rPr>
          <w:sz w:val="24"/>
          <w:szCs w:val="24"/>
        </w:rPr>
        <w:t>Охарактеризовать приобретенное оборудование, название, количество.</w:t>
      </w:r>
      <w:bookmarkEnd w:id="494"/>
    </w:p>
    <w:p w:rsidR="002D7413" w:rsidRPr="00F740A5" w:rsidRDefault="002D7413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495" w:name="_Toc471900608"/>
      <w:r w:rsidRPr="00F740A5">
        <w:rPr>
          <w:rFonts w:ascii="Times New Roman" w:hAnsi="Times New Roman" w:cs="Times New Roman"/>
        </w:rPr>
        <w:t>Оборудование в текущем году не приобреталось.</w:t>
      </w:r>
      <w:bookmarkEnd w:id="495"/>
    </w:p>
    <w:p w:rsidR="00F869C3" w:rsidRPr="00F740A5" w:rsidRDefault="002D7413" w:rsidP="00FF13D1">
      <w:pPr>
        <w:ind w:firstLine="567"/>
        <w:jc w:val="both"/>
        <w:outlineLvl w:val="2"/>
        <w:rPr>
          <w:rFonts w:ascii="Times New Roman" w:hAnsi="Times New Roman" w:cs="Times New Roman"/>
        </w:rPr>
      </w:pPr>
      <w:bookmarkStart w:id="496" w:name="_Toc471900609"/>
      <w:r w:rsidRPr="00F740A5">
        <w:rPr>
          <w:rFonts w:ascii="Times New Roman" w:hAnsi="Times New Roman" w:cs="Times New Roman"/>
        </w:rPr>
        <w:t>Имеется автомобиль ГАЗель приобретена в 2008 году по областной программе</w:t>
      </w:r>
      <w:proofErr w:type="gramStart"/>
      <w:r w:rsidRPr="00F740A5">
        <w:rPr>
          <w:rFonts w:ascii="Times New Roman" w:hAnsi="Times New Roman" w:cs="Times New Roman"/>
        </w:rPr>
        <w:t xml:space="preserve"> .</w:t>
      </w:r>
      <w:proofErr w:type="gramEnd"/>
      <w:r w:rsidRPr="00F740A5">
        <w:rPr>
          <w:rFonts w:ascii="Times New Roman" w:hAnsi="Times New Roman" w:cs="Times New Roman"/>
        </w:rPr>
        <w:t xml:space="preserve"> Используется в основном для обслуживания передвижек, пунктов выдачи и надомное обслуживание читателей в ЦБ.</w:t>
      </w:r>
      <w:bookmarkEnd w:id="496"/>
    </w:p>
    <w:p w:rsidR="003F1F36" w:rsidRPr="00F740A5" w:rsidRDefault="003F1F36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</w:p>
    <w:p w:rsidR="00113CC2" w:rsidRPr="00F740A5" w:rsidRDefault="000638D5" w:rsidP="00FF13D1">
      <w:pPr>
        <w:pStyle w:val="a6"/>
        <w:spacing w:before="0" w:line="240" w:lineRule="auto"/>
        <w:ind w:firstLine="0"/>
        <w:outlineLvl w:val="2"/>
        <w:rPr>
          <w:rStyle w:val="a5"/>
          <w:color w:val="000000"/>
          <w:sz w:val="24"/>
          <w:szCs w:val="24"/>
        </w:rPr>
      </w:pPr>
      <w:bookmarkStart w:id="497" w:name="_Toc471900610"/>
      <w:r>
        <w:rPr>
          <w:rStyle w:val="a5"/>
          <w:color w:val="000000"/>
          <w:sz w:val="24"/>
          <w:szCs w:val="24"/>
        </w:rPr>
        <w:t>12</w:t>
      </w:r>
      <w:r w:rsidR="00113CC2" w:rsidRPr="00A4122C">
        <w:rPr>
          <w:rStyle w:val="a5"/>
          <w:color w:val="000000"/>
          <w:sz w:val="24"/>
          <w:szCs w:val="24"/>
        </w:rPr>
        <w:t>.2</w:t>
      </w:r>
      <w:r w:rsidR="00780D37" w:rsidRPr="00A4122C">
        <w:rPr>
          <w:rStyle w:val="a5"/>
          <w:color w:val="000000"/>
          <w:sz w:val="24"/>
          <w:szCs w:val="24"/>
        </w:rPr>
        <w:t>.</w:t>
      </w:r>
      <w:r w:rsidR="00113CC2" w:rsidRPr="00A4122C">
        <w:rPr>
          <w:rStyle w:val="a5"/>
          <w:color w:val="000000"/>
          <w:sz w:val="24"/>
          <w:szCs w:val="24"/>
        </w:rPr>
        <w:t xml:space="preserve"> Финансовое</w:t>
      </w:r>
      <w:r w:rsidR="00113CC2" w:rsidRPr="00F740A5">
        <w:rPr>
          <w:rStyle w:val="a5"/>
          <w:color w:val="000000"/>
          <w:sz w:val="24"/>
          <w:szCs w:val="24"/>
        </w:rPr>
        <w:t xml:space="preserve"> обеспечение материально-технической базы:</w:t>
      </w:r>
      <w:bookmarkEnd w:id="497"/>
    </w:p>
    <w:p w:rsidR="00E97101" w:rsidRDefault="00113CC2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  <w:bookmarkStart w:id="498" w:name="_Toc471900611"/>
      <w:r w:rsidRPr="00F740A5">
        <w:rPr>
          <w:rStyle w:val="a5"/>
          <w:color w:val="000000"/>
          <w:sz w:val="24"/>
          <w:szCs w:val="24"/>
        </w:rPr>
        <w:t>•</w:t>
      </w:r>
      <w:r w:rsidRPr="00F740A5">
        <w:rPr>
          <w:rStyle w:val="a5"/>
          <w:color w:val="000000"/>
          <w:sz w:val="24"/>
          <w:szCs w:val="24"/>
        </w:rPr>
        <w:tab/>
        <w:t>сумма средств, израсходованных на ремонт и реставрацию;</w:t>
      </w:r>
      <w:bookmarkEnd w:id="498"/>
    </w:p>
    <w:p w:rsidR="007B27ED" w:rsidRPr="00F740A5" w:rsidRDefault="007B27ED" w:rsidP="00FF13D1">
      <w:pPr>
        <w:pStyle w:val="a6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236"/>
        <w:gridCol w:w="1376"/>
        <w:gridCol w:w="1251"/>
        <w:gridCol w:w="1237"/>
        <w:gridCol w:w="1376"/>
        <w:gridCol w:w="1237"/>
        <w:gridCol w:w="1376"/>
      </w:tblGrid>
      <w:tr w:rsidR="00E97101" w:rsidRPr="00F740A5">
        <w:tc>
          <w:tcPr>
            <w:tcW w:w="1236" w:type="dxa"/>
            <w:vMerge w:val="restart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499" w:name="_Toc471900612"/>
            <w:r w:rsidRPr="00F740A5">
              <w:rPr>
                <w:sz w:val="24"/>
                <w:szCs w:val="24"/>
              </w:rPr>
              <w:t>Год</w:t>
            </w:r>
            <w:bookmarkEnd w:id="499"/>
          </w:p>
        </w:tc>
        <w:tc>
          <w:tcPr>
            <w:tcW w:w="8657" w:type="dxa"/>
            <w:gridSpan w:val="7"/>
          </w:tcPr>
          <w:p w:rsidR="00E97101" w:rsidRPr="00F740A5" w:rsidRDefault="00E97101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00" w:name="_Toc471900613"/>
            <w:r w:rsidRPr="00F740A5">
              <w:rPr>
                <w:sz w:val="24"/>
                <w:szCs w:val="24"/>
              </w:rPr>
              <w:t>Израсходовано, всего (тыс. руб.)</w:t>
            </w:r>
            <w:bookmarkEnd w:id="500"/>
          </w:p>
        </w:tc>
      </w:tr>
      <w:tr w:rsidR="0015477B" w:rsidRPr="00F740A5">
        <w:tc>
          <w:tcPr>
            <w:tcW w:w="1236" w:type="dxa"/>
            <w:vMerge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3709" w:type="dxa"/>
            <w:gridSpan w:val="3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01" w:name="_Toc471900614"/>
            <w:r w:rsidRPr="00F740A5">
              <w:rPr>
                <w:sz w:val="24"/>
                <w:szCs w:val="24"/>
              </w:rPr>
              <w:t>на ремонты</w:t>
            </w:r>
            <w:bookmarkEnd w:id="501"/>
          </w:p>
        </w:tc>
        <w:tc>
          <w:tcPr>
            <w:tcW w:w="4948" w:type="dxa"/>
            <w:gridSpan w:val="4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02" w:name="_Toc471900615"/>
            <w:r w:rsidRPr="00F740A5">
              <w:rPr>
                <w:sz w:val="24"/>
                <w:szCs w:val="24"/>
              </w:rPr>
              <w:t>в том числе</w:t>
            </w:r>
            <w:bookmarkEnd w:id="502"/>
          </w:p>
        </w:tc>
      </w:tr>
      <w:tr w:rsidR="00113CC2" w:rsidRPr="00F740A5">
        <w:tc>
          <w:tcPr>
            <w:tcW w:w="1236" w:type="dxa"/>
            <w:vMerge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03" w:name="_Toc471900616"/>
            <w:r w:rsidRPr="00F740A5">
              <w:rPr>
                <w:sz w:val="24"/>
                <w:szCs w:val="24"/>
              </w:rPr>
              <w:t>Всего</w:t>
            </w:r>
            <w:bookmarkEnd w:id="503"/>
          </w:p>
        </w:tc>
        <w:tc>
          <w:tcPr>
            <w:tcW w:w="2473" w:type="dxa"/>
            <w:gridSpan w:val="2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04" w:name="_Toc471900617"/>
            <w:r w:rsidRPr="00F740A5">
              <w:rPr>
                <w:sz w:val="24"/>
                <w:szCs w:val="24"/>
              </w:rPr>
              <w:t>из них</w:t>
            </w:r>
            <w:bookmarkEnd w:id="504"/>
          </w:p>
        </w:tc>
        <w:tc>
          <w:tcPr>
            <w:tcW w:w="2474" w:type="dxa"/>
            <w:gridSpan w:val="2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05" w:name="_Toc471900618"/>
            <w:r w:rsidRPr="00F740A5">
              <w:rPr>
                <w:sz w:val="24"/>
                <w:szCs w:val="24"/>
              </w:rPr>
              <w:t>на капитальный ремонт</w:t>
            </w:r>
            <w:bookmarkEnd w:id="505"/>
          </w:p>
        </w:tc>
        <w:tc>
          <w:tcPr>
            <w:tcW w:w="2474" w:type="dxa"/>
            <w:gridSpan w:val="2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06" w:name="_Toc471900619"/>
            <w:r w:rsidRPr="00F740A5">
              <w:rPr>
                <w:sz w:val="24"/>
                <w:szCs w:val="24"/>
              </w:rPr>
              <w:t>на текущий ремонт</w:t>
            </w:r>
            <w:bookmarkEnd w:id="506"/>
          </w:p>
        </w:tc>
      </w:tr>
      <w:tr w:rsidR="00113CC2" w:rsidRPr="00F740A5">
        <w:tc>
          <w:tcPr>
            <w:tcW w:w="1236" w:type="dxa"/>
            <w:vMerge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07" w:name="_Toc471900620"/>
            <w:r w:rsidRPr="00F740A5">
              <w:rPr>
                <w:sz w:val="24"/>
                <w:szCs w:val="24"/>
              </w:rPr>
              <w:t>от учредит</w:t>
            </w:r>
            <w:r w:rsidR="00113CC2" w:rsidRPr="00F740A5">
              <w:rPr>
                <w:sz w:val="24"/>
                <w:szCs w:val="24"/>
              </w:rPr>
              <w:t>еля</w:t>
            </w:r>
            <w:bookmarkEnd w:id="507"/>
          </w:p>
        </w:tc>
        <w:tc>
          <w:tcPr>
            <w:tcW w:w="1237" w:type="dxa"/>
          </w:tcPr>
          <w:p w:rsidR="0015477B" w:rsidRPr="00F740A5" w:rsidRDefault="00113CC2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08" w:name="_Toc471900621"/>
            <w:r w:rsidRPr="00F740A5">
              <w:rPr>
                <w:sz w:val="24"/>
                <w:szCs w:val="24"/>
              </w:rPr>
              <w:t xml:space="preserve">из бюджетов другого </w:t>
            </w:r>
            <w:r w:rsidR="0015477B" w:rsidRPr="00F740A5">
              <w:rPr>
                <w:sz w:val="24"/>
                <w:szCs w:val="24"/>
              </w:rPr>
              <w:t>уровн</w:t>
            </w:r>
            <w:r w:rsidR="00562A29" w:rsidRPr="00F740A5">
              <w:rPr>
                <w:sz w:val="24"/>
                <w:szCs w:val="24"/>
              </w:rPr>
              <w:t>я</w:t>
            </w:r>
            <w:bookmarkEnd w:id="508"/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09" w:name="_Toc471900622"/>
            <w:r w:rsidRPr="00F740A5">
              <w:rPr>
                <w:sz w:val="24"/>
                <w:szCs w:val="24"/>
              </w:rPr>
              <w:t>Всего</w:t>
            </w:r>
            <w:bookmarkEnd w:id="509"/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10" w:name="_Toc471900623"/>
            <w:r w:rsidRPr="00F740A5">
              <w:rPr>
                <w:sz w:val="24"/>
                <w:szCs w:val="24"/>
              </w:rPr>
              <w:t>из них за счет учред</w:t>
            </w:r>
            <w:r w:rsidR="00113CC2" w:rsidRPr="00F740A5">
              <w:rPr>
                <w:sz w:val="24"/>
                <w:szCs w:val="24"/>
              </w:rPr>
              <w:t>ителя</w:t>
            </w:r>
            <w:bookmarkEnd w:id="510"/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11" w:name="_Toc471900624"/>
            <w:r w:rsidRPr="00F740A5">
              <w:rPr>
                <w:sz w:val="24"/>
                <w:szCs w:val="24"/>
              </w:rPr>
              <w:t>Всего</w:t>
            </w:r>
            <w:bookmarkEnd w:id="511"/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12" w:name="_Toc471900625"/>
            <w:r w:rsidRPr="00F740A5">
              <w:rPr>
                <w:sz w:val="24"/>
                <w:szCs w:val="24"/>
              </w:rPr>
              <w:t>из них за счет учред</w:t>
            </w:r>
            <w:r w:rsidR="00113CC2" w:rsidRPr="00F740A5">
              <w:rPr>
                <w:sz w:val="24"/>
                <w:szCs w:val="24"/>
              </w:rPr>
              <w:t>ителя</w:t>
            </w:r>
            <w:bookmarkEnd w:id="512"/>
          </w:p>
        </w:tc>
      </w:tr>
      <w:tr w:rsidR="00113CC2" w:rsidRPr="00F740A5">
        <w:tc>
          <w:tcPr>
            <w:tcW w:w="1236" w:type="dxa"/>
          </w:tcPr>
          <w:p w:rsidR="0015477B" w:rsidRPr="00F740A5" w:rsidRDefault="006C6E77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13" w:name="_Toc471900626"/>
            <w:r w:rsidRPr="00F740A5">
              <w:rPr>
                <w:sz w:val="24"/>
                <w:szCs w:val="24"/>
              </w:rPr>
              <w:t>201</w:t>
            </w:r>
            <w:bookmarkEnd w:id="513"/>
            <w:r w:rsidR="002A4D92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113CC2" w:rsidRPr="00F740A5">
        <w:tc>
          <w:tcPr>
            <w:tcW w:w="1236" w:type="dxa"/>
          </w:tcPr>
          <w:p w:rsidR="0015477B" w:rsidRPr="00F740A5" w:rsidRDefault="006C6E77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14" w:name="_Toc471900627"/>
            <w:r w:rsidRPr="00F740A5">
              <w:rPr>
                <w:sz w:val="24"/>
                <w:szCs w:val="24"/>
              </w:rPr>
              <w:t>201</w:t>
            </w:r>
            <w:bookmarkEnd w:id="514"/>
            <w:r w:rsidR="002A4D92"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15477B" w:rsidRPr="00F740A5" w:rsidRDefault="0015477B" w:rsidP="002050A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5477B" w:rsidRPr="00F740A5" w:rsidRDefault="0015477B" w:rsidP="002050A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2050AB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113CC2" w:rsidRPr="00F740A5">
        <w:tc>
          <w:tcPr>
            <w:tcW w:w="1236" w:type="dxa"/>
          </w:tcPr>
          <w:p w:rsidR="0015477B" w:rsidRPr="00F740A5" w:rsidRDefault="006C6E77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bookmarkStart w:id="515" w:name="_Toc471900628"/>
            <w:r w:rsidRPr="00F740A5">
              <w:rPr>
                <w:sz w:val="24"/>
                <w:szCs w:val="24"/>
              </w:rPr>
              <w:t>201</w:t>
            </w:r>
            <w:bookmarkEnd w:id="515"/>
            <w:r w:rsidR="002A4D92"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5477B" w:rsidRPr="00F740A5" w:rsidRDefault="0015477B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  <w:tr w:rsidR="000638D5" w:rsidRPr="00F740A5">
        <w:tc>
          <w:tcPr>
            <w:tcW w:w="1236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4D92">
              <w:rPr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638D5" w:rsidRPr="00F740A5" w:rsidRDefault="000638D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</w:p>
        </w:tc>
      </w:tr>
    </w:tbl>
    <w:p w:rsidR="00E97101" w:rsidRPr="00F740A5" w:rsidRDefault="00E97101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sz w:val="24"/>
          <w:szCs w:val="24"/>
        </w:rPr>
      </w:pPr>
    </w:p>
    <w:p w:rsidR="00FE30BF" w:rsidRPr="00F740A5" w:rsidRDefault="00FE30BF" w:rsidP="00FF13D1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0" w:firstLine="567"/>
        <w:outlineLvl w:val="2"/>
        <w:rPr>
          <w:rStyle w:val="a5"/>
          <w:sz w:val="24"/>
          <w:szCs w:val="24"/>
        </w:rPr>
      </w:pPr>
      <w:bookmarkStart w:id="516" w:name="_Toc471900632"/>
      <w:r w:rsidRPr="00F740A5">
        <w:rPr>
          <w:rStyle w:val="a5"/>
          <w:color w:val="000000"/>
          <w:sz w:val="24"/>
          <w:szCs w:val="24"/>
        </w:rPr>
        <w:t>сумма средств, израсходованных на приобретение оборудования.</w:t>
      </w:r>
      <w:bookmarkEnd w:id="516"/>
    </w:p>
    <w:p w:rsidR="00BA75F5" w:rsidRPr="00F740A5" w:rsidRDefault="00BA75F5" w:rsidP="00FF13D1">
      <w:pPr>
        <w:pStyle w:val="a6"/>
        <w:shd w:val="clear" w:color="auto" w:fill="auto"/>
        <w:spacing w:before="0" w:line="240" w:lineRule="auto"/>
        <w:ind w:firstLine="567"/>
        <w:outlineLvl w:val="2"/>
        <w:rPr>
          <w:rStyle w:val="a5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718"/>
        <w:gridCol w:w="1726"/>
        <w:gridCol w:w="2848"/>
        <w:gridCol w:w="1427"/>
      </w:tblGrid>
      <w:tr w:rsidR="00BA75F5" w:rsidRPr="00F740A5">
        <w:tc>
          <w:tcPr>
            <w:tcW w:w="1174" w:type="dxa"/>
            <w:vMerge w:val="restart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17" w:name="_Toc471900633"/>
            <w:r w:rsidRPr="00F740A5">
              <w:rPr>
                <w:sz w:val="24"/>
                <w:szCs w:val="24"/>
              </w:rPr>
              <w:t>Год</w:t>
            </w:r>
            <w:bookmarkEnd w:id="517"/>
          </w:p>
        </w:tc>
        <w:tc>
          <w:tcPr>
            <w:tcW w:w="7292" w:type="dxa"/>
            <w:gridSpan w:val="3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18" w:name="_Toc471900634"/>
            <w:r w:rsidRPr="00F740A5">
              <w:rPr>
                <w:sz w:val="24"/>
                <w:szCs w:val="24"/>
              </w:rPr>
              <w:t>Израсходовано на приобретение оборудования</w:t>
            </w:r>
            <w:bookmarkEnd w:id="518"/>
          </w:p>
        </w:tc>
        <w:tc>
          <w:tcPr>
            <w:tcW w:w="1427" w:type="dxa"/>
            <w:vMerge w:val="restart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 w:line="240" w:lineRule="auto"/>
              <w:ind w:firstLine="567"/>
              <w:outlineLvl w:val="2"/>
              <w:rPr>
                <w:sz w:val="24"/>
                <w:szCs w:val="24"/>
              </w:rPr>
            </w:pPr>
            <w:bookmarkStart w:id="519" w:name="_Toc471900635"/>
            <w:r w:rsidRPr="00F740A5">
              <w:rPr>
                <w:sz w:val="24"/>
                <w:szCs w:val="24"/>
              </w:rPr>
              <w:t>% средств от общего расхода на содержание библиотек</w:t>
            </w:r>
            <w:bookmarkEnd w:id="519"/>
          </w:p>
        </w:tc>
      </w:tr>
      <w:tr w:rsidR="00BA75F5" w:rsidRPr="00F740A5">
        <w:tc>
          <w:tcPr>
            <w:tcW w:w="1174" w:type="dxa"/>
            <w:vMerge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</w:tcPr>
          <w:p w:rsidR="00BA75F5" w:rsidRPr="00F740A5" w:rsidRDefault="00113CC2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bookmarkStart w:id="520" w:name="_Toc471900636"/>
            <w:r w:rsidRPr="00F740A5">
              <w:rPr>
                <w:sz w:val="24"/>
                <w:szCs w:val="24"/>
              </w:rPr>
              <w:t>Всег</w:t>
            </w:r>
            <w:proofErr w:type="gramStart"/>
            <w:r w:rsidRPr="00F740A5">
              <w:rPr>
                <w:sz w:val="24"/>
                <w:szCs w:val="24"/>
              </w:rPr>
              <w:t>о(</w:t>
            </w:r>
            <w:proofErr w:type="gramEnd"/>
            <w:r w:rsidR="00BA75F5" w:rsidRPr="00F740A5">
              <w:rPr>
                <w:sz w:val="24"/>
                <w:szCs w:val="24"/>
              </w:rPr>
              <w:t>тыс. руб</w:t>
            </w:r>
            <w:r w:rsidRPr="00F740A5">
              <w:rPr>
                <w:sz w:val="24"/>
                <w:szCs w:val="24"/>
              </w:rPr>
              <w:t>.)</w:t>
            </w:r>
            <w:bookmarkEnd w:id="520"/>
          </w:p>
        </w:tc>
        <w:tc>
          <w:tcPr>
            <w:tcW w:w="4574" w:type="dxa"/>
            <w:gridSpan w:val="2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bookmarkStart w:id="521" w:name="_Toc471900637"/>
            <w:r w:rsidRPr="00F740A5">
              <w:rPr>
                <w:sz w:val="24"/>
                <w:szCs w:val="24"/>
              </w:rPr>
              <w:t>из них</w:t>
            </w:r>
            <w:bookmarkEnd w:id="521"/>
          </w:p>
        </w:tc>
        <w:tc>
          <w:tcPr>
            <w:tcW w:w="1427" w:type="dxa"/>
            <w:vMerge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BA75F5" w:rsidRPr="00F740A5">
        <w:tc>
          <w:tcPr>
            <w:tcW w:w="1174" w:type="dxa"/>
            <w:vMerge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bookmarkStart w:id="522" w:name="_Toc471900638"/>
            <w:r w:rsidRPr="00F740A5">
              <w:rPr>
                <w:sz w:val="24"/>
                <w:szCs w:val="24"/>
              </w:rPr>
              <w:t>от учредителей</w:t>
            </w:r>
            <w:bookmarkEnd w:id="522"/>
          </w:p>
        </w:tc>
        <w:tc>
          <w:tcPr>
            <w:tcW w:w="2848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bookmarkStart w:id="523" w:name="_Toc471900639"/>
            <w:r w:rsidRPr="00F740A5">
              <w:rPr>
                <w:sz w:val="24"/>
                <w:szCs w:val="24"/>
              </w:rPr>
              <w:t>за счет зараб</w:t>
            </w:r>
            <w:r w:rsidR="00113CC2" w:rsidRPr="00F740A5">
              <w:rPr>
                <w:sz w:val="24"/>
                <w:szCs w:val="24"/>
              </w:rPr>
              <w:t>отанных средст</w:t>
            </w:r>
            <w:r w:rsidRPr="00F740A5">
              <w:rPr>
                <w:sz w:val="24"/>
                <w:szCs w:val="24"/>
              </w:rPr>
              <w:t>в</w:t>
            </w:r>
            <w:bookmarkEnd w:id="523"/>
          </w:p>
        </w:tc>
        <w:tc>
          <w:tcPr>
            <w:tcW w:w="1427" w:type="dxa"/>
            <w:vMerge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BA75F5" w:rsidRPr="00F740A5">
        <w:tc>
          <w:tcPr>
            <w:tcW w:w="1174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bookmarkStart w:id="524" w:name="_Toc471900640"/>
            <w:r w:rsidRPr="00F740A5">
              <w:rPr>
                <w:sz w:val="24"/>
                <w:szCs w:val="24"/>
              </w:rPr>
              <w:t>201</w:t>
            </w:r>
            <w:bookmarkEnd w:id="524"/>
            <w:r w:rsidR="002A4D92">
              <w:rPr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BA75F5" w:rsidRPr="00F740A5">
        <w:tc>
          <w:tcPr>
            <w:tcW w:w="1174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bookmarkStart w:id="525" w:name="_Toc471900641"/>
            <w:r w:rsidRPr="00F740A5">
              <w:rPr>
                <w:sz w:val="24"/>
                <w:szCs w:val="24"/>
              </w:rPr>
              <w:t>201</w:t>
            </w:r>
            <w:bookmarkEnd w:id="525"/>
            <w:r w:rsidR="002A4D92">
              <w:rPr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BA75F5" w:rsidRPr="00F740A5" w:rsidRDefault="002A4D92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</w:t>
            </w:r>
          </w:p>
        </w:tc>
        <w:tc>
          <w:tcPr>
            <w:tcW w:w="1726" w:type="dxa"/>
          </w:tcPr>
          <w:p w:rsidR="00BA75F5" w:rsidRPr="00F740A5" w:rsidRDefault="002A4D92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</w:t>
            </w:r>
          </w:p>
        </w:tc>
        <w:tc>
          <w:tcPr>
            <w:tcW w:w="2848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BA75F5" w:rsidRPr="00F740A5">
        <w:tc>
          <w:tcPr>
            <w:tcW w:w="1174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bookmarkStart w:id="526" w:name="_Toc471900642"/>
            <w:r w:rsidRPr="00F740A5">
              <w:rPr>
                <w:sz w:val="24"/>
                <w:szCs w:val="24"/>
              </w:rPr>
              <w:t>201</w:t>
            </w:r>
            <w:bookmarkEnd w:id="526"/>
            <w:r w:rsidR="002A4D92">
              <w:rPr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BA75F5" w:rsidRPr="002050AB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BA75F5" w:rsidRPr="002050AB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BA75F5" w:rsidRPr="00F740A5" w:rsidRDefault="00BA75F5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3C7431" w:rsidRPr="00F740A5">
        <w:tc>
          <w:tcPr>
            <w:tcW w:w="1174" w:type="dxa"/>
          </w:tcPr>
          <w:p w:rsidR="003C7431" w:rsidRPr="00F740A5" w:rsidRDefault="003C7431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r w:rsidRPr="004A2BA9">
              <w:rPr>
                <w:sz w:val="24"/>
                <w:szCs w:val="24"/>
              </w:rPr>
              <w:t>201</w:t>
            </w:r>
            <w:r w:rsidR="002A4D92" w:rsidRPr="004A2BA9">
              <w:rPr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3C7431" w:rsidRDefault="004A2BA9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726" w:type="dxa"/>
          </w:tcPr>
          <w:p w:rsidR="003C7431" w:rsidRDefault="004A2BA9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2848" w:type="dxa"/>
          </w:tcPr>
          <w:p w:rsidR="003C7431" w:rsidRPr="00F740A5" w:rsidRDefault="003C7431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3C7431" w:rsidRPr="00F740A5" w:rsidRDefault="003C7431" w:rsidP="00FF13D1">
            <w:pPr>
              <w:pStyle w:val="a6"/>
              <w:shd w:val="clear" w:color="auto" w:fill="auto"/>
              <w:spacing w:before="0"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7B27ED" w:rsidRDefault="007B27ED" w:rsidP="007B27ED">
      <w:pPr>
        <w:pStyle w:val="a6"/>
        <w:shd w:val="clear" w:color="auto" w:fill="auto"/>
        <w:spacing w:before="0"/>
        <w:ind w:firstLine="0"/>
        <w:outlineLvl w:val="2"/>
        <w:rPr>
          <w:sz w:val="24"/>
          <w:szCs w:val="24"/>
        </w:rPr>
      </w:pPr>
      <w:bookmarkStart w:id="527" w:name="_Toc471900643"/>
    </w:p>
    <w:p w:rsidR="00FC4363" w:rsidRPr="007B27ED" w:rsidRDefault="000638D5" w:rsidP="007B27ED">
      <w:pPr>
        <w:pStyle w:val="a6"/>
        <w:shd w:val="clear" w:color="auto" w:fill="auto"/>
        <w:spacing w:before="0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>12</w:t>
      </w:r>
      <w:r w:rsidR="00780D37" w:rsidRPr="00F740A5">
        <w:rPr>
          <w:sz w:val="24"/>
          <w:szCs w:val="24"/>
        </w:rPr>
        <w:t>.3.</w:t>
      </w:r>
      <w:r w:rsidR="00113CC2" w:rsidRPr="00F740A5">
        <w:rPr>
          <w:sz w:val="24"/>
          <w:szCs w:val="24"/>
        </w:rPr>
        <w:t xml:space="preserve">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  <w:bookmarkEnd w:id="527"/>
    </w:p>
    <w:p w:rsidR="00A4122C" w:rsidRDefault="00A4122C" w:rsidP="00FF13D1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20" w:lineRule="exact"/>
        <w:jc w:val="both"/>
        <w:outlineLvl w:val="2"/>
        <w:rPr>
          <w:rStyle w:val="23"/>
          <w:color w:val="000000"/>
          <w:sz w:val="24"/>
          <w:szCs w:val="24"/>
        </w:rPr>
      </w:pPr>
      <w:bookmarkStart w:id="528" w:name="bookmark14"/>
      <w:bookmarkStart w:id="529" w:name="_Toc471900644"/>
    </w:p>
    <w:p w:rsidR="00563951" w:rsidRDefault="00563951" w:rsidP="00FF13D1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20" w:lineRule="exact"/>
        <w:jc w:val="both"/>
        <w:outlineLvl w:val="2"/>
        <w:rPr>
          <w:rStyle w:val="23"/>
          <w:color w:val="000000"/>
          <w:sz w:val="24"/>
          <w:szCs w:val="24"/>
        </w:rPr>
      </w:pPr>
    </w:p>
    <w:p w:rsidR="00563951" w:rsidRDefault="00563951" w:rsidP="00FF13D1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20" w:lineRule="exact"/>
        <w:jc w:val="both"/>
        <w:outlineLvl w:val="2"/>
        <w:rPr>
          <w:rStyle w:val="23"/>
          <w:color w:val="000000"/>
          <w:sz w:val="24"/>
          <w:szCs w:val="24"/>
        </w:rPr>
      </w:pPr>
    </w:p>
    <w:p w:rsidR="00563951" w:rsidRDefault="00563951" w:rsidP="00FF13D1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20" w:lineRule="exact"/>
        <w:jc w:val="both"/>
        <w:outlineLvl w:val="2"/>
        <w:rPr>
          <w:rStyle w:val="23"/>
          <w:color w:val="000000"/>
          <w:sz w:val="24"/>
          <w:szCs w:val="24"/>
        </w:rPr>
      </w:pPr>
    </w:p>
    <w:p w:rsidR="00563951" w:rsidRDefault="00563951" w:rsidP="00FF13D1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20" w:lineRule="exact"/>
        <w:jc w:val="both"/>
        <w:outlineLvl w:val="2"/>
        <w:rPr>
          <w:rStyle w:val="23"/>
          <w:color w:val="000000"/>
          <w:sz w:val="24"/>
          <w:szCs w:val="24"/>
        </w:rPr>
      </w:pPr>
    </w:p>
    <w:p w:rsidR="00563951" w:rsidRDefault="00563951" w:rsidP="00FF13D1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20" w:lineRule="exact"/>
        <w:jc w:val="both"/>
        <w:outlineLvl w:val="2"/>
        <w:rPr>
          <w:rStyle w:val="23"/>
          <w:color w:val="000000"/>
          <w:sz w:val="24"/>
          <w:szCs w:val="24"/>
        </w:rPr>
      </w:pPr>
    </w:p>
    <w:p w:rsidR="00554208" w:rsidRPr="00F740A5" w:rsidRDefault="000638D5" w:rsidP="00FF13D1">
      <w:pPr>
        <w:pStyle w:val="24"/>
        <w:keepNext/>
        <w:keepLines/>
        <w:shd w:val="clear" w:color="auto" w:fill="auto"/>
        <w:tabs>
          <w:tab w:val="left" w:pos="1189"/>
        </w:tabs>
        <w:spacing w:before="0" w:after="0" w:line="220" w:lineRule="exact"/>
        <w:jc w:val="both"/>
        <w:outlineLvl w:val="2"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13</w:t>
      </w:r>
      <w:r w:rsidR="00BC314F" w:rsidRPr="00F740A5">
        <w:rPr>
          <w:rStyle w:val="23"/>
          <w:color w:val="000000"/>
          <w:sz w:val="24"/>
          <w:szCs w:val="24"/>
        </w:rPr>
        <w:t xml:space="preserve">. </w:t>
      </w:r>
      <w:r w:rsidR="00FE30BF" w:rsidRPr="00F740A5">
        <w:rPr>
          <w:rStyle w:val="23"/>
          <w:color w:val="000000"/>
          <w:sz w:val="24"/>
          <w:szCs w:val="24"/>
        </w:rPr>
        <w:t>Основные итоги года</w:t>
      </w:r>
      <w:bookmarkEnd w:id="528"/>
      <w:r w:rsidR="00FC4363" w:rsidRPr="00F740A5">
        <w:rPr>
          <w:rStyle w:val="23"/>
          <w:color w:val="000000"/>
          <w:sz w:val="24"/>
          <w:szCs w:val="24"/>
        </w:rPr>
        <w:t>.</w:t>
      </w:r>
      <w:bookmarkEnd w:id="529"/>
    </w:p>
    <w:p w:rsidR="00554208" w:rsidRPr="00F740A5" w:rsidRDefault="00554208" w:rsidP="00FF13D1">
      <w:pPr>
        <w:jc w:val="both"/>
        <w:outlineLvl w:val="2"/>
        <w:rPr>
          <w:rFonts w:ascii="Times New Roman" w:hAnsi="Times New Roman" w:cs="Times New Roman"/>
          <w:b/>
        </w:rPr>
      </w:pPr>
      <w:bookmarkStart w:id="530" w:name="_Toc471900645"/>
      <w:r w:rsidRPr="00F740A5">
        <w:rPr>
          <w:rFonts w:ascii="Times New Roman" w:hAnsi="Times New Roman" w:cs="Times New Roman"/>
          <w:b/>
        </w:rPr>
        <w:t xml:space="preserve"> Заключение.</w:t>
      </w:r>
      <w:bookmarkEnd w:id="530"/>
    </w:p>
    <w:p w:rsidR="006F1C48" w:rsidRDefault="006F1C48" w:rsidP="000E78BC">
      <w:pPr>
        <w:jc w:val="both"/>
        <w:rPr>
          <w:rFonts w:ascii="Times New Roman" w:hAnsi="Times New Roman" w:cs="Times New Roman"/>
        </w:rPr>
      </w:pPr>
    </w:p>
    <w:p w:rsidR="006F1C48" w:rsidRPr="006F1C48" w:rsidRDefault="006F1C48" w:rsidP="000E78BC">
      <w:pPr>
        <w:jc w:val="both"/>
        <w:rPr>
          <w:rFonts w:ascii="Times New Roman" w:hAnsi="Times New Roman" w:cs="Times New Roman"/>
        </w:rPr>
      </w:pPr>
    </w:p>
    <w:p w:rsidR="006F1C48" w:rsidRDefault="006F1C48" w:rsidP="000E78BC">
      <w:pPr>
        <w:jc w:val="both"/>
        <w:rPr>
          <w:rFonts w:ascii="Times New Roman" w:hAnsi="Times New Roman" w:cs="Times New Roman"/>
        </w:rPr>
      </w:pPr>
    </w:p>
    <w:p w:rsidR="006F1C48" w:rsidRDefault="00563951" w:rsidP="000E78BC">
      <w:pPr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 xml:space="preserve">Оценивая основные итоги года, можно отметить, что муниципальные библиотеки района идут в ногу со временем. Происходит развитие творческой активности, внедрение инноваций, повышение статуса библиотек в местном сообществе. Библиотеки становятся важнейшей составляющей культурной жизни муниципальных образований, инициатором проведения крупных, значимых мероприятий. Усилия библиотекарей были направлены </w:t>
      </w:r>
      <w:proofErr w:type="gramStart"/>
      <w:r w:rsidRPr="00563951">
        <w:rPr>
          <w:rFonts w:ascii="Times New Roman" w:hAnsi="Times New Roman" w:cs="Times New Roman"/>
        </w:rPr>
        <w:t>на</w:t>
      </w:r>
      <w:proofErr w:type="gramEnd"/>
      <w:r w:rsidRPr="00563951">
        <w:rPr>
          <w:rFonts w:ascii="Times New Roman" w:hAnsi="Times New Roman" w:cs="Times New Roman"/>
        </w:rPr>
        <w:t xml:space="preserve">: </w:t>
      </w:r>
    </w:p>
    <w:p w:rsidR="006F1C48" w:rsidRDefault="00563951" w:rsidP="000E78BC">
      <w:pPr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 xml:space="preserve">- повышение доступности библиотечных услуг, расширение библиотечного сервиса, сочетающего многофункциональность и развитие современных технологий; </w:t>
      </w:r>
    </w:p>
    <w:p w:rsidR="006F1C48" w:rsidRDefault="00563951" w:rsidP="000E78BC">
      <w:pPr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 xml:space="preserve">- использование новых форматов продвижения книги и чтения; </w:t>
      </w:r>
    </w:p>
    <w:p w:rsidR="006F1C48" w:rsidRDefault="00563951" w:rsidP="000E78BC">
      <w:pPr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>- повышение социальной привлекательности библиотек, создание комфортной и конкурентоспособной среды обслуживания</w:t>
      </w:r>
    </w:p>
    <w:p w:rsidR="00762D5E" w:rsidRPr="006F1C48" w:rsidRDefault="00563951" w:rsidP="00762D5E">
      <w:pPr>
        <w:jc w:val="both"/>
        <w:rPr>
          <w:rFonts w:ascii="Times New Roman" w:hAnsi="Times New Roman" w:cs="Times New Roman"/>
        </w:rPr>
      </w:pPr>
      <w:r w:rsidRPr="00563951">
        <w:rPr>
          <w:rFonts w:ascii="Times New Roman" w:hAnsi="Times New Roman" w:cs="Times New Roman"/>
        </w:rPr>
        <w:t>.</w:t>
      </w:r>
      <w:r w:rsidR="004A2BA9" w:rsidRPr="00563951">
        <w:rPr>
          <w:rFonts w:ascii="Times New Roman" w:hAnsi="Times New Roman" w:cs="Times New Roman"/>
        </w:rPr>
        <w:t>Главная проблема – нехватка площадей и о</w:t>
      </w:r>
      <w:r w:rsidR="004A2BA9" w:rsidRPr="004A2BA9">
        <w:rPr>
          <w:rFonts w:ascii="Times New Roman" w:hAnsi="Times New Roman" w:cs="Times New Roman"/>
        </w:rPr>
        <w:t>тсутствие капитального ремонта, а также недостаточно средств на обновление технического парка и другого библиотечного оборудования. Все это не позволяет провести грамотное зонирование пространства библиотеки.</w:t>
      </w:r>
      <w:r w:rsidR="00762D5E" w:rsidRPr="00762D5E">
        <w:rPr>
          <w:rFonts w:ascii="Times New Roman" w:hAnsi="Times New Roman" w:cs="Times New Roman"/>
        </w:rPr>
        <w:t xml:space="preserve"> </w:t>
      </w:r>
      <w:r w:rsidR="00762D5E">
        <w:rPr>
          <w:rFonts w:ascii="Times New Roman" w:hAnsi="Times New Roman" w:cs="Times New Roman"/>
        </w:rPr>
        <w:t>Н</w:t>
      </w:r>
      <w:r w:rsidR="00762D5E" w:rsidRPr="006F1C48">
        <w:rPr>
          <w:rFonts w:ascii="Times New Roman" w:hAnsi="Times New Roman" w:cs="Times New Roman"/>
        </w:rPr>
        <w:t xml:space="preserve">едостатком в предоставлении библиотечных услуг стала недостаточная доступность зданий и помещений учреждения для инвалидов. Намечен план работы по устранению выявленных недостатков. </w:t>
      </w:r>
    </w:p>
    <w:p w:rsidR="00554208" w:rsidRPr="004A2BA9" w:rsidRDefault="00554208" w:rsidP="006F1C48">
      <w:pPr>
        <w:ind w:firstLine="708"/>
        <w:jc w:val="both"/>
        <w:rPr>
          <w:rFonts w:ascii="Times New Roman" w:hAnsi="Times New Roman" w:cs="Times New Roman"/>
        </w:rPr>
      </w:pPr>
    </w:p>
    <w:p w:rsidR="009A3A67" w:rsidRPr="000E78BC" w:rsidRDefault="009A3A67" w:rsidP="000E78BC">
      <w:pPr>
        <w:jc w:val="both"/>
        <w:rPr>
          <w:rFonts w:ascii="Times New Roman" w:hAnsi="Times New Roman" w:cs="Times New Roman"/>
        </w:rPr>
      </w:pPr>
    </w:p>
    <w:p w:rsidR="00A91CE0" w:rsidRPr="00F740A5" w:rsidRDefault="00A91CE0" w:rsidP="00FF13D1">
      <w:pPr>
        <w:pStyle w:val="24"/>
        <w:keepNext/>
        <w:keepLines/>
        <w:shd w:val="clear" w:color="auto" w:fill="auto"/>
        <w:tabs>
          <w:tab w:val="left" w:pos="1241"/>
        </w:tabs>
        <w:spacing w:before="0" w:after="265" w:line="220" w:lineRule="exact"/>
        <w:jc w:val="both"/>
        <w:outlineLvl w:val="2"/>
        <w:rPr>
          <w:rStyle w:val="23"/>
          <w:color w:val="008000"/>
          <w:sz w:val="24"/>
          <w:szCs w:val="24"/>
        </w:rPr>
      </w:pPr>
      <w:bookmarkStart w:id="531" w:name="bookmark15"/>
    </w:p>
    <w:p w:rsidR="00A91CE0" w:rsidRPr="00F740A5" w:rsidRDefault="00A91CE0" w:rsidP="00FF13D1">
      <w:pPr>
        <w:pStyle w:val="24"/>
        <w:keepNext/>
        <w:keepLines/>
        <w:shd w:val="clear" w:color="auto" w:fill="auto"/>
        <w:tabs>
          <w:tab w:val="left" w:pos="1241"/>
        </w:tabs>
        <w:spacing w:before="0" w:after="265" w:line="220" w:lineRule="exact"/>
        <w:jc w:val="both"/>
        <w:outlineLvl w:val="2"/>
        <w:rPr>
          <w:rStyle w:val="23"/>
          <w:color w:val="008000"/>
          <w:sz w:val="24"/>
          <w:szCs w:val="24"/>
        </w:rPr>
      </w:pPr>
    </w:p>
    <w:bookmarkEnd w:id="531"/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  <w:color w:val="008000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96113" w:rsidRPr="00F740A5" w:rsidRDefault="00096113" w:rsidP="00FF13D1">
      <w:pPr>
        <w:jc w:val="both"/>
        <w:outlineLvl w:val="2"/>
        <w:rPr>
          <w:rFonts w:ascii="Times New Roman" w:hAnsi="Times New Roman" w:cs="Times New Roman"/>
        </w:rPr>
      </w:pPr>
    </w:p>
    <w:p w:rsidR="000F2EF4" w:rsidRPr="00F740A5" w:rsidRDefault="000F2EF4" w:rsidP="00FF13D1">
      <w:pPr>
        <w:jc w:val="both"/>
        <w:outlineLvl w:val="2"/>
        <w:rPr>
          <w:rFonts w:ascii="Times New Roman" w:hAnsi="Times New Roman" w:cs="Times New Roman"/>
        </w:rPr>
      </w:pPr>
    </w:p>
    <w:sectPr w:rsidR="000F2EF4" w:rsidRPr="00F740A5" w:rsidSect="008D6113"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90" w:rsidRDefault="00063B90">
      <w:r>
        <w:separator/>
      </w:r>
    </w:p>
  </w:endnote>
  <w:endnote w:type="continuationSeparator" w:id="0">
    <w:p w:rsidR="00063B90" w:rsidRDefault="0006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BB" w:rsidRDefault="00C267BB">
    <w:pPr>
      <w:pStyle w:val="af4"/>
      <w:jc w:val="right"/>
    </w:pPr>
    <w:fldSimple w:instr=" PAGE   \* MERGEFORMAT ">
      <w:r w:rsidR="00762D5E">
        <w:rPr>
          <w:noProof/>
        </w:rPr>
        <w:t>21</w:t>
      </w:r>
    </w:fldSimple>
  </w:p>
  <w:p w:rsidR="00C267BB" w:rsidRDefault="00C267B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BB" w:rsidRDefault="00C267BB">
    <w:pPr>
      <w:pStyle w:val="af4"/>
      <w:jc w:val="right"/>
    </w:pPr>
    <w:fldSimple w:instr=" PAGE   \* MERGEFORMAT ">
      <w:r w:rsidR="00762D5E">
        <w:rPr>
          <w:noProof/>
        </w:rPr>
        <w:t>76</w:t>
      </w:r>
    </w:fldSimple>
  </w:p>
  <w:p w:rsidR="00C267BB" w:rsidRDefault="00C267BB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90" w:rsidRDefault="00063B90">
      <w:r>
        <w:separator/>
      </w:r>
    </w:p>
  </w:footnote>
  <w:footnote w:type="continuationSeparator" w:id="0">
    <w:p w:rsidR="00063B90" w:rsidRDefault="00063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0" w:hanging="360"/>
      </w:pPr>
      <w:rPr>
        <w:rFonts w:ascii="Symbol" w:hAnsi="Symbol" w:cs="Symbol"/>
        <w:sz w:val="24"/>
        <w:szCs w:val="24"/>
        <w:lang w:val="ru-RU" w:eastAsia="ru-RU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ru-RU"/>
      </w:rPr>
    </w:lvl>
  </w:abstractNum>
  <w:abstractNum w:abstractNumId="3">
    <w:nsid w:val="003A4FE0"/>
    <w:multiLevelType w:val="hybridMultilevel"/>
    <w:tmpl w:val="4FEC7C4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0F72C74"/>
    <w:multiLevelType w:val="hybridMultilevel"/>
    <w:tmpl w:val="ADC60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2534CE2"/>
    <w:multiLevelType w:val="hybridMultilevel"/>
    <w:tmpl w:val="F0F6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05792"/>
    <w:multiLevelType w:val="hybridMultilevel"/>
    <w:tmpl w:val="4FFA9E6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75C4BF4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4316C99"/>
    <w:multiLevelType w:val="hybridMultilevel"/>
    <w:tmpl w:val="F9E42D66"/>
    <w:lvl w:ilvl="0" w:tplc="81F4DCE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BB1AD1"/>
    <w:multiLevelType w:val="multilevel"/>
    <w:tmpl w:val="C9D6A5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9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9">
    <w:nsid w:val="08BF39F6"/>
    <w:multiLevelType w:val="hybridMultilevel"/>
    <w:tmpl w:val="81F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C1A8D"/>
    <w:multiLevelType w:val="hybridMultilevel"/>
    <w:tmpl w:val="820EB3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D1D219E"/>
    <w:multiLevelType w:val="hybridMultilevel"/>
    <w:tmpl w:val="315C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51AA"/>
    <w:multiLevelType w:val="hybridMultilevel"/>
    <w:tmpl w:val="90B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62B01"/>
    <w:multiLevelType w:val="hybridMultilevel"/>
    <w:tmpl w:val="12802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3F09A5"/>
    <w:multiLevelType w:val="hybridMultilevel"/>
    <w:tmpl w:val="04A81512"/>
    <w:lvl w:ilvl="0" w:tplc="D20A8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B8009C"/>
    <w:multiLevelType w:val="hybridMultilevel"/>
    <w:tmpl w:val="FE8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85D66"/>
    <w:multiLevelType w:val="hybridMultilevel"/>
    <w:tmpl w:val="AE2EC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95412"/>
    <w:multiLevelType w:val="hybridMultilevel"/>
    <w:tmpl w:val="AA2CDCEA"/>
    <w:lvl w:ilvl="0" w:tplc="0D9EB1A6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511278"/>
    <w:multiLevelType w:val="hybridMultilevel"/>
    <w:tmpl w:val="2B62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5558F"/>
    <w:multiLevelType w:val="hybridMultilevel"/>
    <w:tmpl w:val="331898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6E344B3"/>
    <w:multiLevelType w:val="hybridMultilevel"/>
    <w:tmpl w:val="7B003AE2"/>
    <w:lvl w:ilvl="0" w:tplc="81F4D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F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2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4E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0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C3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5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A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EA4DFF"/>
    <w:multiLevelType w:val="hybridMultilevel"/>
    <w:tmpl w:val="FDCA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70E34"/>
    <w:multiLevelType w:val="hybridMultilevel"/>
    <w:tmpl w:val="259C3CC8"/>
    <w:lvl w:ilvl="0" w:tplc="275C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2416E"/>
    <w:multiLevelType w:val="hybridMultilevel"/>
    <w:tmpl w:val="7F681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E025FD"/>
    <w:multiLevelType w:val="hybridMultilevel"/>
    <w:tmpl w:val="A16C2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2"/>
  </w:num>
  <w:num w:numId="5">
    <w:abstractNumId w:val="2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22"/>
  </w:num>
  <w:num w:numId="15">
    <w:abstractNumId w:val="11"/>
  </w:num>
  <w:num w:numId="16">
    <w:abstractNumId w:val="14"/>
  </w:num>
  <w:num w:numId="17">
    <w:abstractNumId w:val="24"/>
  </w:num>
  <w:num w:numId="18">
    <w:abstractNumId w:val="0"/>
  </w:num>
  <w:num w:numId="19">
    <w:abstractNumId w:val="7"/>
  </w:num>
  <w:num w:numId="20">
    <w:abstractNumId w:val="1"/>
  </w:num>
  <w:num w:numId="21">
    <w:abstractNumId w:val="9"/>
  </w:num>
  <w:num w:numId="22">
    <w:abstractNumId w:val="21"/>
  </w:num>
  <w:num w:numId="23">
    <w:abstractNumId w:val="23"/>
  </w:num>
  <w:num w:numId="24">
    <w:abstractNumId w:val="17"/>
  </w:num>
  <w:num w:numId="25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30BF"/>
    <w:rsid w:val="0000043B"/>
    <w:rsid w:val="0000086C"/>
    <w:rsid w:val="00000A03"/>
    <w:rsid w:val="0000106F"/>
    <w:rsid w:val="0000164D"/>
    <w:rsid w:val="00001D2D"/>
    <w:rsid w:val="000026A3"/>
    <w:rsid w:val="00006C7C"/>
    <w:rsid w:val="00010540"/>
    <w:rsid w:val="00013C5D"/>
    <w:rsid w:val="000141B9"/>
    <w:rsid w:val="00022486"/>
    <w:rsid w:val="00024AC9"/>
    <w:rsid w:val="000250A2"/>
    <w:rsid w:val="000263C8"/>
    <w:rsid w:val="000316AD"/>
    <w:rsid w:val="00031885"/>
    <w:rsid w:val="00031B7F"/>
    <w:rsid w:val="000325EF"/>
    <w:rsid w:val="000335DD"/>
    <w:rsid w:val="00033658"/>
    <w:rsid w:val="00034C5A"/>
    <w:rsid w:val="00034DE8"/>
    <w:rsid w:val="00034DFF"/>
    <w:rsid w:val="0003551D"/>
    <w:rsid w:val="000359F8"/>
    <w:rsid w:val="000368A1"/>
    <w:rsid w:val="00037AC2"/>
    <w:rsid w:val="000412C5"/>
    <w:rsid w:val="000431D3"/>
    <w:rsid w:val="00043310"/>
    <w:rsid w:val="000433D0"/>
    <w:rsid w:val="000436D7"/>
    <w:rsid w:val="00043A23"/>
    <w:rsid w:val="00043DA6"/>
    <w:rsid w:val="00044434"/>
    <w:rsid w:val="00044D7E"/>
    <w:rsid w:val="00047C60"/>
    <w:rsid w:val="00050EAC"/>
    <w:rsid w:val="00051769"/>
    <w:rsid w:val="000524F3"/>
    <w:rsid w:val="00052BF0"/>
    <w:rsid w:val="00053881"/>
    <w:rsid w:val="00055030"/>
    <w:rsid w:val="000570F2"/>
    <w:rsid w:val="000571D9"/>
    <w:rsid w:val="000579C2"/>
    <w:rsid w:val="00060886"/>
    <w:rsid w:val="0006125A"/>
    <w:rsid w:val="00061B61"/>
    <w:rsid w:val="000621B6"/>
    <w:rsid w:val="00062940"/>
    <w:rsid w:val="0006326C"/>
    <w:rsid w:val="0006335F"/>
    <w:rsid w:val="000634F3"/>
    <w:rsid w:val="000638D5"/>
    <w:rsid w:val="00063B90"/>
    <w:rsid w:val="00063E03"/>
    <w:rsid w:val="00063FB6"/>
    <w:rsid w:val="000677F0"/>
    <w:rsid w:val="00067EA6"/>
    <w:rsid w:val="00070CF1"/>
    <w:rsid w:val="000720CE"/>
    <w:rsid w:val="0007212D"/>
    <w:rsid w:val="00073E0B"/>
    <w:rsid w:val="00074E19"/>
    <w:rsid w:val="00076844"/>
    <w:rsid w:val="00076A5C"/>
    <w:rsid w:val="00083FB1"/>
    <w:rsid w:val="00084212"/>
    <w:rsid w:val="000857AE"/>
    <w:rsid w:val="00087338"/>
    <w:rsid w:val="000902B6"/>
    <w:rsid w:val="00092989"/>
    <w:rsid w:val="000947DA"/>
    <w:rsid w:val="00094F99"/>
    <w:rsid w:val="0009507B"/>
    <w:rsid w:val="00095B0A"/>
    <w:rsid w:val="00096113"/>
    <w:rsid w:val="000A0DC3"/>
    <w:rsid w:val="000A29DE"/>
    <w:rsid w:val="000A3D9D"/>
    <w:rsid w:val="000A4C1E"/>
    <w:rsid w:val="000A5077"/>
    <w:rsid w:val="000A54EA"/>
    <w:rsid w:val="000A55A1"/>
    <w:rsid w:val="000A5651"/>
    <w:rsid w:val="000A5DB1"/>
    <w:rsid w:val="000A7C09"/>
    <w:rsid w:val="000B045B"/>
    <w:rsid w:val="000B2376"/>
    <w:rsid w:val="000B33D8"/>
    <w:rsid w:val="000B4909"/>
    <w:rsid w:val="000B51E0"/>
    <w:rsid w:val="000B6319"/>
    <w:rsid w:val="000C209C"/>
    <w:rsid w:val="000C6CA6"/>
    <w:rsid w:val="000C7308"/>
    <w:rsid w:val="000D0401"/>
    <w:rsid w:val="000D0CA0"/>
    <w:rsid w:val="000D28CE"/>
    <w:rsid w:val="000D2A7A"/>
    <w:rsid w:val="000D56D9"/>
    <w:rsid w:val="000D702C"/>
    <w:rsid w:val="000D7D74"/>
    <w:rsid w:val="000E13EC"/>
    <w:rsid w:val="000E21C0"/>
    <w:rsid w:val="000E4F6D"/>
    <w:rsid w:val="000E734C"/>
    <w:rsid w:val="000E78BC"/>
    <w:rsid w:val="000F1469"/>
    <w:rsid w:val="000F1629"/>
    <w:rsid w:val="000F2EF4"/>
    <w:rsid w:val="000F37CC"/>
    <w:rsid w:val="000F4074"/>
    <w:rsid w:val="000F4BAF"/>
    <w:rsid w:val="000F60DE"/>
    <w:rsid w:val="000F6414"/>
    <w:rsid w:val="000F6C50"/>
    <w:rsid w:val="000F7683"/>
    <w:rsid w:val="00100BB4"/>
    <w:rsid w:val="0010167E"/>
    <w:rsid w:val="00102B79"/>
    <w:rsid w:val="001042D3"/>
    <w:rsid w:val="001050CE"/>
    <w:rsid w:val="00105C31"/>
    <w:rsid w:val="00106C07"/>
    <w:rsid w:val="001101C4"/>
    <w:rsid w:val="00113CC2"/>
    <w:rsid w:val="00114ED7"/>
    <w:rsid w:val="00117758"/>
    <w:rsid w:val="00120477"/>
    <w:rsid w:val="00122F04"/>
    <w:rsid w:val="00124DB3"/>
    <w:rsid w:val="00125B7C"/>
    <w:rsid w:val="001263AA"/>
    <w:rsid w:val="001302B9"/>
    <w:rsid w:val="00130461"/>
    <w:rsid w:val="00130716"/>
    <w:rsid w:val="0013157D"/>
    <w:rsid w:val="00132D0E"/>
    <w:rsid w:val="00134C59"/>
    <w:rsid w:val="0013559C"/>
    <w:rsid w:val="00135856"/>
    <w:rsid w:val="001358F5"/>
    <w:rsid w:val="00135ABC"/>
    <w:rsid w:val="00136950"/>
    <w:rsid w:val="001374D2"/>
    <w:rsid w:val="0014141C"/>
    <w:rsid w:val="001441E0"/>
    <w:rsid w:val="001444FE"/>
    <w:rsid w:val="001500BE"/>
    <w:rsid w:val="001509CF"/>
    <w:rsid w:val="00151065"/>
    <w:rsid w:val="001523F6"/>
    <w:rsid w:val="00153679"/>
    <w:rsid w:val="001542FA"/>
    <w:rsid w:val="0015477B"/>
    <w:rsid w:val="00155199"/>
    <w:rsid w:val="00155EEA"/>
    <w:rsid w:val="0015603D"/>
    <w:rsid w:val="0015627F"/>
    <w:rsid w:val="00160019"/>
    <w:rsid w:val="00160F90"/>
    <w:rsid w:val="00161A64"/>
    <w:rsid w:val="00164FF6"/>
    <w:rsid w:val="00166AB3"/>
    <w:rsid w:val="00166C4F"/>
    <w:rsid w:val="001727BC"/>
    <w:rsid w:val="0017465D"/>
    <w:rsid w:val="00174937"/>
    <w:rsid w:val="001758E8"/>
    <w:rsid w:val="00176140"/>
    <w:rsid w:val="0017686C"/>
    <w:rsid w:val="00180154"/>
    <w:rsid w:val="00180875"/>
    <w:rsid w:val="00181470"/>
    <w:rsid w:val="00181664"/>
    <w:rsid w:val="001826D4"/>
    <w:rsid w:val="00183CC8"/>
    <w:rsid w:val="0018450C"/>
    <w:rsid w:val="001845D4"/>
    <w:rsid w:val="00187C51"/>
    <w:rsid w:val="00191034"/>
    <w:rsid w:val="001918D1"/>
    <w:rsid w:val="001948CB"/>
    <w:rsid w:val="00197368"/>
    <w:rsid w:val="001A21EE"/>
    <w:rsid w:val="001A25FD"/>
    <w:rsid w:val="001A50A4"/>
    <w:rsid w:val="001A6E1B"/>
    <w:rsid w:val="001B09C1"/>
    <w:rsid w:val="001B0F48"/>
    <w:rsid w:val="001B1803"/>
    <w:rsid w:val="001B29F5"/>
    <w:rsid w:val="001B29FF"/>
    <w:rsid w:val="001B338D"/>
    <w:rsid w:val="001B40D1"/>
    <w:rsid w:val="001B62DF"/>
    <w:rsid w:val="001B70AC"/>
    <w:rsid w:val="001C0603"/>
    <w:rsid w:val="001C1FC2"/>
    <w:rsid w:val="001C2134"/>
    <w:rsid w:val="001C2FFA"/>
    <w:rsid w:val="001C3FE5"/>
    <w:rsid w:val="001C47A7"/>
    <w:rsid w:val="001C7C7C"/>
    <w:rsid w:val="001D27B3"/>
    <w:rsid w:val="001D7F17"/>
    <w:rsid w:val="001E0164"/>
    <w:rsid w:val="001E0364"/>
    <w:rsid w:val="001E0787"/>
    <w:rsid w:val="001E2A28"/>
    <w:rsid w:val="001E419E"/>
    <w:rsid w:val="001E5733"/>
    <w:rsid w:val="001E6EC0"/>
    <w:rsid w:val="001F1577"/>
    <w:rsid w:val="001F1BB1"/>
    <w:rsid w:val="001F5B92"/>
    <w:rsid w:val="001F6DB2"/>
    <w:rsid w:val="001F7C6B"/>
    <w:rsid w:val="001F7CE2"/>
    <w:rsid w:val="00200139"/>
    <w:rsid w:val="002018B3"/>
    <w:rsid w:val="0020242C"/>
    <w:rsid w:val="0020377E"/>
    <w:rsid w:val="00204981"/>
    <w:rsid w:val="00204FA3"/>
    <w:rsid w:val="002050AB"/>
    <w:rsid w:val="002051FA"/>
    <w:rsid w:val="00206193"/>
    <w:rsid w:val="002062CD"/>
    <w:rsid w:val="00207976"/>
    <w:rsid w:val="00207EFD"/>
    <w:rsid w:val="00211E28"/>
    <w:rsid w:val="002124D1"/>
    <w:rsid w:val="00212866"/>
    <w:rsid w:val="00212977"/>
    <w:rsid w:val="00212DE4"/>
    <w:rsid w:val="00213273"/>
    <w:rsid w:val="002168E8"/>
    <w:rsid w:val="0022024D"/>
    <w:rsid w:val="002226B1"/>
    <w:rsid w:val="002251E1"/>
    <w:rsid w:val="00226BCF"/>
    <w:rsid w:val="002305AA"/>
    <w:rsid w:val="002307AC"/>
    <w:rsid w:val="00230F7D"/>
    <w:rsid w:val="00231021"/>
    <w:rsid w:val="00231EA6"/>
    <w:rsid w:val="00232AC6"/>
    <w:rsid w:val="00233062"/>
    <w:rsid w:val="002336FD"/>
    <w:rsid w:val="00233C42"/>
    <w:rsid w:val="00233DBA"/>
    <w:rsid w:val="002355AC"/>
    <w:rsid w:val="00235906"/>
    <w:rsid w:val="0024006A"/>
    <w:rsid w:val="0024078B"/>
    <w:rsid w:val="00245E11"/>
    <w:rsid w:val="00246F56"/>
    <w:rsid w:val="0024756B"/>
    <w:rsid w:val="00251805"/>
    <w:rsid w:val="0025331A"/>
    <w:rsid w:val="00253F8F"/>
    <w:rsid w:val="00254610"/>
    <w:rsid w:val="002546D7"/>
    <w:rsid w:val="00255378"/>
    <w:rsid w:val="002628D4"/>
    <w:rsid w:val="002635DC"/>
    <w:rsid w:val="00264EDB"/>
    <w:rsid w:val="00266E07"/>
    <w:rsid w:val="0027195F"/>
    <w:rsid w:val="0027313E"/>
    <w:rsid w:val="002731B8"/>
    <w:rsid w:val="002746AA"/>
    <w:rsid w:val="00274AC1"/>
    <w:rsid w:val="00280233"/>
    <w:rsid w:val="00280C36"/>
    <w:rsid w:val="00285B4C"/>
    <w:rsid w:val="00285F94"/>
    <w:rsid w:val="002860AB"/>
    <w:rsid w:val="00286298"/>
    <w:rsid w:val="00286BCE"/>
    <w:rsid w:val="002902BD"/>
    <w:rsid w:val="00290546"/>
    <w:rsid w:val="00290E06"/>
    <w:rsid w:val="002910ED"/>
    <w:rsid w:val="00291EB4"/>
    <w:rsid w:val="002927DE"/>
    <w:rsid w:val="00292E70"/>
    <w:rsid w:val="002937C0"/>
    <w:rsid w:val="002946EB"/>
    <w:rsid w:val="00294AC9"/>
    <w:rsid w:val="002962FA"/>
    <w:rsid w:val="00296627"/>
    <w:rsid w:val="002A21B1"/>
    <w:rsid w:val="002A3352"/>
    <w:rsid w:val="002A3B30"/>
    <w:rsid w:val="002A4ACC"/>
    <w:rsid w:val="002A4D92"/>
    <w:rsid w:val="002B3A8F"/>
    <w:rsid w:val="002B3D04"/>
    <w:rsid w:val="002B6010"/>
    <w:rsid w:val="002C1677"/>
    <w:rsid w:val="002C264C"/>
    <w:rsid w:val="002C2F47"/>
    <w:rsid w:val="002C3485"/>
    <w:rsid w:val="002C5687"/>
    <w:rsid w:val="002C607D"/>
    <w:rsid w:val="002C66EB"/>
    <w:rsid w:val="002C6807"/>
    <w:rsid w:val="002D094A"/>
    <w:rsid w:val="002D3099"/>
    <w:rsid w:val="002D52D5"/>
    <w:rsid w:val="002D5A6B"/>
    <w:rsid w:val="002D5BC4"/>
    <w:rsid w:val="002D5F13"/>
    <w:rsid w:val="002D6916"/>
    <w:rsid w:val="002D7413"/>
    <w:rsid w:val="002E1B79"/>
    <w:rsid w:val="002E25E1"/>
    <w:rsid w:val="002E2C5C"/>
    <w:rsid w:val="002E6A08"/>
    <w:rsid w:val="002E7EFF"/>
    <w:rsid w:val="002F11A8"/>
    <w:rsid w:val="002F16A6"/>
    <w:rsid w:val="002F2426"/>
    <w:rsid w:val="002F2AF7"/>
    <w:rsid w:val="002F3682"/>
    <w:rsid w:val="002F7E91"/>
    <w:rsid w:val="00300D0C"/>
    <w:rsid w:val="00302F12"/>
    <w:rsid w:val="00304F52"/>
    <w:rsid w:val="00305407"/>
    <w:rsid w:val="00305B06"/>
    <w:rsid w:val="00306769"/>
    <w:rsid w:val="00306891"/>
    <w:rsid w:val="003073D6"/>
    <w:rsid w:val="00307870"/>
    <w:rsid w:val="00311305"/>
    <w:rsid w:val="00311511"/>
    <w:rsid w:val="0031324C"/>
    <w:rsid w:val="0031705B"/>
    <w:rsid w:val="003230EA"/>
    <w:rsid w:val="00323852"/>
    <w:rsid w:val="00325BAF"/>
    <w:rsid w:val="003265A2"/>
    <w:rsid w:val="00326655"/>
    <w:rsid w:val="00327210"/>
    <w:rsid w:val="00327565"/>
    <w:rsid w:val="00327A90"/>
    <w:rsid w:val="00330790"/>
    <w:rsid w:val="003307BF"/>
    <w:rsid w:val="00330FE8"/>
    <w:rsid w:val="00331D8C"/>
    <w:rsid w:val="00331EFF"/>
    <w:rsid w:val="00332D03"/>
    <w:rsid w:val="00333568"/>
    <w:rsid w:val="0033488A"/>
    <w:rsid w:val="00334EA4"/>
    <w:rsid w:val="0033567A"/>
    <w:rsid w:val="003360A0"/>
    <w:rsid w:val="00336B60"/>
    <w:rsid w:val="00336CE0"/>
    <w:rsid w:val="00337053"/>
    <w:rsid w:val="00340712"/>
    <w:rsid w:val="0034114E"/>
    <w:rsid w:val="00343131"/>
    <w:rsid w:val="00345146"/>
    <w:rsid w:val="003463D7"/>
    <w:rsid w:val="00347CA5"/>
    <w:rsid w:val="00350E32"/>
    <w:rsid w:val="00351952"/>
    <w:rsid w:val="003528DE"/>
    <w:rsid w:val="00353042"/>
    <w:rsid w:val="00353150"/>
    <w:rsid w:val="00353EED"/>
    <w:rsid w:val="00355291"/>
    <w:rsid w:val="003552B2"/>
    <w:rsid w:val="00360ACC"/>
    <w:rsid w:val="00363B6E"/>
    <w:rsid w:val="00364F11"/>
    <w:rsid w:val="003717A4"/>
    <w:rsid w:val="003744A3"/>
    <w:rsid w:val="00375180"/>
    <w:rsid w:val="00375788"/>
    <w:rsid w:val="00375D08"/>
    <w:rsid w:val="0038018E"/>
    <w:rsid w:val="00380F2A"/>
    <w:rsid w:val="00383F54"/>
    <w:rsid w:val="00383FD8"/>
    <w:rsid w:val="00384052"/>
    <w:rsid w:val="003858F8"/>
    <w:rsid w:val="003859C4"/>
    <w:rsid w:val="003862D1"/>
    <w:rsid w:val="00386B3C"/>
    <w:rsid w:val="00387762"/>
    <w:rsid w:val="00390083"/>
    <w:rsid w:val="00391B6C"/>
    <w:rsid w:val="00392CDC"/>
    <w:rsid w:val="00392EB7"/>
    <w:rsid w:val="00393C68"/>
    <w:rsid w:val="003953B9"/>
    <w:rsid w:val="0039541C"/>
    <w:rsid w:val="00395A1B"/>
    <w:rsid w:val="0039641A"/>
    <w:rsid w:val="00396972"/>
    <w:rsid w:val="003972A1"/>
    <w:rsid w:val="00397A1A"/>
    <w:rsid w:val="003A016A"/>
    <w:rsid w:val="003A1008"/>
    <w:rsid w:val="003A1098"/>
    <w:rsid w:val="003A2671"/>
    <w:rsid w:val="003A3E62"/>
    <w:rsid w:val="003A44AA"/>
    <w:rsid w:val="003A795E"/>
    <w:rsid w:val="003B084B"/>
    <w:rsid w:val="003B22D3"/>
    <w:rsid w:val="003B2B8F"/>
    <w:rsid w:val="003B63BE"/>
    <w:rsid w:val="003C3B1B"/>
    <w:rsid w:val="003C3D59"/>
    <w:rsid w:val="003C4696"/>
    <w:rsid w:val="003C4C26"/>
    <w:rsid w:val="003C5775"/>
    <w:rsid w:val="003C5ED4"/>
    <w:rsid w:val="003C7431"/>
    <w:rsid w:val="003D241F"/>
    <w:rsid w:val="003D5511"/>
    <w:rsid w:val="003D7A7B"/>
    <w:rsid w:val="003E0868"/>
    <w:rsid w:val="003E0F1E"/>
    <w:rsid w:val="003E0FC2"/>
    <w:rsid w:val="003E421E"/>
    <w:rsid w:val="003E5C52"/>
    <w:rsid w:val="003E6321"/>
    <w:rsid w:val="003F10D9"/>
    <w:rsid w:val="003F1961"/>
    <w:rsid w:val="003F1A93"/>
    <w:rsid w:val="003F1F36"/>
    <w:rsid w:val="003F43B9"/>
    <w:rsid w:val="003F4AA2"/>
    <w:rsid w:val="003F7A19"/>
    <w:rsid w:val="00401BBA"/>
    <w:rsid w:val="00402462"/>
    <w:rsid w:val="00403069"/>
    <w:rsid w:val="004040EA"/>
    <w:rsid w:val="004050EE"/>
    <w:rsid w:val="004064A4"/>
    <w:rsid w:val="00406ED5"/>
    <w:rsid w:val="00410DC7"/>
    <w:rsid w:val="004127CC"/>
    <w:rsid w:val="00413762"/>
    <w:rsid w:val="004142A2"/>
    <w:rsid w:val="00414C1A"/>
    <w:rsid w:val="00414E58"/>
    <w:rsid w:val="00415E75"/>
    <w:rsid w:val="00416E6A"/>
    <w:rsid w:val="00417830"/>
    <w:rsid w:val="00420166"/>
    <w:rsid w:val="00420BF8"/>
    <w:rsid w:val="00420CA3"/>
    <w:rsid w:val="00420E0B"/>
    <w:rsid w:val="004218C1"/>
    <w:rsid w:val="00423E94"/>
    <w:rsid w:val="00423F63"/>
    <w:rsid w:val="00424107"/>
    <w:rsid w:val="00424B14"/>
    <w:rsid w:val="00424F11"/>
    <w:rsid w:val="00426833"/>
    <w:rsid w:val="00426925"/>
    <w:rsid w:val="00426A57"/>
    <w:rsid w:val="00426AE5"/>
    <w:rsid w:val="004271B6"/>
    <w:rsid w:val="00427E81"/>
    <w:rsid w:val="0043020E"/>
    <w:rsid w:val="00430D32"/>
    <w:rsid w:val="004333BF"/>
    <w:rsid w:val="00433924"/>
    <w:rsid w:val="0043485B"/>
    <w:rsid w:val="00436491"/>
    <w:rsid w:val="00440122"/>
    <w:rsid w:val="00441D00"/>
    <w:rsid w:val="0044320B"/>
    <w:rsid w:val="00444793"/>
    <w:rsid w:val="00445711"/>
    <w:rsid w:val="0044596B"/>
    <w:rsid w:val="004464A8"/>
    <w:rsid w:val="00447F8F"/>
    <w:rsid w:val="004509EA"/>
    <w:rsid w:val="0045102F"/>
    <w:rsid w:val="00452172"/>
    <w:rsid w:val="00452608"/>
    <w:rsid w:val="004530E5"/>
    <w:rsid w:val="0045482E"/>
    <w:rsid w:val="004556DE"/>
    <w:rsid w:val="004571AB"/>
    <w:rsid w:val="004573D5"/>
    <w:rsid w:val="004578C5"/>
    <w:rsid w:val="004602DA"/>
    <w:rsid w:val="00461DB3"/>
    <w:rsid w:val="0046270E"/>
    <w:rsid w:val="00463784"/>
    <w:rsid w:val="00464A28"/>
    <w:rsid w:val="00465A0F"/>
    <w:rsid w:val="00466781"/>
    <w:rsid w:val="00470332"/>
    <w:rsid w:val="00472CEC"/>
    <w:rsid w:val="00474B86"/>
    <w:rsid w:val="00475D20"/>
    <w:rsid w:val="00476ED8"/>
    <w:rsid w:val="00480C35"/>
    <w:rsid w:val="00480EBC"/>
    <w:rsid w:val="00481173"/>
    <w:rsid w:val="004821DF"/>
    <w:rsid w:val="00482977"/>
    <w:rsid w:val="00484183"/>
    <w:rsid w:val="00484611"/>
    <w:rsid w:val="00484F0D"/>
    <w:rsid w:val="0048557F"/>
    <w:rsid w:val="00487D92"/>
    <w:rsid w:val="00487E13"/>
    <w:rsid w:val="0049143F"/>
    <w:rsid w:val="00491583"/>
    <w:rsid w:val="004936EC"/>
    <w:rsid w:val="0049650B"/>
    <w:rsid w:val="00496C17"/>
    <w:rsid w:val="004975D1"/>
    <w:rsid w:val="004976D6"/>
    <w:rsid w:val="00497B76"/>
    <w:rsid w:val="004A2BA9"/>
    <w:rsid w:val="004A3694"/>
    <w:rsid w:val="004A3A42"/>
    <w:rsid w:val="004A4824"/>
    <w:rsid w:val="004A500C"/>
    <w:rsid w:val="004A63B7"/>
    <w:rsid w:val="004A70A7"/>
    <w:rsid w:val="004B0D20"/>
    <w:rsid w:val="004B12C9"/>
    <w:rsid w:val="004B1C0F"/>
    <w:rsid w:val="004B1EA3"/>
    <w:rsid w:val="004B3501"/>
    <w:rsid w:val="004B4119"/>
    <w:rsid w:val="004B4E85"/>
    <w:rsid w:val="004B6C43"/>
    <w:rsid w:val="004B6F34"/>
    <w:rsid w:val="004C0199"/>
    <w:rsid w:val="004C137A"/>
    <w:rsid w:val="004C17BC"/>
    <w:rsid w:val="004C1CFC"/>
    <w:rsid w:val="004C204C"/>
    <w:rsid w:val="004C5DA6"/>
    <w:rsid w:val="004C685D"/>
    <w:rsid w:val="004C73CC"/>
    <w:rsid w:val="004C7DB3"/>
    <w:rsid w:val="004D0564"/>
    <w:rsid w:val="004D15B7"/>
    <w:rsid w:val="004D2D44"/>
    <w:rsid w:val="004D46D9"/>
    <w:rsid w:val="004D6F19"/>
    <w:rsid w:val="004E12B7"/>
    <w:rsid w:val="004E3C63"/>
    <w:rsid w:val="004E4758"/>
    <w:rsid w:val="004E4DD7"/>
    <w:rsid w:val="004E4E84"/>
    <w:rsid w:val="004E525C"/>
    <w:rsid w:val="004E7BE0"/>
    <w:rsid w:val="004F09DD"/>
    <w:rsid w:val="004F1159"/>
    <w:rsid w:val="004F227C"/>
    <w:rsid w:val="004F231C"/>
    <w:rsid w:val="004F49EB"/>
    <w:rsid w:val="004F6156"/>
    <w:rsid w:val="004F6E0F"/>
    <w:rsid w:val="005000BB"/>
    <w:rsid w:val="0050140C"/>
    <w:rsid w:val="00501F20"/>
    <w:rsid w:val="0050291C"/>
    <w:rsid w:val="00503334"/>
    <w:rsid w:val="00504AD9"/>
    <w:rsid w:val="0050516D"/>
    <w:rsid w:val="00505241"/>
    <w:rsid w:val="00505B58"/>
    <w:rsid w:val="005065C5"/>
    <w:rsid w:val="0050687D"/>
    <w:rsid w:val="00506AB7"/>
    <w:rsid w:val="00510E04"/>
    <w:rsid w:val="00512302"/>
    <w:rsid w:val="00512A19"/>
    <w:rsid w:val="00514957"/>
    <w:rsid w:val="00516860"/>
    <w:rsid w:val="00517946"/>
    <w:rsid w:val="0052020D"/>
    <w:rsid w:val="0052027F"/>
    <w:rsid w:val="005218E3"/>
    <w:rsid w:val="005219C2"/>
    <w:rsid w:val="00522CE7"/>
    <w:rsid w:val="00524901"/>
    <w:rsid w:val="00525AB6"/>
    <w:rsid w:val="00525FEB"/>
    <w:rsid w:val="005264F2"/>
    <w:rsid w:val="00526558"/>
    <w:rsid w:val="00531B39"/>
    <w:rsid w:val="00533B57"/>
    <w:rsid w:val="005358C9"/>
    <w:rsid w:val="00535F1C"/>
    <w:rsid w:val="00536B4A"/>
    <w:rsid w:val="00536D75"/>
    <w:rsid w:val="00536D7B"/>
    <w:rsid w:val="00536E62"/>
    <w:rsid w:val="0054149A"/>
    <w:rsid w:val="005423B9"/>
    <w:rsid w:val="00546975"/>
    <w:rsid w:val="00547C3B"/>
    <w:rsid w:val="005504DD"/>
    <w:rsid w:val="005521AA"/>
    <w:rsid w:val="005526E5"/>
    <w:rsid w:val="0055282B"/>
    <w:rsid w:val="00552BA9"/>
    <w:rsid w:val="00554208"/>
    <w:rsid w:val="00555E7A"/>
    <w:rsid w:val="00557576"/>
    <w:rsid w:val="00557AB1"/>
    <w:rsid w:val="005615FC"/>
    <w:rsid w:val="00562A29"/>
    <w:rsid w:val="00563951"/>
    <w:rsid w:val="00564603"/>
    <w:rsid w:val="005655FB"/>
    <w:rsid w:val="00566044"/>
    <w:rsid w:val="00566366"/>
    <w:rsid w:val="005667BA"/>
    <w:rsid w:val="005671D1"/>
    <w:rsid w:val="005677D0"/>
    <w:rsid w:val="0056791B"/>
    <w:rsid w:val="00570DD0"/>
    <w:rsid w:val="00570F69"/>
    <w:rsid w:val="0057107F"/>
    <w:rsid w:val="005711DD"/>
    <w:rsid w:val="0057194E"/>
    <w:rsid w:val="00571D4B"/>
    <w:rsid w:val="00572360"/>
    <w:rsid w:val="00573AC0"/>
    <w:rsid w:val="00575668"/>
    <w:rsid w:val="00576B50"/>
    <w:rsid w:val="00580893"/>
    <w:rsid w:val="005822A8"/>
    <w:rsid w:val="005826DE"/>
    <w:rsid w:val="00582BD7"/>
    <w:rsid w:val="005834C8"/>
    <w:rsid w:val="00583A27"/>
    <w:rsid w:val="00586033"/>
    <w:rsid w:val="005903AA"/>
    <w:rsid w:val="005903BF"/>
    <w:rsid w:val="00590CC5"/>
    <w:rsid w:val="00590F5B"/>
    <w:rsid w:val="005947D9"/>
    <w:rsid w:val="00597D7C"/>
    <w:rsid w:val="005A0CDB"/>
    <w:rsid w:val="005A2D5E"/>
    <w:rsid w:val="005A2DC7"/>
    <w:rsid w:val="005A4423"/>
    <w:rsid w:val="005A504E"/>
    <w:rsid w:val="005A55E4"/>
    <w:rsid w:val="005A6D45"/>
    <w:rsid w:val="005B27F3"/>
    <w:rsid w:val="005B350C"/>
    <w:rsid w:val="005B353B"/>
    <w:rsid w:val="005B37D4"/>
    <w:rsid w:val="005B64D0"/>
    <w:rsid w:val="005B6C48"/>
    <w:rsid w:val="005C06CC"/>
    <w:rsid w:val="005C1150"/>
    <w:rsid w:val="005C1911"/>
    <w:rsid w:val="005C4CBC"/>
    <w:rsid w:val="005C5F97"/>
    <w:rsid w:val="005C6EC2"/>
    <w:rsid w:val="005D2C7E"/>
    <w:rsid w:val="005D46F0"/>
    <w:rsid w:val="005D4E44"/>
    <w:rsid w:val="005D4E9A"/>
    <w:rsid w:val="005D4F64"/>
    <w:rsid w:val="005D5D15"/>
    <w:rsid w:val="005D6159"/>
    <w:rsid w:val="005D6957"/>
    <w:rsid w:val="005E0ED9"/>
    <w:rsid w:val="005E2496"/>
    <w:rsid w:val="005E2946"/>
    <w:rsid w:val="005E384B"/>
    <w:rsid w:val="005E3D80"/>
    <w:rsid w:val="005E49B3"/>
    <w:rsid w:val="005E5220"/>
    <w:rsid w:val="005E7A43"/>
    <w:rsid w:val="005E7A8B"/>
    <w:rsid w:val="005E7C79"/>
    <w:rsid w:val="005F06ED"/>
    <w:rsid w:val="005F21F0"/>
    <w:rsid w:val="005F4241"/>
    <w:rsid w:val="005F44CC"/>
    <w:rsid w:val="0060094A"/>
    <w:rsid w:val="00602AC0"/>
    <w:rsid w:val="0060343A"/>
    <w:rsid w:val="006034C3"/>
    <w:rsid w:val="0060354B"/>
    <w:rsid w:val="00604D1C"/>
    <w:rsid w:val="00606E24"/>
    <w:rsid w:val="00607980"/>
    <w:rsid w:val="00610D5B"/>
    <w:rsid w:val="0061110D"/>
    <w:rsid w:val="00612E75"/>
    <w:rsid w:val="0061308D"/>
    <w:rsid w:val="00613C24"/>
    <w:rsid w:val="00617E48"/>
    <w:rsid w:val="00620008"/>
    <w:rsid w:val="00620FF8"/>
    <w:rsid w:val="00622112"/>
    <w:rsid w:val="006232BE"/>
    <w:rsid w:val="006247B3"/>
    <w:rsid w:val="00624964"/>
    <w:rsid w:val="00624B0E"/>
    <w:rsid w:val="00624C70"/>
    <w:rsid w:val="006306F0"/>
    <w:rsid w:val="00633E8E"/>
    <w:rsid w:val="00634436"/>
    <w:rsid w:val="00634C64"/>
    <w:rsid w:val="00636461"/>
    <w:rsid w:val="00637E30"/>
    <w:rsid w:val="0064145B"/>
    <w:rsid w:val="00644272"/>
    <w:rsid w:val="00646280"/>
    <w:rsid w:val="0064670D"/>
    <w:rsid w:val="006470E8"/>
    <w:rsid w:val="00647DB2"/>
    <w:rsid w:val="00650FB9"/>
    <w:rsid w:val="006524F6"/>
    <w:rsid w:val="00652B03"/>
    <w:rsid w:val="00653EB5"/>
    <w:rsid w:val="00654461"/>
    <w:rsid w:val="00654775"/>
    <w:rsid w:val="006568F0"/>
    <w:rsid w:val="006611B2"/>
    <w:rsid w:val="00661640"/>
    <w:rsid w:val="006649F1"/>
    <w:rsid w:val="006713EC"/>
    <w:rsid w:val="00672053"/>
    <w:rsid w:val="0067308B"/>
    <w:rsid w:val="00674E40"/>
    <w:rsid w:val="00675689"/>
    <w:rsid w:val="006756FA"/>
    <w:rsid w:val="00676B87"/>
    <w:rsid w:val="00680E29"/>
    <w:rsid w:val="00680F1C"/>
    <w:rsid w:val="006821F1"/>
    <w:rsid w:val="006836E5"/>
    <w:rsid w:val="00683BA6"/>
    <w:rsid w:val="00684813"/>
    <w:rsid w:val="00684E90"/>
    <w:rsid w:val="00685887"/>
    <w:rsid w:val="00687B48"/>
    <w:rsid w:val="0069009A"/>
    <w:rsid w:val="00691D7A"/>
    <w:rsid w:val="00691FF3"/>
    <w:rsid w:val="0069450D"/>
    <w:rsid w:val="006974AF"/>
    <w:rsid w:val="006A0428"/>
    <w:rsid w:val="006A0755"/>
    <w:rsid w:val="006A111B"/>
    <w:rsid w:val="006A232A"/>
    <w:rsid w:val="006A5289"/>
    <w:rsid w:val="006A6EDA"/>
    <w:rsid w:val="006B235F"/>
    <w:rsid w:val="006B2AD7"/>
    <w:rsid w:val="006B3652"/>
    <w:rsid w:val="006B3796"/>
    <w:rsid w:val="006B62D2"/>
    <w:rsid w:val="006C022B"/>
    <w:rsid w:val="006C1D26"/>
    <w:rsid w:val="006C3AAB"/>
    <w:rsid w:val="006C5BFC"/>
    <w:rsid w:val="006C6E77"/>
    <w:rsid w:val="006C6FA2"/>
    <w:rsid w:val="006C70A3"/>
    <w:rsid w:val="006D008A"/>
    <w:rsid w:val="006D0F96"/>
    <w:rsid w:val="006D12A9"/>
    <w:rsid w:val="006D3699"/>
    <w:rsid w:val="006D37F0"/>
    <w:rsid w:val="006D4507"/>
    <w:rsid w:val="006D48D2"/>
    <w:rsid w:val="006D4B68"/>
    <w:rsid w:val="006D654B"/>
    <w:rsid w:val="006D704B"/>
    <w:rsid w:val="006E0349"/>
    <w:rsid w:val="006E1A03"/>
    <w:rsid w:val="006E1D5A"/>
    <w:rsid w:val="006E384C"/>
    <w:rsid w:val="006E57BD"/>
    <w:rsid w:val="006E79DD"/>
    <w:rsid w:val="006E7EC5"/>
    <w:rsid w:val="006F1825"/>
    <w:rsid w:val="006F199C"/>
    <w:rsid w:val="006F1C48"/>
    <w:rsid w:val="006F1D89"/>
    <w:rsid w:val="006F1F94"/>
    <w:rsid w:val="006F30E8"/>
    <w:rsid w:val="006F3290"/>
    <w:rsid w:val="006F3AD4"/>
    <w:rsid w:val="006F55DE"/>
    <w:rsid w:val="006F5CD3"/>
    <w:rsid w:val="00701AA3"/>
    <w:rsid w:val="007035FE"/>
    <w:rsid w:val="00703B7C"/>
    <w:rsid w:val="00703E79"/>
    <w:rsid w:val="00704BF1"/>
    <w:rsid w:val="0070666E"/>
    <w:rsid w:val="00712822"/>
    <w:rsid w:val="00714E2E"/>
    <w:rsid w:val="00716100"/>
    <w:rsid w:val="00717762"/>
    <w:rsid w:val="00717A21"/>
    <w:rsid w:val="00717C33"/>
    <w:rsid w:val="007202D3"/>
    <w:rsid w:val="00721D58"/>
    <w:rsid w:val="00721EAE"/>
    <w:rsid w:val="00722D6D"/>
    <w:rsid w:val="0072319A"/>
    <w:rsid w:val="00724C1C"/>
    <w:rsid w:val="00725F72"/>
    <w:rsid w:val="00726303"/>
    <w:rsid w:val="00730762"/>
    <w:rsid w:val="00730D7B"/>
    <w:rsid w:val="00732682"/>
    <w:rsid w:val="007329F1"/>
    <w:rsid w:val="0073328E"/>
    <w:rsid w:val="0073478B"/>
    <w:rsid w:val="00734943"/>
    <w:rsid w:val="0073497C"/>
    <w:rsid w:val="00734D4F"/>
    <w:rsid w:val="00735631"/>
    <w:rsid w:val="00737283"/>
    <w:rsid w:val="00737E0B"/>
    <w:rsid w:val="00740B59"/>
    <w:rsid w:val="0074195D"/>
    <w:rsid w:val="00742B5B"/>
    <w:rsid w:val="0074325E"/>
    <w:rsid w:val="00745DAA"/>
    <w:rsid w:val="00751178"/>
    <w:rsid w:val="0075153F"/>
    <w:rsid w:val="0075365A"/>
    <w:rsid w:val="007567E3"/>
    <w:rsid w:val="00757002"/>
    <w:rsid w:val="00757354"/>
    <w:rsid w:val="007574B5"/>
    <w:rsid w:val="00760BB2"/>
    <w:rsid w:val="00760FA0"/>
    <w:rsid w:val="007615D3"/>
    <w:rsid w:val="00762D5E"/>
    <w:rsid w:val="00766B5E"/>
    <w:rsid w:val="0077062E"/>
    <w:rsid w:val="007712FE"/>
    <w:rsid w:val="00771C9E"/>
    <w:rsid w:val="00772CBC"/>
    <w:rsid w:val="00773F5D"/>
    <w:rsid w:val="00774BEB"/>
    <w:rsid w:val="00776EAF"/>
    <w:rsid w:val="007806DE"/>
    <w:rsid w:val="007808FA"/>
    <w:rsid w:val="00780C59"/>
    <w:rsid w:val="00780D37"/>
    <w:rsid w:val="00781337"/>
    <w:rsid w:val="00782E8D"/>
    <w:rsid w:val="00783B16"/>
    <w:rsid w:val="00783DFC"/>
    <w:rsid w:val="00784AB0"/>
    <w:rsid w:val="00786925"/>
    <w:rsid w:val="0078693A"/>
    <w:rsid w:val="00787332"/>
    <w:rsid w:val="00790283"/>
    <w:rsid w:val="0079539D"/>
    <w:rsid w:val="007974AA"/>
    <w:rsid w:val="00797A52"/>
    <w:rsid w:val="007A00A4"/>
    <w:rsid w:val="007A0768"/>
    <w:rsid w:val="007A235D"/>
    <w:rsid w:val="007A3260"/>
    <w:rsid w:val="007A5DDC"/>
    <w:rsid w:val="007A65B6"/>
    <w:rsid w:val="007B27ED"/>
    <w:rsid w:val="007B33BA"/>
    <w:rsid w:val="007B57B5"/>
    <w:rsid w:val="007B7149"/>
    <w:rsid w:val="007B7C92"/>
    <w:rsid w:val="007B7E3E"/>
    <w:rsid w:val="007C0E47"/>
    <w:rsid w:val="007C3E61"/>
    <w:rsid w:val="007C40C9"/>
    <w:rsid w:val="007C4626"/>
    <w:rsid w:val="007C5599"/>
    <w:rsid w:val="007D1B65"/>
    <w:rsid w:val="007D1FDD"/>
    <w:rsid w:val="007D2094"/>
    <w:rsid w:val="007D2CD3"/>
    <w:rsid w:val="007D3CE5"/>
    <w:rsid w:val="007D66A3"/>
    <w:rsid w:val="007D6F89"/>
    <w:rsid w:val="007D7426"/>
    <w:rsid w:val="007E19A1"/>
    <w:rsid w:val="007E2853"/>
    <w:rsid w:val="007E2DC4"/>
    <w:rsid w:val="007E330A"/>
    <w:rsid w:val="007E40A5"/>
    <w:rsid w:val="007E5CFE"/>
    <w:rsid w:val="007E65B6"/>
    <w:rsid w:val="007E6F38"/>
    <w:rsid w:val="007E7EC1"/>
    <w:rsid w:val="007F1E45"/>
    <w:rsid w:val="007F2075"/>
    <w:rsid w:val="007F2FB3"/>
    <w:rsid w:val="007F3541"/>
    <w:rsid w:val="007F3FD6"/>
    <w:rsid w:val="007F734D"/>
    <w:rsid w:val="007F7EF8"/>
    <w:rsid w:val="00800B40"/>
    <w:rsid w:val="0080150B"/>
    <w:rsid w:val="008025AF"/>
    <w:rsid w:val="008030C5"/>
    <w:rsid w:val="008034E7"/>
    <w:rsid w:val="00804288"/>
    <w:rsid w:val="00806AB1"/>
    <w:rsid w:val="0080737C"/>
    <w:rsid w:val="00807D7B"/>
    <w:rsid w:val="008109FD"/>
    <w:rsid w:val="00812662"/>
    <w:rsid w:val="00812768"/>
    <w:rsid w:val="008136BD"/>
    <w:rsid w:val="00814C4D"/>
    <w:rsid w:val="00814E55"/>
    <w:rsid w:val="00817024"/>
    <w:rsid w:val="00817954"/>
    <w:rsid w:val="00820820"/>
    <w:rsid w:val="00821EA2"/>
    <w:rsid w:val="00822980"/>
    <w:rsid w:val="0082299D"/>
    <w:rsid w:val="00823643"/>
    <w:rsid w:val="008239CC"/>
    <w:rsid w:val="00823AF0"/>
    <w:rsid w:val="00824189"/>
    <w:rsid w:val="0082456D"/>
    <w:rsid w:val="00824B8D"/>
    <w:rsid w:val="008256E0"/>
    <w:rsid w:val="0082601B"/>
    <w:rsid w:val="008268C2"/>
    <w:rsid w:val="00826F3E"/>
    <w:rsid w:val="008305E9"/>
    <w:rsid w:val="00830DFF"/>
    <w:rsid w:val="00832CA3"/>
    <w:rsid w:val="008403F3"/>
    <w:rsid w:val="0084089D"/>
    <w:rsid w:val="00841714"/>
    <w:rsid w:val="00845ED4"/>
    <w:rsid w:val="00846B50"/>
    <w:rsid w:val="008477B3"/>
    <w:rsid w:val="00850E70"/>
    <w:rsid w:val="008522E7"/>
    <w:rsid w:val="00852450"/>
    <w:rsid w:val="0085296B"/>
    <w:rsid w:val="00853A32"/>
    <w:rsid w:val="00854340"/>
    <w:rsid w:val="0085483D"/>
    <w:rsid w:val="00854A26"/>
    <w:rsid w:val="0085639A"/>
    <w:rsid w:val="00856CFA"/>
    <w:rsid w:val="00857D2B"/>
    <w:rsid w:val="0086172D"/>
    <w:rsid w:val="0086478B"/>
    <w:rsid w:val="00864E04"/>
    <w:rsid w:val="00867CC4"/>
    <w:rsid w:val="00867DA4"/>
    <w:rsid w:val="00870058"/>
    <w:rsid w:val="008702F7"/>
    <w:rsid w:val="00873CAE"/>
    <w:rsid w:val="00874854"/>
    <w:rsid w:val="00875BF7"/>
    <w:rsid w:val="008769C9"/>
    <w:rsid w:val="00877DE8"/>
    <w:rsid w:val="0088116B"/>
    <w:rsid w:val="008826C0"/>
    <w:rsid w:val="00883593"/>
    <w:rsid w:val="00883E15"/>
    <w:rsid w:val="008843B9"/>
    <w:rsid w:val="0088598D"/>
    <w:rsid w:val="00887B07"/>
    <w:rsid w:val="0089118F"/>
    <w:rsid w:val="0089155B"/>
    <w:rsid w:val="008926AF"/>
    <w:rsid w:val="00893544"/>
    <w:rsid w:val="00893AF9"/>
    <w:rsid w:val="00894C74"/>
    <w:rsid w:val="00896595"/>
    <w:rsid w:val="008967C9"/>
    <w:rsid w:val="0089725E"/>
    <w:rsid w:val="008A0FC9"/>
    <w:rsid w:val="008A1A49"/>
    <w:rsid w:val="008A1FAD"/>
    <w:rsid w:val="008A4A05"/>
    <w:rsid w:val="008A6A9E"/>
    <w:rsid w:val="008A6FC0"/>
    <w:rsid w:val="008A7664"/>
    <w:rsid w:val="008B0822"/>
    <w:rsid w:val="008B084A"/>
    <w:rsid w:val="008B285B"/>
    <w:rsid w:val="008B54E7"/>
    <w:rsid w:val="008C3922"/>
    <w:rsid w:val="008C3E66"/>
    <w:rsid w:val="008C651B"/>
    <w:rsid w:val="008C6C9D"/>
    <w:rsid w:val="008C6D89"/>
    <w:rsid w:val="008D08AE"/>
    <w:rsid w:val="008D2279"/>
    <w:rsid w:val="008D2356"/>
    <w:rsid w:val="008D2C5D"/>
    <w:rsid w:val="008D4B3B"/>
    <w:rsid w:val="008D6113"/>
    <w:rsid w:val="008E14CC"/>
    <w:rsid w:val="008E404E"/>
    <w:rsid w:val="008E4855"/>
    <w:rsid w:val="008E5560"/>
    <w:rsid w:val="008E5C44"/>
    <w:rsid w:val="008E619C"/>
    <w:rsid w:val="008E6410"/>
    <w:rsid w:val="008E6CC3"/>
    <w:rsid w:val="008E6EC9"/>
    <w:rsid w:val="008E77D1"/>
    <w:rsid w:val="008F14BE"/>
    <w:rsid w:val="008F2B21"/>
    <w:rsid w:val="008F2DEB"/>
    <w:rsid w:val="008F3566"/>
    <w:rsid w:val="008F3C7B"/>
    <w:rsid w:val="008F4006"/>
    <w:rsid w:val="008F4582"/>
    <w:rsid w:val="008F5838"/>
    <w:rsid w:val="008F7E4F"/>
    <w:rsid w:val="00901BFE"/>
    <w:rsid w:val="00902230"/>
    <w:rsid w:val="00906AB8"/>
    <w:rsid w:val="00906FAC"/>
    <w:rsid w:val="0090717C"/>
    <w:rsid w:val="00911D89"/>
    <w:rsid w:val="00911D8A"/>
    <w:rsid w:val="00913BC6"/>
    <w:rsid w:val="0091509C"/>
    <w:rsid w:val="00915AE2"/>
    <w:rsid w:val="00917AB7"/>
    <w:rsid w:val="00920508"/>
    <w:rsid w:val="00920D16"/>
    <w:rsid w:val="0092141F"/>
    <w:rsid w:val="0092474F"/>
    <w:rsid w:val="009260DE"/>
    <w:rsid w:val="0092613F"/>
    <w:rsid w:val="00926FEC"/>
    <w:rsid w:val="00927CAE"/>
    <w:rsid w:val="00931617"/>
    <w:rsid w:val="00934E91"/>
    <w:rsid w:val="00935133"/>
    <w:rsid w:val="009356BF"/>
    <w:rsid w:val="00936EDC"/>
    <w:rsid w:val="0094075C"/>
    <w:rsid w:val="009425CE"/>
    <w:rsid w:val="00944E25"/>
    <w:rsid w:val="00944E55"/>
    <w:rsid w:val="00944FD1"/>
    <w:rsid w:val="009471A0"/>
    <w:rsid w:val="009509F6"/>
    <w:rsid w:val="00951645"/>
    <w:rsid w:val="0095445C"/>
    <w:rsid w:val="00955BD3"/>
    <w:rsid w:val="0095614D"/>
    <w:rsid w:val="00956A19"/>
    <w:rsid w:val="00956AE1"/>
    <w:rsid w:val="00960C70"/>
    <w:rsid w:val="00960EAE"/>
    <w:rsid w:val="00962723"/>
    <w:rsid w:val="00962CFB"/>
    <w:rsid w:val="00963C1E"/>
    <w:rsid w:val="00966B36"/>
    <w:rsid w:val="00967759"/>
    <w:rsid w:val="009705A3"/>
    <w:rsid w:val="00971225"/>
    <w:rsid w:val="00971F5B"/>
    <w:rsid w:val="009766A0"/>
    <w:rsid w:val="0097696D"/>
    <w:rsid w:val="00976983"/>
    <w:rsid w:val="00981400"/>
    <w:rsid w:val="009822AF"/>
    <w:rsid w:val="00982421"/>
    <w:rsid w:val="009837CE"/>
    <w:rsid w:val="00983C52"/>
    <w:rsid w:val="009861B5"/>
    <w:rsid w:val="009866C5"/>
    <w:rsid w:val="00986D90"/>
    <w:rsid w:val="00991EC5"/>
    <w:rsid w:val="00992474"/>
    <w:rsid w:val="009936D5"/>
    <w:rsid w:val="0099489E"/>
    <w:rsid w:val="009948CA"/>
    <w:rsid w:val="009950E5"/>
    <w:rsid w:val="00995E06"/>
    <w:rsid w:val="009962AC"/>
    <w:rsid w:val="0099717A"/>
    <w:rsid w:val="009A024B"/>
    <w:rsid w:val="009A0CCC"/>
    <w:rsid w:val="009A1092"/>
    <w:rsid w:val="009A1733"/>
    <w:rsid w:val="009A1E6E"/>
    <w:rsid w:val="009A3A67"/>
    <w:rsid w:val="009A5630"/>
    <w:rsid w:val="009A5FE1"/>
    <w:rsid w:val="009A645B"/>
    <w:rsid w:val="009A71AA"/>
    <w:rsid w:val="009A7204"/>
    <w:rsid w:val="009A7CB5"/>
    <w:rsid w:val="009B3ADD"/>
    <w:rsid w:val="009B454E"/>
    <w:rsid w:val="009B5DF1"/>
    <w:rsid w:val="009B650F"/>
    <w:rsid w:val="009B6767"/>
    <w:rsid w:val="009B6F72"/>
    <w:rsid w:val="009C09CA"/>
    <w:rsid w:val="009C2374"/>
    <w:rsid w:val="009C246B"/>
    <w:rsid w:val="009C35A1"/>
    <w:rsid w:val="009C4ED9"/>
    <w:rsid w:val="009C56C8"/>
    <w:rsid w:val="009C7371"/>
    <w:rsid w:val="009C7A5D"/>
    <w:rsid w:val="009D0E5F"/>
    <w:rsid w:val="009D76DD"/>
    <w:rsid w:val="009E18AD"/>
    <w:rsid w:val="009E2C5F"/>
    <w:rsid w:val="009E4437"/>
    <w:rsid w:val="009E4717"/>
    <w:rsid w:val="009E61A5"/>
    <w:rsid w:val="009E7B53"/>
    <w:rsid w:val="009E7B74"/>
    <w:rsid w:val="009F0C09"/>
    <w:rsid w:val="009F1AF0"/>
    <w:rsid w:val="009F3002"/>
    <w:rsid w:val="009F55CC"/>
    <w:rsid w:val="009F7824"/>
    <w:rsid w:val="00A003B1"/>
    <w:rsid w:val="00A02851"/>
    <w:rsid w:val="00A02DEB"/>
    <w:rsid w:val="00A033E0"/>
    <w:rsid w:val="00A0508E"/>
    <w:rsid w:val="00A05381"/>
    <w:rsid w:val="00A05497"/>
    <w:rsid w:val="00A0657E"/>
    <w:rsid w:val="00A06F54"/>
    <w:rsid w:val="00A162BA"/>
    <w:rsid w:val="00A16978"/>
    <w:rsid w:val="00A17E10"/>
    <w:rsid w:val="00A20166"/>
    <w:rsid w:val="00A213B2"/>
    <w:rsid w:val="00A22CCC"/>
    <w:rsid w:val="00A23363"/>
    <w:rsid w:val="00A23778"/>
    <w:rsid w:val="00A24D59"/>
    <w:rsid w:val="00A34C33"/>
    <w:rsid w:val="00A36151"/>
    <w:rsid w:val="00A36A3B"/>
    <w:rsid w:val="00A36A74"/>
    <w:rsid w:val="00A40060"/>
    <w:rsid w:val="00A4122C"/>
    <w:rsid w:val="00A41C49"/>
    <w:rsid w:val="00A43713"/>
    <w:rsid w:val="00A44216"/>
    <w:rsid w:val="00A4554C"/>
    <w:rsid w:val="00A504B2"/>
    <w:rsid w:val="00A52429"/>
    <w:rsid w:val="00A536D6"/>
    <w:rsid w:val="00A55A3E"/>
    <w:rsid w:val="00A55D15"/>
    <w:rsid w:val="00A5663A"/>
    <w:rsid w:val="00A5721B"/>
    <w:rsid w:val="00A57BB7"/>
    <w:rsid w:val="00A60795"/>
    <w:rsid w:val="00A60C66"/>
    <w:rsid w:val="00A61E02"/>
    <w:rsid w:val="00A62F21"/>
    <w:rsid w:val="00A657E4"/>
    <w:rsid w:val="00A65E62"/>
    <w:rsid w:val="00A66266"/>
    <w:rsid w:val="00A668A6"/>
    <w:rsid w:val="00A67B0C"/>
    <w:rsid w:val="00A67B5E"/>
    <w:rsid w:val="00A67B9C"/>
    <w:rsid w:val="00A70ABB"/>
    <w:rsid w:val="00A73113"/>
    <w:rsid w:val="00A73EB5"/>
    <w:rsid w:val="00A75E3D"/>
    <w:rsid w:val="00A7622E"/>
    <w:rsid w:val="00A77401"/>
    <w:rsid w:val="00A8067F"/>
    <w:rsid w:val="00A81970"/>
    <w:rsid w:val="00A83736"/>
    <w:rsid w:val="00A8471B"/>
    <w:rsid w:val="00A86723"/>
    <w:rsid w:val="00A87605"/>
    <w:rsid w:val="00A9084D"/>
    <w:rsid w:val="00A90B6B"/>
    <w:rsid w:val="00A91CE0"/>
    <w:rsid w:val="00A96421"/>
    <w:rsid w:val="00AA196A"/>
    <w:rsid w:val="00AA1C87"/>
    <w:rsid w:val="00AA2CB9"/>
    <w:rsid w:val="00AA30BE"/>
    <w:rsid w:val="00AA36F5"/>
    <w:rsid w:val="00AA3A97"/>
    <w:rsid w:val="00AA4907"/>
    <w:rsid w:val="00AB04AF"/>
    <w:rsid w:val="00AB0F90"/>
    <w:rsid w:val="00AB3BC4"/>
    <w:rsid w:val="00AB59ED"/>
    <w:rsid w:val="00AB5D21"/>
    <w:rsid w:val="00AB618B"/>
    <w:rsid w:val="00AB7860"/>
    <w:rsid w:val="00AC024B"/>
    <w:rsid w:val="00AC02D3"/>
    <w:rsid w:val="00AC2378"/>
    <w:rsid w:val="00AC2B49"/>
    <w:rsid w:val="00AC33A2"/>
    <w:rsid w:val="00AC4925"/>
    <w:rsid w:val="00AC4F21"/>
    <w:rsid w:val="00AC7974"/>
    <w:rsid w:val="00AD0689"/>
    <w:rsid w:val="00AD0B9D"/>
    <w:rsid w:val="00AD1B33"/>
    <w:rsid w:val="00AD3067"/>
    <w:rsid w:val="00AD7FE0"/>
    <w:rsid w:val="00AE3112"/>
    <w:rsid w:val="00AE56FE"/>
    <w:rsid w:val="00AF18DA"/>
    <w:rsid w:val="00AF1A4F"/>
    <w:rsid w:val="00AF1D51"/>
    <w:rsid w:val="00AF2E37"/>
    <w:rsid w:val="00AF3C98"/>
    <w:rsid w:val="00AF435B"/>
    <w:rsid w:val="00AF6DF5"/>
    <w:rsid w:val="00AF73EE"/>
    <w:rsid w:val="00AF7A67"/>
    <w:rsid w:val="00B00093"/>
    <w:rsid w:val="00B02AFE"/>
    <w:rsid w:val="00B05166"/>
    <w:rsid w:val="00B05748"/>
    <w:rsid w:val="00B06B53"/>
    <w:rsid w:val="00B07223"/>
    <w:rsid w:val="00B07B70"/>
    <w:rsid w:val="00B07F65"/>
    <w:rsid w:val="00B143D9"/>
    <w:rsid w:val="00B1456D"/>
    <w:rsid w:val="00B1480F"/>
    <w:rsid w:val="00B15043"/>
    <w:rsid w:val="00B174E2"/>
    <w:rsid w:val="00B17B82"/>
    <w:rsid w:val="00B21108"/>
    <w:rsid w:val="00B23815"/>
    <w:rsid w:val="00B23BD7"/>
    <w:rsid w:val="00B26B88"/>
    <w:rsid w:val="00B26D0D"/>
    <w:rsid w:val="00B3167D"/>
    <w:rsid w:val="00B34F76"/>
    <w:rsid w:val="00B37096"/>
    <w:rsid w:val="00B37DBA"/>
    <w:rsid w:val="00B43A70"/>
    <w:rsid w:val="00B43E2E"/>
    <w:rsid w:val="00B44872"/>
    <w:rsid w:val="00B47116"/>
    <w:rsid w:val="00B47878"/>
    <w:rsid w:val="00B51076"/>
    <w:rsid w:val="00B560CB"/>
    <w:rsid w:val="00B56649"/>
    <w:rsid w:val="00B56F76"/>
    <w:rsid w:val="00B60684"/>
    <w:rsid w:val="00B62A12"/>
    <w:rsid w:val="00B63907"/>
    <w:rsid w:val="00B64688"/>
    <w:rsid w:val="00B64915"/>
    <w:rsid w:val="00B6739E"/>
    <w:rsid w:val="00B71769"/>
    <w:rsid w:val="00B75BA1"/>
    <w:rsid w:val="00B76DA0"/>
    <w:rsid w:val="00B80412"/>
    <w:rsid w:val="00B822E8"/>
    <w:rsid w:val="00B833CC"/>
    <w:rsid w:val="00B840F3"/>
    <w:rsid w:val="00B850EF"/>
    <w:rsid w:val="00B856CD"/>
    <w:rsid w:val="00B8768E"/>
    <w:rsid w:val="00B87CCC"/>
    <w:rsid w:val="00B90F29"/>
    <w:rsid w:val="00B97604"/>
    <w:rsid w:val="00BA2654"/>
    <w:rsid w:val="00BA290E"/>
    <w:rsid w:val="00BA38C9"/>
    <w:rsid w:val="00BA4838"/>
    <w:rsid w:val="00BA73E1"/>
    <w:rsid w:val="00BA75F5"/>
    <w:rsid w:val="00BA7C8C"/>
    <w:rsid w:val="00BB0449"/>
    <w:rsid w:val="00BB0897"/>
    <w:rsid w:val="00BB095E"/>
    <w:rsid w:val="00BB221D"/>
    <w:rsid w:val="00BB48AC"/>
    <w:rsid w:val="00BB5D8D"/>
    <w:rsid w:val="00BB66FC"/>
    <w:rsid w:val="00BC2DD8"/>
    <w:rsid w:val="00BC314F"/>
    <w:rsid w:val="00BC3762"/>
    <w:rsid w:val="00BC4138"/>
    <w:rsid w:val="00BC4C5E"/>
    <w:rsid w:val="00BC54CD"/>
    <w:rsid w:val="00BC5931"/>
    <w:rsid w:val="00BC7166"/>
    <w:rsid w:val="00BC755C"/>
    <w:rsid w:val="00BD0D45"/>
    <w:rsid w:val="00BD183C"/>
    <w:rsid w:val="00BD252C"/>
    <w:rsid w:val="00BD2D7A"/>
    <w:rsid w:val="00BD356C"/>
    <w:rsid w:val="00BD4BE1"/>
    <w:rsid w:val="00BD5610"/>
    <w:rsid w:val="00BD5E0D"/>
    <w:rsid w:val="00BD7336"/>
    <w:rsid w:val="00BD7CEF"/>
    <w:rsid w:val="00BE1B2E"/>
    <w:rsid w:val="00BE3B1F"/>
    <w:rsid w:val="00BE44CE"/>
    <w:rsid w:val="00BE5819"/>
    <w:rsid w:val="00BE7383"/>
    <w:rsid w:val="00BF1DA1"/>
    <w:rsid w:val="00BF25FC"/>
    <w:rsid w:val="00BF2EBF"/>
    <w:rsid w:val="00BF383E"/>
    <w:rsid w:val="00BF3D2E"/>
    <w:rsid w:val="00BF6AD2"/>
    <w:rsid w:val="00C005ED"/>
    <w:rsid w:val="00C00773"/>
    <w:rsid w:val="00C012AF"/>
    <w:rsid w:val="00C01984"/>
    <w:rsid w:val="00C03978"/>
    <w:rsid w:val="00C03BF4"/>
    <w:rsid w:val="00C03FDA"/>
    <w:rsid w:val="00C053BB"/>
    <w:rsid w:val="00C07151"/>
    <w:rsid w:val="00C07629"/>
    <w:rsid w:val="00C11BE1"/>
    <w:rsid w:val="00C15399"/>
    <w:rsid w:val="00C20932"/>
    <w:rsid w:val="00C21814"/>
    <w:rsid w:val="00C21DAF"/>
    <w:rsid w:val="00C22738"/>
    <w:rsid w:val="00C230CD"/>
    <w:rsid w:val="00C246FC"/>
    <w:rsid w:val="00C251F6"/>
    <w:rsid w:val="00C25F9C"/>
    <w:rsid w:val="00C267BB"/>
    <w:rsid w:val="00C27358"/>
    <w:rsid w:val="00C27F0D"/>
    <w:rsid w:val="00C30A6F"/>
    <w:rsid w:val="00C30EAA"/>
    <w:rsid w:val="00C354AF"/>
    <w:rsid w:val="00C35945"/>
    <w:rsid w:val="00C3686A"/>
    <w:rsid w:val="00C37497"/>
    <w:rsid w:val="00C4291D"/>
    <w:rsid w:val="00C4566B"/>
    <w:rsid w:val="00C50462"/>
    <w:rsid w:val="00C50AAC"/>
    <w:rsid w:val="00C513C6"/>
    <w:rsid w:val="00C51968"/>
    <w:rsid w:val="00C51B41"/>
    <w:rsid w:val="00C53AD5"/>
    <w:rsid w:val="00C53DBA"/>
    <w:rsid w:val="00C551CB"/>
    <w:rsid w:val="00C5602D"/>
    <w:rsid w:val="00C56057"/>
    <w:rsid w:val="00C56082"/>
    <w:rsid w:val="00C56D0D"/>
    <w:rsid w:val="00C61706"/>
    <w:rsid w:val="00C62C6F"/>
    <w:rsid w:val="00C63CC6"/>
    <w:rsid w:val="00C63DB4"/>
    <w:rsid w:val="00C67DAE"/>
    <w:rsid w:val="00C71107"/>
    <w:rsid w:val="00C712AA"/>
    <w:rsid w:val="00C71347"/>
    <w:rsid w:val="00C7196C"/>
    <w:rsid w:val="00C71A73"/>
    <w:rsid w:val="00C72888"/>
    <w:rsid w:val="00C72DA1"/>
    <w:rsid w:val="00C757FB"/>
    <w:rsid w:val="00C75C4C"/>
    <w:rsid w:val="00C776E4"/>
    <w:rsid w:val="00C80534"/>
    <w:rsid w:val="00C82731"/>
    <w:rsid w:val="00C833F8"/>
    <w:rsid w:val="00C83B4B"/>
    <w:rsid w:val="00C843DC"/>
    <w:rsid w:val="00C84F81"/>
    <w:rsid w:val="00C852AF"/>
    <w:rsid w:val="00C8582C"/>
    <w:rsid w:val="00C91171"/>
    <w:rsid w:val="00C91A58"/>
    <w:rsid w:val="00C91C4A"/>
    <w:rsid w:val="00C9325B"/>
    <w:rsid w:val="00C94C7B"/>
    <w:rsid w:val="00C94D7A"/>
    <w:rsid w:val="00C955D8"/>
    <w:rsid w:val="00C9787E"/>
    <w:rsid w:val="00CA0C75"/>
    <w:rsid w:val="00CA2FB8"/>
    <w:rsid w:val="00CA32FB"/>
    <w:rsid w:val="00CA48CA"/>
    <w:rsid w:val="00CB0A6D"/>
    <w:rsid w:val="00CB3BC9"/>
    <w:rsid w:val="00CB3FA7"/>
    <w:rsid w:val="00CB54E7"/>
    <w:rsid w:val="00CB5663"/>
    <w:rsid w:val="00CB61F8"/>
    <w:rsid w:val="00CC0212"/>
    <w:rsid w:val="00CC0AC1"/>
    <w:rsid w:val="00CC1248"/>
    <w:rsid w:val="00CC276E"/>
    <w:rsid w:val="00CC2DAB"/>
    <w:rsid w:val="00CC33C3"/>
    <w:rsid w:val="00CC42EE"/>
    <w:rsid w:val="00CC4D88"/>
    <w:rsid w:val="00CC64A7"/>
    <w:rsid w:val="00CC6719"/>
    <w:rsid w:val="00CC6AB4"/>
    <w:rsid w:val="00CC6CE0"/>
    <w:rsid w:val="00CC769E"/>
    <w:rsid w:val="00CD03B5"/>
    <w:rsid w:val="00CD1355"/>
    <w:rsid w:val="00CD5B0B"/>
    <w:rsid w:val="00CD5B9A"/>
    <w:rsid w:val="00CD5C34"/>
    <w:rsid w:val="00CE05E5"/>
    <w:rsid w:val="00CE06EE"/>
    <w:rsid w:val="00CE190A"/>
    <w:rsid w:val="00CE24A2"/>
    <w:rsid w:val="00CE378A"/>
    <w:rsid w:val="00CE37DF"/>
    <w:rsid w:val="00CE40ED"/>
    <w:rsid w:val="00CE4B20"/>
    <w:rsid w:val="00CE55CD"/>
    <w:rsid w:val="00CE784E"/>
    <w:rsid w:val="00CF1AFF"/>
    <w:rsid w:val="00CF1D48"/>
    <w:rsid w:val="00CF30CF"/>
    <w:rsid w:val="00CF320B"/>
    <w:rsid w:val="00CF6338"/>
    <w:rsid w:val="00CF7294"/>
    <w:rsid w:val="00CF7C4C"/>
    <w:rsid w:val="00D020B5"/>
    <w:rsid w:val="00D024CF"/>
    <w:rsid w:val="00D02E94"/>
    <w:rsid w:val="00D031A9"/>
    <w:rsid w:val="00D050B3"/>
    <w:rsid w:val="00D062A1"/>
    <w:rsid w:val="00D07EBF"/>
    <w:rsid w:val="00D118A0"/>
    <w:rsid w:val="00D11A12"/>
    <w:rsid w:val="00D11AD3"/>
    <w:rsid w:val="00D13172"/>
    <w:rsid w:val="00D14BCB"/>
    <w:rsid w:val="00D16212"/>
    <w:rsid w:val="00D17E03"/>
    <w:rsid w:val="00D21C3F"/>
    <w:rsid w:val="00D2480A"/>
    <w:rsid w:val="00D254F0"/>
    <w:rsid w:val="00D26597"/>
    <w:rsid w:val="00D31FA6"/>
    <w:rsid w:val="00D34F80"/>
    <w:rsid w:val="00D3521F"/>
    <w:rsid w:val="00D4131C"/>
    <w:rsid w:val="00D41985"/>
    <w:rsid w:val="00D45240"/>
    <w:rsid w:val="00D46895"/>
    <w:rsid w:val="00D53855"/>
    <w:rsid w:val="00D559CF"/>
    <w:rsid w:val="00D561E5"/>
    <w:rsid w:val="00D56F38"/>
    <w:rsid w:val="00D6184E"/>
    <w:rsid w:val="00D62976"/>
    <w:rsid w:val="00D62D16"/>
    <w:rsid w:val="00D6469B"/>
    <w:rsid w:val="00D66884"/>
    <w:rsid w:val="00D74645"/>
    <w:rsid w:val="00D74771"/>
    <w:rsid w:val="00D74801"/>
    <w:rsid w:val="00D75B32"/>
    <w:rsid w:val="00D75C23"/>
    <w:rsid w:val="00D77901"/>
    <w:rsid w:val="00D80669"/>
    <w:rsid w:val="00D808A0"/>
    <w:rsid w:val="00D80ECF"/>
    <w:rsid w:val="00D81367"/>
    <w:rsid w:val="00D81BA2"/>
    <w:rsid w:val="00D8222C"/>
    <w:rsid w:val="00D82B0F"/>
    <w:rsid w:val="00D830AD"/>
    <w:rsid w:val="00D860A8"/>
    <w:rsid w:val="00D86750"/>
    <w:rsid w:val="00D86B20"/>
    <w:rsid w:val="00D86EAA"/>
    <w:rsid w:val="00D900DE"/>
    <w:rsid w:val="00D90656"/>
    <w:rsid w:val="00D907C8"/>
    <w:rsid w:val="00D92EE5"/>
    <w:rsid w:val="00D93A33"/>
    <w:rsid w:val="00D955E4"/>
    <w:rsid w:val="00D95E45"/>
    <w:rsid w:val="00D97B47"/>
    <w:rsid w:val="00DA0129"/>
    <w:rsid w:val="00DA0311"/>
    <w:rsid w:val="00DA1AA5"/>
    <w:rsid w:val="00DA31D0"/>
    <w:rsid w:val="00DA4615"/>
    <w:rsid w:val="00DA5358"/>
    <w:rsid w:val="00DA5EF2"/>
    <w:rsid w:val="00DA5F8A"/>
    <w:rsid w:val="00DA7E34"/>
    <w:rsid w:val="00DB4640"/>
    <w:rsid w:val="00DB7910"/>
    <w:rsid w:val="00DB7A4E"/>
    <w:rsid w:val="00DC00C7"/>
    <w:rsid w:val="00DC0627"/>
    <w:rsid w:val="00DC06E7"/>
    <w:rsid w:val="00DC4B47"/>
    <w:rsid w:val="00DD2AEA"/>
    <w:rsid w:val="00DD40E5"/>
    <w:rsid w:val="00DD5B47"/>
    <w:rsid w:val="00DD5F08"/>
    <w:rsid w:val="00DE01D7"/>
    <w:rsid w:val="00DE0BBF"/>
    <w:rsid w:val="00DE353E"/>
    <w:rsid w:val="00DE47F9"/>
    <w:rsid w:val="00DE4D1C"/>
    <w:rsid w:val="00DE659B"/>
    <w:rsid w:val="00DF0662"/>
    <w:rsid w:val="00DF0AA0"/>
    <w:rsid w:val="00DF0BB3"/>
    <w:rsid w:val="00DF1C5A"/>
    <w:rsid w:val="00DF25B1"/>
    <w:rsid w:val="00DF544B"/>
    <w:rsid w:val="00DF58FE"/>
    <w:rsid w:val="00DF6E45"/>
    <w:rsid w:val="00E003E0"/>
    <w:rsid w:val="00E01C96"/>
    <w:rsid w:val="00E06060"/>
    <w:rsid w:val="00E065EE"/>
    <w:rsid w:val="00E0791E"/>
    <w:rsid w:val="00E07C53"/>
    <w:rsid w:val="00E10991"/>
    <w:rsid w:val="00E10F0A"/>
    <w:rsid w:val="00E12AD9"/>
    <w:rsid w:val="00E133E0"/>
    <w:rsid w:val="00E13D01"/>
    <w:rsid w:val="00E145A5"/>
    <w:rsid w:val="00E14747"/>
    <w:rsid w:val="00E14770"/>
    <w:rsid w:val="00E16CFE"/>
    <w:rsid w:val="00E16E59"/>
    <w:rsid w:val="00E17496"/>
    <w:rsid w:val="00E20286"/>
    <w:rsid w:val="00E20530"/>
    <w:rsid w:val="00E20A77"/>
    <w:rsid w:val="00E2129B"/>
    <w:rsid w:val="00E231CB"/>
    <w:rsid w:val="00E2396B"/>
    <w:rsid w:val="00E23A32"/>
    <w:rsid w:val="00E24952"/>
    <w:rsid w:val="00E25065"/>
    <w:rsid w:val="00E25F51"/>
    <w:rsid w:val="00E2640A"/>
    <w:rsid w:val="00E27EC1"/>
    <w:rsid w:val="00E3038E"/>
    <w:rsid w:val="00E30697"/>
    <w:rsid w:val="00E31CC6"/>
    <w:rsid w:val="00E31F83"/>
    <w:rsid w:val="00E33487"/>
    <w:rsid w:val="00E34C47"/>
    <w:rsid w:val="00E36167"/>
    <w:rsid w:val="00E37DC0"/>
    <w:rsid w:val="00E44EC0"/>
    <w:rsid w:val="00E46CA7"/>
    <w:rsid w:val="00E47040"/>
    <w:rsid w:val="00E471C2"/>
    <w:rsid w:val="00E50457"/>
    <w:rsid w:val="00E50D8E"/>
    <w:rsid w:val="00E52CFD"/>
    <w:rsid w:val="00E54F1B"/>
    <w:rsid w:val="00E54FF8"/>
    <w:rsid w:val="00E56183"/>
    <w:rsid w:val="00E571EA"/>
    <w:rsid w:val="00E60612"/>
    <w:rsid w:val="00E62019"/>
    <w:rsid w:val="00E62686"/>
    <w:rsid w:val="00E62E1E"/>
    <w:rsid w:val="00E62F2A"/>
    <w:rsid w:val="00E64034"/>
    <w:rsid w:val="00E658FE"/>
    <w:rsid w:val="00E67B06"/>
    <w:rsid w:val="00E70110"/>
    <w:rsid w:val="00E71636"/>
    <w:rsid w:val="00E72460"/>
    <w:rsid w:val="00E7585C"/>
    <w:rsid w:val="00E77C9F"/>
    <w:rsid w:val="00E805EF"/>
    <w:rsid w:val="00E842CB"/>
    <w:rsid w:val="00E856F2"/>
    <w:rsid w:val="00E85EAD"/>
    <w:rsid w:val="00E85F2B"/>
    <w:rsid w:val="00E86577"/>
    <w:rsid w:val="00E87AAF"/>
    <w:rsid w:val="00E90036"/>
    <w:rsid w:val="00E92A93"/>
    <w:rsid w:val="00E93380"/>
    <w:rsid w:val="00E93C20"/>
    <w:rsid w:val="00E940BC"/>
    <w:rsid w:val="00E95109"/>
    <w:rsid w:val="00E96107"/>
    <w:rsid w:val="00E96576"/>
    <w:rsid w:val="00E97101"/>
    <w:rsid w:val="00E97ECA"/>
    <w:rsid w:val="00EA30D0"/>
    <w:rsid w:val="00EA3DB6"/>
    <w:rsid w:val="00EA427A"/>
    <w:rsid w:val="00EA4C9A"/>
    <w:rsid w:val="00EA6403"/>
    <w:rsid w:val="00EA6FFA"/>
    <w:rsid w:val="00EB0E3D"/>
    <w:rsid w:val="00EB2954"/>
    <w:rsid w:val="00EB2A5C"/>
    <w:rsid w:val="00EB49CD"/>
    <w:rsid w:val="00EB5D17"/>
    <w:rsid w:val="00EB74AA"/>
    <w:rsid w:val="00EB7F6E"/>
    <w:rsid w:val="00EC02F8"/>
    <w:rsid w:val="00EC10C6"/>
    <w:rsid w:val="00EC1E8C"/>
    <w:rsid w:val="00EC23F5"/>
    <w:rsid w:val="00EC28F7"/>
    <w:rsid w:val="00EC4DCF"/>
    <w:rsid w:val="00EC55BE"/>
    <w:rsid w:val="00EC64A4"/>
    <w:rsid w:val="00EC7BD1"/>
    <w:rsid w:val="00ED178E"/>
    <w:rsid w:val="00ED1925"/>
    <w:rsid w:val="00ED2276"/>
    <w:rsid w:val="00ED3590"/>
    <w:rsid w:val="00ED48B1"/>
    <w:rsid w:val="00ED5614"/>
    <w:rsid w:val="00ED7561"/>
    <w:rsid w:val="00ED7EFF"/>
    <w:rsid w:val="00EE1B94"/>
    <w:rsid w:val="00EE2E07"/>
    <w:rsid w:val="00EE4C5D"/>
    <w:rsid w:val="00EE5975"/>
    <w:rsid w:val="00EE6F63"/>
    <w:rsid w:val="00EF0F45"/>
    <w:rsid w:val="00EF264A"/>
    <w:rsid w:val="00EF288E"/>
    <w:rsid w:val="00EF4F4A"/>
    <w:rsid w:val="00EF5E65"/>
    <w:rsid w:val="00EF71D0"/>
    <w:rsid w:val="00EF7AAF"/>
    <w:rsid w:val="00F0052D"/>
    <w:rsid w:val="00F00E83"/>
    <w:rsid w:val="00F02ADB"/>
    <w:rsid w:val="00F04927"/>
    <w:rsid w:val="00F11842"/>
    <w:rsid w:val="00F12BE5"/>
    <w:rsid w:val="00F13C67"/>
    <w:rsid w:val="00F15408"/>
    <w:rsid w:val="00F1647B"/>
    <w:rsid w:val="00F16C13"/>
    <w:rsid w:val="00F16D26"/>
    <w:rsid w:val="00F17611"/>
    <w:rsid w:val="00F20EB9"/>
    <w:rsid w:val="00F21AD1"/>
    <w:rsid w:val="00F22F28"/>
    <w:rsid w:val="00F24AF4"/>
    <w:rsid w:val="00F256EE"/>
    <w:rsid w:val="00F2684A"/>
    <w:rsid w:val="00F30C27"/>
    <w:rsid w:val="00F313FA"/>
    <w:rsid w:val="00F32167"/>
    <w:rsid w:val="00F3377A"/>
    <w:rsid w:val="00F33F12"/>
    <w:rsid w:val="00F33F47"/>
    <w:rsid w:val="00F347FB"/>
    <w:rsid w:val="00F350ED"/>
    <w:rsid w:val="00F361CA"/>
    <w:rsid w:val="00F36776"/>
    <w:rsid w:val="00F367EA"/>
    <w:rsid w:val="00F37325"/>
    <w:rsid w:val="00F379BA"/>
    <w:rsid w:val="00F37D8A"/>
    <w:rsid w:val="00F429FA"/>
    <w:rsid w:val="00F4542E"/>
    <w:rsid w:val="00F501B4"/>
    <w:rsid w:val="00F505B9"/>
    <w:rsid w:val="00F521A0"/>
    <w:rsid w:val="00F52452"/>
    <w:rsid w:val="00F53761"/>
    <w:rsid w:val="00F5395F"/>
    <w:rsid w:val="00F55194"/>
    <w:rsid w:val="00F56BE5"/>
    <w:rsid w:val="00F57474"/>
    <w:rsid w:val="00F61768"/>
    <w:rsid w:val="00F61BD5"/>
    <w:rsid w:val="00F6362E"/>
    <w:rsid w:val="00F64ED3"/>
    <w:rsid w:val="00F6583D"/>
    <w:rsid w:val="00F65AB2"/>
    <w:rsid w:val="00F67F36"/>
    <w:rsid w:val="00F709E8"/>
    <w:rsid w:val="00F715E9"/>
    <w:rsid w:val="00F73169"/>
    <w:rsid w:val="00F733BF"/>
    <w:rsid w:val="00F740A5"/>
    <w:rsid w:val="00F741F2"/>
    <w:rsid w:val="00F7429C"/>
    <w:rsid w:val="00F762BE"/>
    <w:rsid w:val="00F80AB2"/>
    <w:rsid w:val="00F80DC1"/>
    <w:rsid w:val="00F81BCF"/>
    <w:rsid w:val="00F820DA"/>
    <w:rsid w:val="00F8421F"/>
    <w:rsid w:val="00F84990"/>
    <w:rsid w:val="00F8695D"/>
    <w:rsid w:val="00F869C3"/>
    <w:rsid w:val="00F86BF9"/>
    <w:rsid w:val="00F906BB"/>
    <w:rsid w:val="00F90F2C"/>
    <w:rsid w:val="00F9443A"/>
    <w:rsid w:val="00F94B2D"/>
    <w:rsid w:val="00F95AEA"/>
    <w:rsid w:val="00F95C43"/>
    <w:rsid w:val="00F969FD"/>
    <w:rsid w:val="00F96D8D"/>
    <w:rsid w:val="00FA49EE"/>
    <w:rsid w:val="00FA7847"/>
    <w:rsid w:val="00FA7CB8"/>
    <w:rsid w:val="00FA7F4B"/>
    <w:rsid w:val="00FB0DCF"/>
    <w:rsid w:val="00FB1B58"/>
    <w:rsid w:val="00FB1D3F"/>
    <w:rsid w:val="00FB228D"/>
    <w:rsid w:val="00FB2D41"/>
    <w:rsid w:val="00FB2EC9"/>
    <w:rsid w:val="00FB3684"/>
    <w:rsid w:val="00FB415C"/>
    <w:rsid w:val="00FB441B"/>
    <w:rsid w:val="00FB4CE8"/>
    <w:rsid w:val="00FB728B"/>
    <w:rsid w:val="00FB75C1"/>
    <w:rsid w:val="00FB7757"/>
    <w:rsid w:val="00FB7DD6"/>
    <w:rsid w:val="00FC05D0"/>
    <w:rsid w:val="00FC342C"/>
    <w:rsid w:val="00FC4363"/>
    <w:rsid w:val="00FC485C"/>
    <w:rsid w:val="00FC5B40"/>
    <w:rsid w:val="00FC7748"/>
    <w:rsid w:val="00FD0CF1"/>
    <w:rsid w:val="00FD1298"/>
    <w:rsid w:val="00FD1E6F"/>
    <w:rsid w:val="00FD340B"/>
    <w:rsid w:val="00FD3FEF"/>
    <w:rsid w:val="00FD4968"/>
    <w:rsid w:val="00FD55ED"/>
    <w:rsid w:val="00FD5D2D"/>
    <w:rsid w:val="00FD63D0"/>
    <w:rsid w:val="00FD78B1"/>
    <w:rsid w:val="00FE01BA"/>
    <w:rsid w:val="00FE2336"/>
    <w:rsid w:val="00FE2726"/>
    <w:rsid w:val="00FE30BF"/>
    <w:rsid w:val="00FE682B"/>
    <w:rsid w:val="00FE6958"/>
    <w:rsid w:val="00FE7B7F"/>
    <w:rsid w:val="00FF13D1"/>
    <w:rsid w:val="00FF1C63"/>
    <w:rsid w:val="00FF2221"/>
    <w:rsid w:val="00FF38E2"/>
    <w:rsid w:val="00FF4DD1"/>
    <w:rsid w:val="00FF4F70"/>
    <w:rsid w:val="00FF5331"/>
    <w:rsid w:val="00FF59AD"/>
    <w:rsid w:val="00FF617D"/>
    <w:rsid w:val="00FF6D82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B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A6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09CA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24B0E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719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E30BF"/>
    <w:rPr>
      <w:b/>
      <w:bCs/>
      <w:i/>
      <w:iCs/>
      <w:sz w:val="22"/>
      <w:szCs w:val="22"/>
      <w:lang w:bidi="ar-SA"/>
    </w:rPr>
  </w:style>
  <w:style w:type="character" w:customStyle="1" w:styleId="a3">
    <w:name w:val="Колонтитул_"/>
    <w:basedOn w:val="a0"/>
    <w:link w:val="11"/>
    <w:rsid w:val="00FE30BF"/>
    <w:rPr>
      <w:sz w:val="22"/>
      <w:szCs w:val="22"/>
      <w:lang w:bidi="ar-SA"/>
    </w:rPr>
  </w:style>
  <w:style w:type="character" w:customStyle="1" w:styleId="a4">
    <w:name w:val="Колонтитул"/>
    <w:basedOn w:val="a3"/>
    <w:rsid w:val="00FE30BF"/>
    <w:rPr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FE30BF"/>
    <w:rPr>
      <w:i/>
      <w:iCs/>
      <w:sz w:val="23"/>
      <w:szCs w:val="23"/>
      <w:lang w:bidi="ar-SA"/>
    </w:rPr>
  </w:style>
  <w:style w:type="character" w:customStyle="1" w:styleId="23">
    <w:name w:val="Заголовок №2_"/>
    <w:basedOn w:val="a0"/>
    <w:link w:val="24"/>
    <w:rsid w:val="00FE30BF"/>
    <w:rPr>
      <w:b/>
      <w:bCs/>
      <w:sz w:val="22"/>
      <w:szCs w:val="22"/>
      <w:lang w:bidi="ar-SA"/>
    </w:rPr>
  </w:style>
  <w:style w:type="character" w:customStyle="1" w:styleId="a5">
    <w:name w:val="Основной текст Знак"/>
    <w:basedOn w:val="a0"/>
    <w:link w:val="a6"/>
    <w:rsid w:val="00FE30BF"/>
    <w:rPr>
      <w:sz w:val="22"/>
      <w:szCs w:val="22"/>
      <w:lang w:bidi="ar-SA"/>
    </w:rPr>
  </w:style>
  <w:style w:type="character" w:customStyle="1" w:styleId="a7">
    <w:name w:val="Основной текст + Полужирный"/>
    <w:basedOn w:val="a5"/>
    <w:rsid w:val="00FE30BF"/>
    <w:rPr>
      <w:b/>
      <w:bCs/>
      <w:sz w:val="22"/>
      <w:szCs w:val="22"/>
      <w:lang w:bidi="ar-SA"/>
    </w:rPr>
  </w:style>
  <w:style w:type="character" w:customStyle="1" w:styleId="12">
    <w:name w:val="Заголовок №1_"/>
    <w:basedOn w:val="a0"/>
    <w:link w:val="110"/>
    <w:rsid w:val="00FE30BF"/>
    <w:rPr>
      <w:b/>
      <w:bCs/>
      <w:sz w:val="22"/>
      <w:szCs w:val="22"/>
      <w:lang w:bidi="ar-SA"/>
    </w:rPr>
  </w:style>
  <w:style w:type="character" w:customStyle="1" w:styleId="13">
    <w:name w:val="Заголовок №1"/>
    <w:basedOn w:val="12"/>
    <w:rsid w:val="00FE30BF"/>
    <w:rPr>
      <w:b/>
      <w:bCs/>
      <w:sz w:val="22"/>
      <w:szCs w:val="22"/>
      <w:u w:val="single"/>
      <w:lang w:bidi="ar-SA"/>
    </w:rPr>
  </w:style>
  <w:style w:type="character" w:customStyle="1" w:styleId="14">
    <w:name w:val="Основной текст + Полужирный1"/>
    <w:aliases w:val="Курсив,Основной текст + Book Antiqua,Полужирный"/>
    <w:basedOn w:val="a5"/>
    <w:rsid w:val="00FE30BF"/>
    <w:rPr>
      <w:b/>
      <w:bCs/>
      <w:i/>
      <w:iCs/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FE30BF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1">
    <w:name w:val="Колонтитул1"/>
    <w:basedOn w:val="a"/>
    <w:link w:val="a3"/>
    <w:rsid w:val="00FE30BF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FE30BF"/>
    <w:pPr>
      <w:shd w:val="clear" w:color="auto" w:fill="FFFFFF"/>
      <w:spacing w:before="30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24">
    <w:name w:val="Заголовок №2"/>
    <w:basedOn w:val="a"/>
    <w:link w:val="23"/>
    <w:rsid w:val="00FE30BF"/>
    <w:pPr>
      <w:shd w:val="clear" w:color="auto" w:fill="FFFFFF"/>
      <w:spacing w:before="540" w:after="240" w:line="27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6">
    <w:name w:val="Body Text"/>
    <w:basedOn w:val="a"/>
    <w:link w:val="a5"/>
    <w:rsid w:val="00FE30B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0">
    <w:name w:val="Заголовок №11"/>
    <w:basedOn w:val="a"/>
    <w:link w:val="12"/>
    <w:rsid w:val="00FE30BF"/>
    <w:pPr>
      <w:shd w:val="clear" w:color="auto" w:fill="FFFFFF"/>
      <w:spacing w:before="240" w:after="360" w:line="24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8">
    <w:name w:val="Table Grid"/>
    <w:basedOn w:val="a1"/>
    <w:uiPriority w:val="59"/>
    <w:rsid w:val="006D0F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CE55C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833F8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624B0E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3F1F3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rsid w:val="00EA6F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1973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6">
    <w:name w:val="Без интервала1"/>
    <w:rsid w:val="00971F5B"/>
    <w:rPr>
      <w:rFonts w:eastAsia="Calibri"/>
      <w:sz w:val="24"/>
      <w:szCs w:val="24"/>
    </w:rPr>
  </w:style>
  <w:style w:type="paragraph" w:styleId="af">
    <w:name w:val="No Spacing"/>
    <w:link w:val="af0"/>
    <w:uiPriority w:val="1"/>
    <w:qFormat/>
    <w:rsid w:val="00D92EE5"/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6"/>
    <w:rsid w:val="002001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00139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6113"/>
    <w:rPr>
      <w:rFonts w:ascii="Arial" w:eastAsia="Courier New" w:hAnsi="Arial" w:cs="Arial"/>
      <w:b/>
      <w:bCs/>
      <w:color w:val="000000"/>
      <w:kern w:val="32"/>
      <w:sz w:val="32"/>
      <w:szCs w:val="32"/>
    </w:rPr>
  </w:style>
  <w:style w:type="paragraph" w:customStyle="1" w:styleId="Default">
    <w:name w:val="Default"/>
    <w:rsid w:val="008D61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Стиль"/>
    <w:rsid w:val="008D611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F16C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6C13"/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footer"/>
    <w:basedOn w:val="a"/>
    <w:link w:val="af5"/>
    <w:rsid w:val="00F16C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16C13"/>
    <w:rPr>
      <w:rFonts w:ascii="Courier New" w:eastAsia="Courier New" w:hAnsi="Courier New" w:cs="Courier New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650FB9"/>
    <w:rPr>
      <w:b/>
      <w:bCs/>
    </w:rPr>
  </w:style>
  <w:style w:type="character" w:customStyle="1" w:styleId="apple-converted-space">
    <w:name w:val="apple-converted-space"/>
    <w:basedOn w:val="a0"/>
    <w:rsid w:val="00650FB9"/>
  </w:style>
  <w:style w:type="paragraph" w:styleId="af7">
    <w:name w:val="TOC Heading"/>
    <w:basedOn w:val="1"/>
    <w:next w:val="a"/>
    <w:uiPriority w:val="39"/>
    <w:semiHidden/>
    <w:unhideWhenUsed/>
    <w:qFormat/>
    <w:rsid w:val="00FF13D1"/>
    <w:pPr>
      <w:keepLines/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qFormat/>
    <w:rsid w:val="00FF13D1"/>
    <w:pPr>
      <w:spacing w:before="360"/>
    </w:pPr>
    <w:rPr>
      <w:rFonts w:ascii="Cambria" w:hAnsi="Cambria"/>
      <w:b/>
      <w:bCs/>
      <w:caps/>
    </w:rPr>
  </w:style>
  <w:style w:type="paragraph" w:styleId="27">
    <w:name w:val="toc 2"/>
    <w:basedOn w:val="a"/>
    <w:next w:val="a"/>
    <w:autoRedefine/>
    <w:uiPriority w:val="39"/>
    <w:qFormat/>
    <w:rsid w:val="006A111B"/>
    <w:pPr>
      <w:tabs>
        <w:tab w:val="right" w:pos="10198"/>
      </w:tabs>
      <w:spacing w:before="240"/>
      <w:ind w:left="284"/>
    </w:pPr>
    <w:rPr>
      <w:rFonts w:ascii="Calibri" w:hAnsi="Calibri" w:cs="Calibri"/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F13D1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qFormat/>
    <w:rsid w:val="007B27ED"/>
    <w:pPr>
      <w:tabs>
        <w:tab w:val="right" w:pos="10206"/>
      </w:tabs>
      <w:ind w:left="-567" w:right="2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FF13D1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FF13D1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FF13D1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FF13D1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FF13D1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FF13D1"/>
    <w:pPr>
      <w:ind w:left="1680"/>
    </w:pPr>
    <w:rPr>
      <w:rFonts w:ascii="Calibri" w:hAnsi="Calibri" w:cs="Calibri"/>
      <w:sz w:val="20"/>
      <w:szCs w:val="20"/>
    </w:rPr>
  </w:style>
  <w:style w:type="paragraph" w:customStyle="1" w:styleId="91FD76E11B88443DA93DC471C1DA4E1F">
    <w:name w:val="91FD76E11B88443DA93DC471C1DA4E1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C6697C74D5C47D4AC021749BD917D4C">
    <w:name w:val="CC6697C74D5C47D4AC021749BD917D4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79C606CC44482D9775507EEEBEDB38">
    <w:name w:val="E079C606CC44482D9775507EEEBEDB3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A93630958E455FB99AF2B55C656FD7">
    <w:name w:val="9CA93630958E455FB99AF2B55C656FD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28C97E07F745E29847E62B7D77E86A">
    <w:name w:val="E028C97E07F745E29847E62B7D77E86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0233E53B1FA4A18BEF843015FA17CC5">
    <w:name w:val="40233E53B1FA4A18BEF843015FA17CC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EDC943B04C4279A6C512071D39CF6E">
    <w:name w:val="B5EDC943B04C4279A6C512071D39CF6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952777A9C8471F8CB8BADB65354299">
    <w:name w:val="1A952777A9C8471F8CB8BADB6535429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D55377BF04E1DBB798D47D76E9FA2">
    <w:name w:val="B61D55377BF04E1DBB798D47D76E9FA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3D51AA3C1C433FA986792EF8E59191">
    <w:name w:val="DB3D51AA3C1C433FA986792EF8E5919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F5A68E001054460BB8188C015687CF8">
    <w:name w:val="6F5A68E001054460BB8188C015687CF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6FD3A33A35C4B5082D70B9251AB5EE8">
    <w:name w:val="F6FD3A33A35C4B5082D70B9251AB5EE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211BB04A55F446FB7CD9E9DB680A8DE">
    <w:name w:val="8211BB04A55F446FB7CD9E9DB680A8D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DE62D853CAA4010A2E4B0C11BD38D7A">
    <w:name w:val="ADE62D853CAA4010A2E4B0C11BD38D7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0045FBD21C4C5EB86926FD23A776D7">
    <w:name w:val="1A0045FBD21C4C5EB86926FD23A776D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10BCCF527FB4C62AAD58C6307D8A58B">
    <w:name w:val="810BCCF527FB4C62AAD58C6307D8A58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5CAD9F47C794FCB9BB3D198D452E017">
    <w:name w:val="55CAD9F47C794FCB9BB3D198D452E01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65150FAF0E4FEDA6B170982077B08D">
    <w:name w:val="1365150FAF0E4FEDA6B170982077B08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7D173279E24AB68D7E46FBACB93B59">
    <w:name w:val="B67D173279E24AB68D7E46FBACB93B5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45F1BCB53BC493E968F3F0A38858D5E">
    <w:name w:val="F45F1BCB53BC493E968F3F0A38858D5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1D239619B2403D824308DFBDF5B888">
    <w:name w:val="CA1D239619B2403D824308DFBDF5B88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68DC452ED944649006AB912B54A8FB">
    <w:name w:val="8968DC452ED944649006AB912B54A8F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226383FAA08470C832192D5850639AE">
    <w:name w:val="6226383FAA08470C832192D5850639A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6CE5D502B94BD69FB38F480C7884AB">
    <w:name w:val="0A6CE5D502B94BD69FB38F480C7884A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E4F11187DE4F9DA63DA9580E7F012F">
    <w:name w:val="FFE4F11187DE4F9DA63DA9580E7F012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ED20EB244C44293AEC6D86E7A2BC82F">
    <w:name w:val="3ED20EB244C44293AEC6D86E7A2BC82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84FD6CB9294DC48B352144BCCF551E">
    <w:name w:val="4184FD6CB9294DC48B352144BCCF551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6FC98119FCD4D8987322F12D851020D">
    <w:name w:val="96FC98119FCD4D8987322F12D851020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F3AD05ADFAD4C3BB3224A167FA7ACF3">
    <w:name w:val="9F3AD05ADFAD4C3BB3224A167FA7ACF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6F4E0C90674CBC9CCA788BE6A0E8FC">
    <w:name w:val="2F6F4E0C90674CBC9CCA788BE6A0E8F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83D546639747FAAF1FD9F17BF5903B">
    <w:name w:val="4783D546639747FAAF1FD9F17BF5903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81D9B0BFE78436486AF2FC6AC4C9D6B">
    <w:name w:val="F81D9B0BFE78436486AF2FC6AC4C9D6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3DF588C812940F4A20D90BDF079CADD">
    <w:name w:val="53DF588C812940F4A20D90BDF079CAD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358F68A5DB74A14B3D79342EFB1BE12">
    <w:name w:val="6358F68A5DB74A14B3D79342EFB1BE1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FBEB3DFAE14409CB82FA9E611243D99">
    <w:name w:val="7FBEB3DFAE14409CB82FA9E611243D9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9EF6F4E59483A9A96E3E4B48B9ACB">
    <w:name w:val="27F9EF6F4E59483A9A96E3E4B48B9AC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1631306E7A4EB299836C0222F18D6E">
    <w:name w:val="1C1631306E7A4EB299836C0222F18D6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653836ACBDF4D9597004F5BA21CA977">
    <w:name w:val="5653836ACBDF4D9597004F5BA21CA97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3983367A7745FB9F6B233AB23CCA4C">
    <w:name w:val="B43983367A7745FB9F6B233AB23CCA4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CF6CC5940941F59A5FED24D7C09C62">
    <w:name w:val="97CF6CC5940941F59A5FED24D7C09C6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A6490F894954169A0B82ABCED2F8B4F">
    <w:name w:val="DA6490F894954169A0B82ABCED2F8B4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6192C893A5A40CE93FA7715BA2059CC">
    <w:name w:val="E6192C893A5A40CE93FA7715BA2059C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6C639C608C44DF93B061686E297934">
    <w:name w:val="DF6C639C608C44DF93B061686E29793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Без интервала Знак"/>
    <w:basedOn w:val="a0"/>
    <w:link w:val="af"/>
    <w:uiPriority w:val="1"/>
    <w:rsid w:val="00FF13D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2AE51D237D545C0B83330A7D21E7516">
    <w:name w:val="42AE51D237D545C0B83330A7D21E751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DE6799FE7FF4D78848919DD0283CD07">
    <w:name w:val="6DE6799FE7FF4D78848919DD0283CD0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35FBB4994BF4E09BF19C06B19BBF43E">
    <w:name w:val="A35FBB4994BF4E09BF19C06B19BBF43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67A088B860E4F85AD80837C71DE5E8A">
    <w:name w:val="767A088B860E4F85AD80837C71DE5E8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25997356B5F45BBAF351B8A25222704">
    <w:name w:val="425997356B5F45BBAF351B8A2522270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Необычная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79A1C16ABB14B919EE533C961F18903">
    <w:name w:val="C79A1C16ABB14B919EE533C961F1890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15673F42D4D440A8E0D1981D99C6EFC">
    <w:name w:val="F15673F42D4D440A8E0D1981D99C6EF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8DA284366C48A3AC55DF5785D1D511">
    <w:name w:val="B28DA284366C48A3AC55DF5785D1D51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4CD44D368F4D6EBD56B0EC1C154FDE">
    <w:name w:val="6E4CD44D368F4D6EBD56B0EC1C154FD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3EBFB9146D74A9AB208B74BAD8DB470">
    <w:name w:val="A3EBFB9146D74A9AB208B74BAD8DB47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08EEAABD9464964A368A209392EC29E">
    <w:name w:val="108EEAABD9464964A368A209392EC29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7553B534F8A4B548C9B8D8AA991ADBF">
    <w:name w:val="87553B534F8A4B548C9B8D8AA991ADB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66B58F3ED0427ABFD0819F1043D064">
    <w:name w:val="6A66B58F3ED0427ABFD0819F1043D06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4B77E31C73941BD868188D8154C59EE">
    <w:name w:val="84B77E31C73941BD868188D8154C59E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792DB6E5044998AF95AA78248B2BEA">
    <w:name w:val="B2792DB6E5044998AF95AA78248B2BE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C7164E185D425B9DB3052601B8E3BB">
    <w:name w:val="5AC7164E185D425B9DB3052601B8E3B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6EF90C14F84A1DBF72EE77AD729BA0">
    <w:name w:val="BA6EF90C14F84A1DBF72EE77AD729BA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2E0699415DC42A38A36C233589596C5">
    <w:name w:val="C2E0699415DC42A38A36C233589596C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84089457F46D7B262E8429CB3E8F0">
    <w:name w:val="43684089457F46D7B262E8429CB3E8F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5A08C9D3354FD99110F0646B8E2E2D">
    <w:name w:val="2F5A08C9D3354FD99110F0646B8E2E2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9F89068A844DC9A5734C9D211C05E3">
    <w:name w:val="6A9F89068A844DC9A5734C9D211C05E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298D598AED3493589F411870B21CF85">
    <w:name w:val="7298D598AED3493589F411870B21CF8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17B3453667544DA9ECA00173F9CF3E8">
    <w:name w:val="917B3453667544DA9ECA00173F9CF3E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B688B3C86744FC8EF72983B44612BE">
    <w:name w:val="EEB688B3C86744FC8EF72983B44612B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6CEE12412CC456CB689367BBFA9FFCA">
    <w:name w:val="76CEE12412CC456CB689367BBFA9FFC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Движение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03F3AE6636548B6A2224547E5DABE55">
    <w:name w:val="103F3AE6636548B6A2224547E5DABE5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2512CB33884F77AAD7009AA9BDB447">
    <w:name w:val="0E2512CB33884F77AAD7009AA9BDB44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BCC2483ACA482FAB112FA9AFFEBC1D">
    <w:name w:val="AFBCC2483ACA482FAB112FA9AFFEBC1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ADC8F05E9E464CB5B542F8DA977B6C">
    <w:name w:val="DFADC8F05E9E464CB5B542F8DA977B6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59988B9BFB44D993952B691B391956">
    <w:name w:val="2459988B9BFB44D993952B691B39195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E05F43412F4B22B55746E1BD054E00">
    <w:name w:val="A0E05F43412F4B22B55746E1BD054E0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E26BF9969AB4884B80C9F271A82D50A">
    <w:name w:val="9E26BF9969AB4884B80C9F271A82D50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E8679E40A04B88953BE09EA613F70F">
    <w:name w:val="BAE8679E40A04B88953BE09EA613F70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FC4BE6597D24BFC8187216712301CF9">
    <w:name w:val="6FC4BE6597D24BFC8187216712301CF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241CD01F3B34502A666CF5322F244C9">
    <w:name w:val="A241CD01F3B34502A666CF5322F244C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C52A36D066543D0AE6CAA960B34EB61">
    <w:name w:val="7C52A36D066543D0AE6CAA960B34EB6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EFCC8B50FC2461BA7239F4A53C8ACA2">
    <w:name w:val="1EFCC8B50FC2461BA7239F4A53C8ACA2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B076388C814344BB0EBAD7D5128C27">
    <w:name w:val="92B076388C814344BB0EBAD7D5128C2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2784AD24744623A423109D0D1DF0E4">
    <w:name w:val="432784AD24744623A423109D0D1DF0E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b">
    <w:name w:val="Площадь круг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Бином Ньютон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Разложение суммы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Ряд Фурье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еорема Пифагор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Квадратное уравнение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1">
    <w:name w:val="Ряд Тейлор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8">
    <w:name w:val="Тригонометрическое тождество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Тригонометрическое тождество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79C68D29C284FEB8C697C5173F278A9">
    <w:name w:val="279C68D29C284FEB8C697C5173F278A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14D4889DE3400BA90E3FCBC1DAEF95">
    <w:name w:val="6C14D4889DE3400BA90E3FCBC1DAEF9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52526A06CB488ABC20E297F14E5E5B">
    <w:name w:val="E252526A06CB488ABC20E297F14E5E5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96177AA4D34F6BA62BEFEC89DDDB6A">
    <w:name w:val="0D96177AA4D34F6BA62BEFEC89DDDB6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AEC4663BA4C4D1DB1995CBA2567DB09">
    <w:name w:val="DAEC4663BA4C4D1DB1995CBA2567DB0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BFC92E4D5ED4CA99E33338C83510275">
    <w:name w:val="3BFC92E4D5ED4CA99E33338C8351027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4ECDAF2A254B9BAA830B6290041707">
    <w:name w:val="BF4ECDAF2A254B9BAA830B629004170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FBE6FF6835488B9750ECFE1DE73E90">
    <w:name w:val="15FBE6FF6835488B9750ECFE1DE73E9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2">
    <w:name w:val="Современный (четная страница)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временный (нечетная страница)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E85682AA9D14C09ADF789EFE45DB411">
    <w:name w:val="BE85682AA9D14C09ADF789EFE45DB41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4">
    <w:name w:val="Полоски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BD387959EB3430091FB9E7A6D2E3041">
    <w:name w:val="ABD387959EB3430091FB9E7A6D2E304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914C3A7DD4449AE9926E3030A6D54FB">
    <w:name w:val="0914C3A7DD4449AE9926E3030A6D54F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3118DA621544249EA30F3323D2358C">
    <w:name w:val="DE3118DA621544249EA30F3323D2358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Движение (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CF0F415E23B4491B1BA6EF2FAB0B5BA">
    <w:name w:val="7CF0F415E23B4491B1BA6EF2FAB0B5B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6">
    <w:name w:val="Движение (не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0C1DD6B4851E4132A8120FCE6CEDEE70">
    <w:name w:val="0C1DD6B4851E4132A8120FCE6CEDEE7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Мозаика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5CA597AA21F4E56B8D4E93643D22346">
    <w:name w:val="75CA597AA21F4E56B8D4E93643D2234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Контрастный (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8A9EB1F39F124ADEA2F632E0BEABC353">
    <w:name w:val="8A9EB1F39F124ADEA2F632E0BEABC35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9">
    <w:name w:val="Контрастный (нечетная страни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34508BA40FBA468FA7EF739143C08928">
    <w:name w:val="34508BA40FBA468FA7EF739143C0892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C0841BA0BA4146810607FBCACB052C">
    <w:name w:val="4DC0841BA0BA4146810607FBCACB052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768F7ED5A194BC2922787B7E8A20BE6">
    <w:name w:val="E768F7ED5A194BC2922787B7E8A20BE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CF373D222840ECB211E621CFC197C7">
    <w:name w:val="27CF373D222840ECB211E621CFC197C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">
    <w:name w:val="Пустой (3 столбца)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FA75B0978FF043F1ADD1039DC8B88FB1">
    <w:name w:val="FA75B0978FF043F1ADD1039DC8B88FB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C301A00DC8C48C385F13D1A77185A13">
    <w:name w:val="4C301A00DC8C48C385F13D1A77185A1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BD9C5B67F194F068DEC203A0950D8DF">
    <w:name w:val="3BD9C5B67F194F068DEC203A0950D8D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58DDEA101843F8942FFDDE71209F24">
    <w:name w:val="5958DDEA101843F8942FFDDE71209F2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7683AB43B2749868C22FABCAA010FA5">
    <w:name w:val="C7683AB43B2749868C22FABCAA010FA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D9B70535A5D49A1BA43EFA3501DDE3A">
    <w:name w:val="BD9B70535A5D49A1BA43EFA3501DDE3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2947C5CE5A4E37ABBEC62F1877A953">
    <w:name w:val="6B2947C5CE5A4E37ABBEC62F1877A95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68A9A72B8549088903C02DDC91DD1C">
    <w:name w:val="4468A9A72B8549088903C02DDC91DD1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B7EA5A2614EB2ABBBB6DC7A6BD65A">
    <w:name w:val="272B7EA5A2614EB2ABBBB6DC7A6BD65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172A8BFB3A241A4B5F4D4D5B74C0B07">
    <w:name w:val="2172A8BFB3A241A4B5F4D4D5B74C0B0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EAD56DFBA6F45CEAACB1B0ED33BD24C">
    <w:name w:val="9EAD56DFBA6F45CEAACB1B0ED33BD24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E27AD16FCC4E188BC71CE6AA23ADBA">
    <w:name w:val="D8E27AD16FCC4E188BC71CE6AA23ADB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049FF4427E491484A807FC566B9716">
    <w:name w:val="06049FF4427E491484A807FC566B971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81FAF09F07746DD878E1E200E8FB261">
    <w:name w:val="481FAF09F07746DD878E1E200E8FB26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6803C1FF8B4544807485E7EB62C88A">
    <w:name w:val="156803C1FF8B4544807485E7EB62C88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4C73D4020B4CFBAB261AB6AA360895">
    <w:name w:val="D94C73D4020B4CFBAB261AB6AA36089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426463EFC224198818072ECAD2D7C21">
    <w:name w:val="8426463EFC224198818072ECAD2D7C2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63819AEBC5F4901BBE14DDB36AD3FA3">
    <w:name w:val="863819AEBC5F4901BBE14DDB36AD3FA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7001C6E40F6414B8D8C58A1899737FA">
    <w:name w:val="F7001C6E40F6414B8D8C58A1899737F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87CCDF05AB940E0A860730B65643BCD">
    <w:name w:val="387CCDF05AB940E0A860730B65643BC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C9622E65474A36A5CF36D659FEB376">
    <w:name w:val="14C9622E65474A36A5CF36D659FEB37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71B433A0EEC4F57943D2683966A4BC4">
    <w:name w:val="871B433A0EEC4F57943D2683966A4BC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9">
    <w:name w:val="Полоски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35B72CC1D9747CFA22B82017374A8ED">
    <w:name w:val="135B72CC1D9747CFA22B82017374A8E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2300EACD534200A7345CB55B3E309D">
    <w:name w:val="9A2300EACD534200A7345CB55B3E309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DD6F28D38E4A50A3425B5E1C7E0421">
    <w:name w:val="43DD6F28D38E4A50A3425B5E1C7E042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92304DFF414F14ADD4DF1ECB810C15">
    <w:name w:val="4A92304DFF414F14ADD4DF1ECB810C1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0B86A68EA3B4F4194613E5A67C1C9A0">
    <w:name w:val="40B86A68EA3B4F4194613E5A67C1C9A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A03B48F8FB4BFDA9A8648798852045">
    <w:name w:val="12A03B48F8FB4BFDA9A864879885204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a">
    <w:name w:val="Кадр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ADD5F0DC36F4A74A86E540C874D8C6D">
    <w:name w:val="2ADD5F0DC36F4A74A86E540C874D8C6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48F29F595A741179ECF4E7CEC7E71BE">
    <w:name w:val="648F29F595A741179ECF4E7CEC7E71B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EDA093CED4462DAEA6B40331A6DE33">
    <w:name w:val="97EDA093CED4462DAEA6B40331A6DE3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">
    <w:name w:val="Движение (четная страница)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b">
    <w:name w:val="Движение (нечетная страница)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37FBF217A004B729639E4D736F5A45D">
    <w:name w:val="937FBF217A004B729639E4D736F5A45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D7E50C88814AA1AB4364AD9381D848">
    <w:name w:val="A7D7E50C88814AA1AB4364AD9381D84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">
    <w:name w:val="Мозаика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386264D8364352893BAB9BAE68C50C">
    <w:name w:val="CD386264D8364352893BAB9BAE68C50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4FF3271FF447F9B2D1491FD3FB695C">
    <w:name w:val="364FF3271FF447F9B2D1491FD3FB695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73463206D4376AE21AA2A579B8680">
    <w:name w:val="C1773463206D4376AE21AA2A579B868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59D261BE741B9BE278FA89D52E5EF">
    <w:name w:val="D8459D261BE741B9BE278FA89D52E5E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5D61C72EC0417E81EB6E60E9C3F514">
    <w:name w:val="025D61C72EC0417E81EB6E60E9C3F51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B8D844D38764E8B85A4DDB2FD823129">
    <w:name w:val="3B8D844D38764E8B85A4DDB2FD82312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0">
    <w:name w:val="Пустой (3 столбца)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">
    <w:name w:val="Черта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9">
    <w:name w:val="Черта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">
    <w:name w:val="Черта 3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Скобки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Точки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Крупный курсив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Крупный цветной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a">
    <w:name w:val="Мозаика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Номер стр.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Простой номер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0">
    <w:name w:val="Римский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Скругленный прямоугольник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Тильды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Линия сверху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4">
    <w:name w:val="Две линии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">
    <w:name w:val="Стрелка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b">
    <w:name w:val="Стрелка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0">
    <w:name w:val="Курсив в рамке 1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c">
    <w:name w:val="Курсив в рамке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d">
    <w:name w:val="Скобки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Уголок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1">
    <w:name w:val="Крупный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e">
    <w:name w:val="Крупный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Мозаика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">
    <w:name w:val="Мозаика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Мозаика 3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Контур кружка 1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0">
    <w:name w:val="Контур кружка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5">
    <w:name w:val="Контур кружка 3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Лент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7">
    <w:name w:val="Document Map"/>
    <w:basedOn w:val="a"/>
    <w:link w:val="afff8"/>
    <w:uiPriority w:val="99"/>
    <w:unhideWhenUsed/>
    <w:rsid w:val="00FF13D1"/>
    <w:pPr>
      <w:widowControl/>
    </w:pPr>
    <w:rPr>
      <w:rFonts w:ascii="Calibri" w:eastAsia="Times New Roman" w:hAnsi="Tahoma" w:cs="Times New Roman"/>
      <w:color w:val="auto"/>
      <w:sz w:val="16"/>
      <w:szCs w:val="16"/>
      <w:lang w:eastAsia="en-US"/>
    </w:rPr>
  </w:style>
  <w:style w:type="character" w:customStyle="1" w:styleId="afff8">
    <w:name w:val="Схема документа Знак"/>
    <w:basedOn w:val="a0"/>
    <w:link w:val="afff7"/>
    <w:uiPriority w:val="99"/>
    <w:rsid w:val="00FF13D1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1f4">
    <w:name w:val="Квадрат 1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1">
    <w:name w:val="Квадрат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6">
    <w:name w:val="Квадрат 3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5">
    <w:name w:val="Стопка страниц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2">
    <w:name w:val="Стопка страниц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Звезд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6">
    <w:name w:val="Вкладка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3">
    <w:name w:val="Вкладка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Линия сверху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4">
    <w:name w:val="Линия сверху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Овал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Полоса прокрутки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8">
    <w:name w:val="Треугольник 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5">
    <w:name w:val="Треугольник 2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Две линии 1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6">
    <w:name w:val="Две линии 2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1fa">
    <w:name w:val="Вертикальный контур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7">
    <w:name w:val="Вертикальный контур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c">
    <w:name w:val="Черта  сле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Черта  спра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e">
    <w:name w:val="Стрелка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Стрелка  спра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0">
    <w:name w:val="Граница  сле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1">
    <w:name w:val="Граница  спра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ff2">
    <w:name w:val="page number"/>
    <w:basedOn w:val="a0"/>
    <w:uiPriority w:val="99"/>
    <w:unhideWhenUsed/>
    <w:rsid w:val="00FF13D1"/>
    <w:rPr>
      <w:rFonts w:eastAsia="Times New Roman" w:cs="Times New Roman"/>
      <w:bCs w:val="0"/>
      <w:iCs w:val="0"/>
      <w:szCs w:val="22"/>
      <w:lang w:val="ru-RU"/>
    </w:rPr>
  </w:style>
  <w:style w:type="paragraph" w:customStyle="1" w:styleId="affff3">
    <w:name w:val="Кружок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4">
    <w:name w:val="Кружок  справ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5">
    <w:name w:val="Крупный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6">
    <w:name w:val="Крупный  спра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7">
    <w:name w:val="Орбита  слева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8">
    <w:name w:val="Орбита  справа"/>
    <w:rsid w:val="00FF13D1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9">
    <w:name w:val="Вертикальный  сле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a">
    <w:name w:val="Вертикальный  справа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кобки 21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b">
    <w:name w:val="Кружок"/>
    <w:rsid w:val="00FF13D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b">
    <w:name w:val="Крупный курсив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11">
    <w:name w:val="Вертикальный контур 1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11">
    <w:name w:val="Вертикальный контур 2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fc">
    <w:name w:val="Очень крупный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1fc">
    <w:name w:val="Светлый список1"/>
    <w:basedOn w:val="a1"/>
    <w:uiPriority w:val="61"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FF13D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FF13D1"/>
    <w:pPr>
      <w:widowControl/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fffd">
    <w:name w:val="footnote text"/>
    <w:basedOn w:val="a"/>
    <w:link w:val="affffe"/>
    <w:uiPriority w:val="99"/>
    <w:unhideWhenUsed/>
    <w:rsid w:val="00FF13D1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affffe">
    <w:name w:val="Текст сноски Знак"/>
    <w:basedOn w:val="a0"/>
    <w:link w:val="affffd"/>
    <w:uiPriority w:val="99"/>
    <w:rsid w:val="00FF13D1"/>
    <w:rPr>
      <w:rFonts w:ascii="Calibri" w:eastAsia="Times New Roman" w:hAnsi="Calibri" w:cs="Times New Roman"/>
      <w:lang w:eastAsia="en-US"/>
    </w:rPr>
  </w:style>
  <w:style w:type="character" w:styleId="afffff">
    <w:name w:val="Subtle Emphasis"/>
    <w:basedOn w:val="a0"/>
    <w:uiPriority w:val="19"/>
    <w:qFormat/>
    <w:rsid w:val="00FF13D1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F13D1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FF13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1"/>
    <w:uiPriority w:val="99"/>
    <w:qFormat/>
    <w:rsid w:val="00FF13D1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FF13D1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a1"/>
    <w:uiPriority w:val="99"/>
    <w:qFormat/>
    <w:rsid w:val="00FF13D1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CEE174CD469C491FAE08DAC7788A78B9">
    <w:name w:val="CEE174CD469C491FAE08DAC7788A78B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0">
    <w:name w:val="Консерватив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C1B9A3BF8646838FFA7E2792E2CD86">
    <w:name w:val="40C1B9A3BF8646838FFA7E2792E2CD8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1">
    <w:name w:val="Консервативн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72250ED2BB4E9ABA5217B7B328F5BC">
    <w:name w:val="CA72250ED2BB4E9ABA5217B7B328F5B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2">
    <w:name w:val="Боковая лини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C4EDC23C40644679603C637AD1BEA6C">
    <w:name w:val="0C4EDC23C40644679603C637AD1BEA6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3">
    <w:name w:val="Боковая лини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1FD13A93721450B9629720A561A295B">
    <w:name w:val="61FD13A93721450B9629720A561A295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4">
    <w:name w:val="Стеллаж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BB21C2991E42F880B39E2865C08404">
    <w:name w:val="96BB21C2991E42F880B39E2865C0840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5">
    <w:name w:val="Стеллаж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4CCB0D610E24184A1D2186FF7EA95C4">
    <w:name w:val="F4CCB0D610E24184A1D2186FF7EA95C4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6">
    <w:name w:val="Строг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B20AF81F2E4CD0A00FBB669EE98B63">
    <w:name w:val="31B20AF81F2E4CD0A00FBB669EE98B6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7">
    <w:name w:val="Строг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ACE6F0BD164AD2B653231CF50103D9">
    <w:name w:val="40ACE6F0BD164AD2B653231CF50103D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8">
    <w:name w:val="Алфавит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01A278B42BF4127BB24595FD1DD0730">
    <w:name w:val="A01A278B42BF4127BB24595FD1DD0730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9">
    <w:name w:val="Алфавит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240E2A66F1B4B82AEAFC8195DEE059C">
    <w:name w:val="0240E2A66F1B4B82AEAFC8195DEE059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a">
    <w:name w:val="Годовой отчет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A1722B07744443801015BC14B24648">
    <w:name w:val="28A1722B07744443801015BC14B2464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b">
    <w:name w:val="Годовой отчет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57A2F310A644ED38E4CB580938232B1">
    <w:name w:val="157A2F310A644ED38E4CB580938232B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c">
    <w:name w:val="Кубики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4DA5468A9C640248A6644241984FE13">
    <w:name w:val="E4DA5468A9C640248A6644241984FE1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d">
    <w:name w:val="Кубики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DA5CFE979F0456186DBE43315D6C0EB">
    <w:name w:val="0DA5CFE979F0456186DBE43315D6C0E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e">
    <w:name w:val="Современ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9EC74FF56104808B3BAB776C3A15966">
    <w:name w:val="D9EC74FF56104808B3BAB776C3A1596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">
    <w:name w:val="Современн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5EFB535FBC4972A9B39F800D02DD65">
    <w:name w:val="4F5EFB535FBC4972A9B39F800D02DD6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0">
    <w:name w:val="Полоски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D24C2FF5C6E4D34A2B42D5E54C2A46D">
    <w:name w:val="8D24C2FF5C6E4D34A2B42D5E54C2A46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1">
    <w:name w:val="Полоски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45E924BDB9342B881084F45D6DAA35D">
    <w:name w:val="C45E924BDB9342B881084F45D6DAA35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2">
    <w:name w:val="Необыч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4BFF255C2FE4DA6ACD83095D5B1BFFD">
    <w:name w:val="64BFF255C2FE4DA6ACD83095D5B1BFF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3">
    <w:name w:val="Необычная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58255305F24DFAA9C18A0A774EA6AE">
    <w:name w:val="0058255305F24DFAA9C18A0A774EA6A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4">
    <w:name w:val="Кадр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13486F58F954908833BFED6963FC013">
    <w:name w:val="713486F58F954908833BFED6963FC01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Кадр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436E2E678414A72A4F5608A3CF08338">
    <w:name w:val="7436E2E678414A72A4F5608A3CF0833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6">
    <w:name w:val="Головоломка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833A9C34F374257BAF72A5702BBF657">
    <w:name w:val="E833A9C34F374257BAF72A5702BBF657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7">
    <w:name w:val="Головоломка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26A30E11694A50A9FFE4E9F727CC76">
    <w:name w:val="2126A30E11694A50A9FFE4E9F727CC7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8">
    <w:name w:val="Движение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979EF26AD00431CAEE207EA71E8391E">
    <w:name w:val="0979EF26AD00431CAEE207EA71E8391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9">
    <w:name w:val="Движение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30C9252225457293895FB1DC7062BC">
    <w:name w:val="7F30C9252225457293895FB1DC7062B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a">
    <w:name w:val="Мозаика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A90AE6B5C144379B228A9653FD93F9">
    <w:name w:val="AFA90AE6B5C144379B228A9653FD93F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b">
    <w:name w:val="Мозаика (боковая полос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8AA722F5DA64E41A8680B6219BB5908">
    <w:name w:val="C8AA722F5DA64E41A8680B6219BB5908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c">
    <w:name w:val="Контрастная цитат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072DB4F6BCC4B19B0D54C232048407D">
    <w:name w:val="B072DB4F6BCC4B19B0D54C232048407D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d">
    <w:name w:val="Контрастная боковая полоса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21F16841E3E40DC81FAA93B1512F39F">
    <w:name w:val="F21F16841E3E40DC81FAA93B1512F39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e">
    <w:name w:val="Декоративная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C4B63AD44E54981B7731DD55D1F3B63">
    <w:name w:val="DC4B63AD44E54981B7731DD55D1F3B63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">
    <w:name w:val="Звезды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891AFFE879045F7A2FCB7722BA3FB7F">
    <w:name w:val="6891AFFE879045F7A2FCB7722BA3FB7F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0">
    <w:name w:val="Наклейка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D5B999A804646A2BB71B1DAF8EE2335">
    <w:name w:val="6D5B999A804646A2BB71B1DAF8EE2335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1">
    <w:name w:val="Скобки (цитата)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594A5EB70F84FF58B33362F94F0BF89">
    <w:name w:val="1594A5EB70F84FF58B33362F94F0BF89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8">
    <w:name w:val="Скобки (цитата) 2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C8D81A0E344229C79A610147F54DA">
    <w:name w:val="778C8D81A0E344229C79A610147F54D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2">
    <w:name w:val="Простая надпись"/>
    <w:rsid w:val="00FF13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2A7D5EBCA1649BB8EDE5853945EC381">
    <w:name w:val="42A7D5EBCA1649BB8EDE5853945EC381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9C238B882A4A29BD18C8622074EEAB">
    <w:name w:val="049C238B882A4A29BD18C8622074EEAB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6E90004079243E3A0782221998EA6E6">
    <w:name w:val="D6E90004079243E3A0782221998EA6E6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D4C7A4A71041DBB900A9F40E48D67C">
    <w:name w:val="4AD4C7A4A71041DBB900A9F40E48D67C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5CCF7B8F1341FDA867DF3B4965DB3E">
    <w:name w:val="435CCF7B8F1341FDA867DF3B4965DB3E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757F67A3C842F49D08106A8BCD1A5A">
    <w:name w:val="C5757F67A3C842F49D08106A8BCD1A5A"/>
    <w:rsid w:val="00FF13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fd">
    <w:name w:val="КАК МОЖНО СКОРЕЕ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9">
    <w:name w:val="КАК МОЖНО СКОРЕЕ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e">
    <w:name w:val="СЕКРЕТНО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a">
    <w:name w:val="СЕКРЕТНО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">
    <w:name w:val="НЕ КОПИРОВАТЬ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b">
    <w:name w:val="НЕ КОПИРОВАТЬ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0">
    <w:name w:val="ЧЕРНОВИК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c">
    <w:name w:val="ЧЕРНОВИК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РАЗЕЦ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d">
    <w:name w:val="ОБРАЗЕЦ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f2">
    <w:name w:val="СРОЧНО 1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e">
    <w:name w:val="СРОЧНО 2"/>
    <w:rsid w:val="00FF13D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F13D1"/>
    <w:rPr>
      <w:rFonts w:ascii="Courier New" w:eastAsia="Courier New" w:hAnsi="Courier New" w:cs="Courier New"/>
      <w:b/>
      <w:bCs/>
      <w:i/>
      <w:iCs/>
      <w:color w:val="000000"/>
      <w:sz w:val="26"/>
      <w:szCs w:val="26"/>
    </w:rPr>
  </w:style>
  <w:style w:type="character" w:customStyle="1" w:styleId="1ff3">
    <w:name w:val="Основной текст Знак1"/>
    <w:basedOn w:val="a0"/>
    <w:semiHidden/>
    <w:rsid w:val="00FF13D1"/>
    <w:rPr>
      <w:rFonts w:cs="Times New Roman"/>
      <w:sz w:val="3276"/>
      <w:szCs w:val="3276"/>
    </w:rPr>
  </w:style>
  <w:style w:type="character" w:customStyle="1" w:styleId="aa">
    <w:name w:val="Текст выноски Знак"/>
    <w:basedOn w:val="a0"/>
    <w:link w:val="a9"/>
    <w:semiHidden/>
    <w:rsid w:val="00FF13D1"/>
    <w:rPr>
      <w:rFonts w:ascii="Tahoma" w:eastAsia="Courier New" w:hAnsi="Tahoma" w:cs="Tahoma"/>
      <w:color w:val="000000"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rsid w:val="00FF13D1"/>
    <w:rPr>
      <w:rFonts w:ascii="Courier New" w:eastAsia="Courier New" w:hAnsi="Courier New" w:cs="Courier New"/>
      <w:color w:val="000000"/>
      <w:sz w:val="24"/>
      <w:szCs w:val="24"/>
    </w:rPr>
  </w:style>
  <w:style w:type="character" w:styleId="afffffff3">
    <w:name w:val="Emphasis"/>
    <w:basedOn w:val="a0"/>
    <w:uiPriority w:val="20"/>
    <w:qFormat/>
    <w:rsid w:val="00E54FF8"/>
    <w:rPr>
      <w:i/>
      <w:iCs/>
    </w:rPr>
  </w:style>
  <w:style w:type="table" w:customStyle="1" w:styleId="1ff4">
    <w:name w:val="Сетка таблицы1"/>
    <w:basedOn w:val="a1"/>
    <w:next w:val="a8"/>
    <w:uiPriority w:val="59"/>
    <w:rsid w:val="00264ED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09C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E78BC"/>
  </w:style>
  <w:style w:type="paragraph" w:customStyle="1" w:styleId="afffffff4">
    <w:name w:val="Содержимое таблицы"/>
    <w:basedOn w:val="a"/>
    <w:rsid w:val="006E79DD"/>
    <w:pPr>
      <w:suppressLineNumbers/>
      <w:suppressAutoHyphens/>
    </w:pPr>
    <w:rPr>
      <w:lang w:eastAsia="zh-CN"/>
    </w:rPr>
  </w:style>
  <w:style w:type="paragraph" w:styleId="afffffff5">
    <w:name w:val="Title"/>
    <w:link w:val="afffffff6"/>
    <w:uiPriority w:val="10"/>
    <w:qFormat/>
    <w:rsid w:val="00044434"/>
    <w:pPr>
      <w:jc w:val="center"/>
    </w:pPr>
    <w:rPr>
      <w:rFonts w:ascii="Arial" w:hAnsi="Arial" w:cs="Arial"/>
      <w:color w:val="6633FF"/>
      <w:kern w:val="28"/>
      <w:sz w:val="144"/>
      <w:szCs w:val="144"/>
    </w:rPr>
  </w:style>
  <w:style w:type="character" w:customStyle="1" w:styleId="afffffff6">
    <w:name w:val="Название Знак"/>
    <w:basedOn w:val="a0"/>
    <w:link w:val="afffffff5"/>
    <w:uiPriority w:val="10"/>
    <w:rsid w:val="00044434"/>
    <w:rPr>
      <w:rFonts w:ascii="Arial" w:hAnsi="Arial" w:cs="Arial"/>
      <w:color w:val="6633FF"/>
      <w:kern w:val="28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62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8A5A-35F3-4298-8630-C6F60087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77</Pages>
  <Words>32755</Words>
  <Characters>186708</Characters>
  <Application>Microsoft Office Word</Application>
  <DocSecurity>0</DocSecurity>
  <Lines>1555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RePack by SPecialiST</Company>
  <LinksUpToDate>false</LinksUpToDate>
  <CharactersWithSpaces>219025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Metod</dc:creator>
  <cp:lastModifiedBy>User</cp:lastModifiedBy>
  <cp:revision>14</cp:revision>
  <cp:lastPrinted>2020-01-16T13:21:00Z</cp:lastPrinted>
  <dcterms:created xsi:type="dcterms:W3CDTF">2020-01-15T19:56:00Z</dcterms:created>
  <dcterms:modified xsi:type="dcterms:W3CDTF">2020-01-16T19:52:00Z</dcterms:modified>
</cp:coreProperties>
</file>